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14E6D" w:rsidRPr="00981431" w:rsidRDefault="00E14E6D" w:rsidP="00EA373C">
      <w:pPr>
        <w:ind w:left="-851"/>
        <w:rPr>
          <w:rFonts w:asciiTheme="majorHAnsi" w:hAnsiTheme="majorHAnsi"/>
        </w:rPr>
      </w:pPr>
    </w:p>
    <w:sdt>
      <w:sdtPr>
        <w:rPr>
          <w:rFonts w:asciiTheme="majorHAnsi" w:hAnsiTheme="majorHAnsi"/>
        </w:rPr>
        <w:id w:val="1009564062"/>
        <w:docPartObj>
          <w:docPartGallery w:val="Cover Pages"/>
          <w:docPartUnique/>
        </w:docPartObj>
      </w:sdtPr>
      <w:sdtEndPr/>
      <w:sdtContent>
        <w:p w:rsidR="0026457A" w:rsidRDefault="0026457A" w:rsidP="00C45610">
          <w:pPr>
            <w:ind w:left="-851"/>
            <w:jc w:val="center"/>
            <w:rPr>
              <w:rFonts w:asciiTheme="majorHAnsi" w:hAnsiTheme="majorHAnsi"/>
            </w:rPr>
          </w:pPr>
        </w:p>
        <w:p w:rsidR="0026457A" w:rsidRDefault="0026457A" w:rsidP="00C45610">
          <w:pPr>
            <w:ind w:left="-851"/>
            <w:jc w:val="center"/>
            <w:rPr>
              <w:rFonts w:asciiTheme="majorHAnsi" w:hAnsiTheme="majorHAnsi"/>
            </w:rPr>
          </w:pPr>
        </w:p>
        <w:p w:rsidR="002E2864" w:rsidRPr="00C45610" w:rsidRDefault="00D6682D" w:rsidP="00C45610">
          <w:pPr>
            <w:ind w:left="-851"/>
            <w:jc w:val="center"/>
            <w:rPr>
              <w:rFonts w:asciiTheme="majorHAnsi" w:hAnsiTheme="majorHAnsi"/>
            </w:rPr>
          </w:pPr>
          <w:r w:rsidRPr="00981431">
            <w:rPr>
              <w:rFonts w:asciiTheme="majorHAnsi" w:hAnsiTheme="majorHAnsi"/>
              <w:color w:val="276E8B" w:themeColor="accent1" w:themeShade="BF"/>
              <w:sz w:val="72"/>
              <w:szCs w:val="72"/>
            </w:rPr>
            <w:t>BOLJŠA PRIPRAV</w:t>
          </w:r>
          <w:r w:rsidR="005C0C00">
            <w:rPr>
              <w:rFonts w:asciiTheme="majorHAnsi" w:hAnsiTheme="majorHAnsi"/>
              <w:color w:val="276E8B" w:themeColor="accent1" w:themeShade="BF"/>
              <w:sz w:val="72"/>
              <w:szCs w:val="72"/>
            </w:rPr>
            <w:t>A</w:t>
          </w:r>
          <w:r w:rsidRPr="00981431">
            <w:rPr>
              <w:rFonts w:asciiTheme="majorHAnsi" w:hAnsiTheme="majorHAnsi"/>
              <w:color w:val="276E8B" w:themeColor="accent1" w:themeShade="BF"/>
              <w:sz w:val="72"/>
              <w:szCs w:val="72"/>
            </w:rPr>
            <w:t xml:space="preserve"> NA ŽIVLJENJE </w:t>
          </w:r>
          <w:r w:rsidR="005B58D7">
            <w:rPr>
              <w:rFonts w:asciiTheme="majorHAnsi" w:hAnsiTheme="majorHAnsi"/>
              <w:color w:val="276E8B" w:themeColor="accent1" w:themeShade="BF"/>
              <w:sz w:val="72"/>
              <w:szCs w:val="72"/>
            </w:rPr>
            <w:t>V STAROSTI</w:t>
          </w:r>
        </w:p>
        <w:p w:rsidR="00C45610" w:rsidRPr="00981431" w:rsidRDefault="00C45610" w:rsidP="00C45610">
          <w:pPr>
            <w:ind w:left="-851"/>
            <w:jc w:val="center"/>
            <w:rPr>
              <w:rFonts w:asciiTheme="majorHAnsi" w:hAnsiTheme="majorHAnsi"/>
              <w:color w:val="276E8B" w:themeColor="accent1" w:themeShade="BF"/>
              <w:sz w:val="72"/>
              <w:szCs w:val="72"/>
            </w:rPr>
          </w:pPr>
          <w:r w:rsidRPr="00981431">
            <w:rPr>
              <w:rFonts w:asciiTheme="majorHAnsi" w:hAnsiTheme="majorHAnsi"/>
              <w:noProof/>
              <w:lang w:val="da-DK" w:eastAsia="da-DK"/>
            </w:rPr>
            <w:drawing>
              <wp:inline distT="0" distB="0" distL="0" distR="0" wp14:anchorId="76FA0AFA" wp14:editId="71841B45">
                <wp:extent cx="6810375" cy="1460867"/>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2391" cy="1467735"/>
                        </a:xfrm>
                        <a:prstGeom prst="rect">
                          <a:avLst/>
                        </a:prstGeom>
                        <a:noFill/>
                      </pic:spPr>
                    </pic:pic>
                  </a:graphicData>
                </a:graphic>
              </wp:inline>
            </w:drawing>
          </w:r>
        </w:p>
        <w:p w:rsidR="002E2864" w:rsidRDefault="00052D8E" w:rsidP="00C45610">
          <w:pPr>
            <w:jc w:val="center"/>
            <w:rPr>
              <w:rFonts w:asciiTheme="majorHAnsi" w:hAnsiTheme="majorHAnsi"/>
              <w:color w:val="1A495D" w:themeColor="accent1" w:themeShade="80"/>
              <w:sz w:val="72"/>
              <w:szCs w:val="72"/>
            </w:rPr>
          </w:pPr>
          <w:r>
            <w:rPr>
              <w:rFonts w:asciiTheme="majorHAnsi" w:hAnsiTheme="majorHAnsi"/>
              <w:b/>
              <w:color w:val="1A495D" w:themeColor="accent1" w:themeShade="80"/>
              <w:sz w:val="48"/>
              <w:szCs w:val="48"/>
            </w:rPr>
            <w:t>MODUL 7</w:t>
          </w:r>
          <w:r w:rsidR="00C45610">
            <w:rPr>
              <w:rFonts w:asciiTheme="majorHAnsi" w:hAnsiTheme="majorHAnsi"/>
              <w:b/>
              <w:color w:val="1A495D" w:themeColor="accent1" w:themeShade="80"/>
              <w:sz w:val="48"/>
              <w:szCs w:val="48"/>
            </w:rPr>
            <w:t xml:space="preserve"> </w:t>
          </w:r>
          <w:r w:rsidR="00B66390">
            <w:rPr>
              <w:rFonts w:asciiTheme="majorHAnsi" w:hAnsiTheme="majorHAnsi"/>
              <w:b/>
              <w:color w:val="1A495D" w:themeColor="accent1" w:themeShade="80"/>
              <w:sz w:val="48"/>
              <w:szCs w:val="48"/>
            </w:rPr>
            <w:t>–</w:t>
          </w:r>
          <w:r w:rsidR="00C45610">
            <w:rPr>
              <w:rFonts w:asciiTheme="majorHAnsi" w:hAnsiTheme="majorHAnsi"/>
              <w:b/>
              <w:color w:val="1A495D" w:themeColor="accent1" w:themeShade="80"/>
              <w:sz w:val="48"/>
              <w:szCs w:val="48"/>
            </w:rPr>
            <w:t xml:space="preserve"> </w:t>
          </w:r>
          <w:r>
            <w:rPr>
              <w:rFonts w:asciiTheme="majorHAnsi" w:hAnsiTheme="majorHAnsi"/>
              <w:b/>
              <w:color w:val="1A495D" w:themeColor="accent1" w:themeShade="80"/>
              <w:sz w:val="56"/>
              <w:szCs w:val="56"/>
            </w:rPr>
            <w:t>PREHRANA</w:t>
          </w:r>
        </w:p>
        <w:p w:rsidR="00C45610" w:rsidRPr="00B66390" w:rsidRDefault="00C45610" w:rsidP="00C45610">
          <w:pPr>
            <w:jc w:val="center"/>
            <w:rPr>
              <w:rFonts w:asciiTheme="majorHAnsi" w:hAnsiTheme="majorHAnsi"/>
              <w:b/>
              <w:color w:val="1A495D" w:themeColor="accent1" w:themeShade="80"/>
              <w:sz w:val="56"/>
              <w:szCs w:val="56"/>
            </w:rPr>
          </w:pPr>
          <w:r w:rsidRPr="00B66390">
            <w:rPr>
              <w:rFonts w:asciiTheme="majorHAnsi" w:hAnsiTheme="majorHAnsi"/>
              <w:color w:val="1A495D" w:themeColor="accent1" w:themeShade="80"/>
              <w:sz w:val="56"/>
              <w:szCs w:val="56"/>
            </w:rPr>
            <w:t>SMERNICE ZA UČITELJE/MENTORJE</w:t>
          </w:r>
        </w:p>
        <w:p w:rsidR="00C45610" w:rsidRDefault="00C45610" w:rsidP="00B66390">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BA7932" w:rsidRDefault="00BA7932" w:rsidP="002E2864">
          <w:pPr>
            <w:jc w:val="center"/>
            <w:rPr>
              <w:rFonts w:asciiTheme="majorHAnsi" w:hAnsiTheme="majorHAnsi"/>
              <w:color w:val="1A495D" w:themeColor="accent1" w:themeShade="80"/>
              <w:sz w:val="28"/>
              <w:szCs w:val="28"/>
            </w:rPr>
          </w:pPr>
        </w:p>
        <w:p w:rsidR="00BA7932" w:rsidRDefault="00BA7932" w:rsidP="002E2864">
          <w:pPr>
            <w:jc w:val="center"/>
            <w:rPr>
              <w:rFonts w:asciiTheme="majorHAnsi" w:hAnsiTheme="majorHAnsi"/>
              <w:color w:val="1A495D" w:themeColor="accent1" w:themeShade="80"/>
              <w:sz w:val="28"/>
              <w:szCs w:val="28"/>
            </w:rPr>
          </w:pPr>
        </w:p>
        <w:p w:rsidR="00BA7932" w:rsidRDefault="00BA7932" w:rsidP="002E2864">
          <w:pPr>
            <w:jc w:val="center"/>
            <w:rPr>
              <w:rFonts w:asciiTheme="majorHAnsi" w:hAnsiTheme="majorHAnsi"/>
              <w:color w:val="1A495D" w:themeColor="accent1" w:themeShade="80"/>
              <w:sz w:val="28"/>
              <w:szCs w:val="28"/>
            </w:rPr>
          </w:pPr>
        </w:p>
        <w:p w:rsidR="00C45610" w:rsidRPr="00981431" w:rsidRDefault="00C45610" w:rsidP="002E2864">
          <w:pPr>
            <w:jc w:val="center"/>
            <w:rPr>
              <w:rFonts w:asciiTheme="majorHAnsi" w:hAnsiTheme="majorHAnsi"/>
              <w:color w:val="1A495D" w:themeColor="accent1" w:themeShade="80"/>
              <w:sz w:val="28"/>
              <w:szCs w:val="28"/>
            </w:rPr>
          </w:pPr>
        </w:p>
        <w:p w:rsidR="007100E7" w:rsidRPr="00981431" w:rsidRDefault="002E2864" w:rsidP="00E14E6D">
          <w:pPr>
            <w:jc w:val="both"/>
            <w:rPr>
              <w:rFonts w:asciiTheme="majorHAnsi" w:hAnsiTheme="majorHAnsi"/>
            </w:rPr>
          </w:pP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sz w:val="28"/>
              <w:szCs w:val="28"/>
              <w:lang w:val="da-DK" w:eastAsia="da-DK"/>
            </w:rPr>
            <w:drawing>
              <wp:inline distT="0" distB="0" distL="0" distR="0" wp14:anchorId="0DD4AFA4" wp14:editId="3362EBF6">
                <wp:extent cx="2124075" cy="49870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mus_plus_sofinanciranje_SL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821" cy="510624"/>
                        </a:xfrm>
                        <a:prstGeom prst="rect">
                          <a:avLst/>
                        </a:prstGeom>
                      </pic:spPr>
                    </pic:pic>
                  </a:graphicData>
                </a:graphic>
              </wp:inline>
            </w:drawing>
          </w: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lang w:eastAsia="sl-SI"/>
            </w:rPr>
            <w:t xml:space="preserve">                                                                                       </w:t>
          </w:r>
          <w:r w:rsidR="00140465" w:rsidRPr="00140465">
            <w:rPr>
              <w:rFonts w:asciiTheme="majorHAnsi" w:hAnsiTheme="majorHAnsi"/>
              <w:noProof/>
              <w:color w:val="1A495D" w:themeColor="accent1" w:themeShade="80"/>
              <w:sz w:val="28"/>
              <w:szCs w:val="28"/>
              <w:lang w:eastAsia="sl-SI"/>
            </w:rPr>
            <w:t xml:space="preserve">KA204-2017-012                                              </w:t>
          </w:r>
          <w:r w:rsidRPr="00140465">
            <w:rPr>
              <w:rFonts w:asciiTheme="majorHAnsi" w:hAnsiTheme="majorHAnsi"/>
              <w:noProof/>
              <w:color w:val="1A495D" w:themeColor="accent1" w:themeShade="80"/>
              <w:sz w:val="28"/>
              <w:szCs w:val="28"/>
              <w:lang w:eastAsia="sl-SI"/>
            </w:rPr>
            <w:t xml:space="preserve">                                                                                                                                                                                     </w:t>
          </w:r>
          <w:r w:rsidR="00140465" w:rsidRPr="00140465">
            <w:rPr>
              <w:rFonts w:asciiTheme="majorHAnsi" w:hAnsiTheme="majorHAnsi"/>
              <w:noProof/>
              <w:color w:val="1A495D" w:themeColor="accent1" w:themeShade="80"/>
              <w:sz w:val="28"/>
              <w:szCs w:val="28"/>
              <w:lang w:eastAsia="sl-SI"/>
            </w:rPr>
            <w:t xml:space="preserve">                          </w:t>
          </w:r>
        </w:p>
      </w:sdtContent>
    </w:sdt>
    <w:p w:rsidR="00E14E6D" w:rsidRPr="00C45610" w:rsidRDefault="00E14E6D" w:rsidP="00C45610">
      <w:pPr>
        <w:jc w:val="both"/>
        <w:rPr>
          <w:rFonts w:asciiTheme="majorHAnsi" w:hAnsiTheme="majorHAnsi"/>
          <w:color w:val="1A495D" w:themeColor="accent1" w:themeShade="80"/>
          <w:sz w:val="32"/>
          <w:szCs w:val="32"/>
        </w:rPr>
      </w:pPr>
    </w:p>
    <w:p w:rsidR="005E6BD8" w:rsidRPr="00BA7932" w:rsidRDefault="005E6BD8" w:rsidP="00BA7932">
      <w:pPr>
        <w:spacing w:line="240" w:lineRule="auto"/>
        <w:jc w:val="both"/>
        <w:rPr>
          <w:rFonts w:asciiTheme="majorHAnsi" w:hAnsiTheme="majorHAnsi"/>
          <w:color w:val="1A495D" w:themeColor="accent1" w:themeShade="80"/>
        </w:rPr>
      </w:pPr>
    </w:p>
    <w:p w:rsidR="00C45610" w:rsidRDefault="00B66390" w:rsidP="00BA7932">
      <w:pPr>
        <w:jc w:val="center"/>
      </w:pPr>
      <w:r>
        <w:rPr>
          <w:noProof/>
          <w:lang w:val="da-DK" w:eastAsia="da-DK"/>
        </w:rPr>
        <w:drawing>
          <wp:inline distT="0" distB="0" distL="0" distR="0">
            <wp:extent cx="4152900" cy="13358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LUP_2016.png"/>
                    <pic:cNvPicPr/>
                  </pic:nvPicPr>
                  <pic:blipFill>
                    <a:blip r:embed="rId10">
                      <a:extLst>
                        <a:ext uri="{28A0092B-C50C-407E-A947-70E740481C1C}">
                          <a14:useLocalDpi xmlns:a14="http://schemas.microsoft.com/office/drawing/2010/main" val="0"/>
                        </a:ext>
                      </a:extLst>
                    </a:blip>
                    <a:stretch>
                      <a:fillRect/>
                    </a:stretch>
                  </pic:blipFill>
                  <pic:spPr>
                    <a:xfrm>
                      <a:off x="0" y="0"/>
                      <a:ext cx="4152900" cy="1335850"/>
                    </a:xfrm>
                    <a:prstGeom prst="rect">
                      <a:avLst/>
                    </a:prstGeom>
                  </pic:spPr>
                </pic:pic>
              </a:graphicData>
            </a:graphic>
          </wp:inline>
        </w:drawing>
      </w:r>
    </w:p>
    <w:p w:rsidR="00C45610" w:rsidRDefault="00C45610" w:rsidP="00C45610"/>
    <w:p w:rsidR="00C45610" w:rsidRDefault="00C45610" w:rsidP="00C45610">
      <w:r w:rsidRPr="00981431">
        <w:rPr>
          <w:rFonts w:asciiTheme="majorHAnsi" w:hAnsiTheme="majorHAnsi"/>
          <w:noProof/>
          <w:color w:val="1A495D" w:themeColor="accent1" w:themeShade="80"/>
          <w:sz w:val="32"/>
          <w:szCs w:val="32"/>
          <w:lang w:val="da-DK" w:eastAsia="da-DK"/>
        </w:rPr>
        <mc:AlternateContent>
          <mc:Choice Requires="wps">
            <w:drawing>
              <wp:anchor distT="91440" distB="91440" distL="365760" distR="365760" simplePos="0" relativeHeight="251659264" behindDoc="0" locked="0" layoutInCell="1" allowOverlap="1" wp14:anchorId="1ECAE77D" wp14:editId="691F62E0">
                <wp:simplePos x="0" y="0"/>
                <wp:positionH relativeFrom="margin">
                  <wp:posOffset>376555</wp:posOffset>
                </wp:positionH>
                <wp:positionV relativeFrom="margin">
                  <wp:posOffset>2439670</wp:posOffset>
                </wp:positionV>
                <wp:extent cx="5067300" cy="4191000"/>
                <wp:effectExtent l="0" t="0" r="0" b="0"/>
                <wp:wrapTopAndBottom/>
                <wp:docPr id="146" name="Pravokotnik 146"/>
                <wp:cNvGraphicFramePr/>
                <a:graphic xmlns:a="http://schemas.openxmlformats.org/drawingml/2006/main">
                  <a:graphicData uri="http://schemas.microsoft.com/office/word/2010/wordprocessingShape">
                    <wps:wsp>
                      <wps:cNvSpPr/>
                      <wps:spPr>
                        <a:xfrm>
                          <a:off x="0" y="0"/>
                          <a:ext cx="5067300" cy="419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5DD0" w:rsidRDefault="00945DD0">
                            <w:pPr>
                              <w:pStyle w:val="Ingenafstand"/>
                              <w:jc w:val="center"/>
                              <w:rPr>
                                <w:color w:val="3494BA" w:themeColor="accent1"/>
                              </w:rPr>
                            </w:pPr>
                            <w:r>
                              <w:rPr>
                                <w:noProof/>
                                <w:color w:val="3494BA" w:themeColor="accent1"/>
                                <w:lang w:val="da-DK" w:eastAsia="da-DK"/>
                              </w:rPr>
                              <w:drawing>
                                <wp:inline distT="0" distB="0" distL="0" distR="0" wp14:anchorId="7B587BD8" wp14:editId="0C940E93">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945DD0" w:rsidRDefault="00945DD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945DD0" w:rsidRDefault="00945DD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MODUL 7- PREHRANA</w:t>
                            </w:r>
                          </w:p>
                          <w:p w:rsidR="00945DD0" w:rsidRDefault="00945DD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945DD0" w:rsidRDefault="00945DD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945DD0" w:rsidRDefault="00945DD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945DD0" w:rsidRDefault="00945DD0">
                            <w:pPr>
                              <w:pStyle w:val="Ingenafstand"/>
                              <w:spacing w:before="240"/>
                              <w:jc w:val="center"/>
                              <w:rPr>
                                <w:color w:val="3494BA" w:themeColor="accent1"/>
                              </w:rPr>
                            </w:pPr>
                            <w:r>
                              <w:rPr>
                                <w:noProof/>
                                <w:color w:val="3494BA" w:themeColor="accent1"/>
                                <w:lang w:val="da-DK" w:eastAsia="da-DK"/>
                              </w:rPr>
                              <w:drawing>
                                <wp:inline distT="0" distB="0" distL="0" distR="0" wp14:anchorId="26FFCFAE" wp14:editId="3ECF1B7B">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AE77D" id="Pravokotnik 146" o:spid="_x0000_s1026" style="position:absolute;margin-left:29.65pt;margin-top:192.1pt;width:399pt;height:330pt;z-index:25165926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" filled="f" stroked="f" strokeweight="1.35pt">
                <v:textbox inset="10.8pt,0,10.8pt,0">
                  <w:txbxContent>
                    <w:p w:rsidR="00945DD0" w:rsidRDefault="00945DD0">
                      <w:pPr>
                        <w:pStyle w:val="Ingenafstand"/>
                        <w:jc w:val="center"/>
                        <w:rPr>
                          <w:color w:val="3494BA" w:themeColor="accent1"/>
                        </w:rPr>
                      </w:pPr>
                      <w:r>
                        <w:rPr>
                          <w:noProof/>
                          <w:color w:val="3494BA" w:themeColor="accent1"/>
                          <w:lang w:val="da-DK" w:eastAsia="da-DK"/>
                        </w:rPr>
                        <w:drawing>
                          <wp:inline distT="0" distB="0" distL="0" distR="0" wp14:anchorId="7B587BD8" wp14:editId="0C940E93">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945DD0" w:rsidRDefault="00945DD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945DD0" w:rsidRDefault="00945DD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MODUL 7- PREHRANA</w:t>
                      </w:r>
                    </w:p>
                    <w:p w:rsidR="00945DD0" w:rsidRDefault="00945DD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945DD0" w:rsidRDefault="00945DD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945DD0" w:rsidRDefault="00945DD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945DD0" w:rsidRDefault="00945DD0">
                      <w:pPr>
                        <w:pStyle w:val="Ingenafstand"/>
                        <w:spacing w:before="240"/>
                        <w:jc w:val="center"/>
                        <w:rPr>
                          <w:color w:val="3494BA" w:themeColor="accent1"/>
                        </w:rPr>
                      </w:pPr>
                      <w:r>
                        <w:rPr>
                          <w:noProof/>
                          <w:color w:val="3494BA" w:themeColor="accent1"/>
                          <w:lang w:val="da-DK" w:eastAsia="da-DK"/>
                        </w:rPr>
                        <w:drawing>
                          <wp:inline distT="0" distB="0" distL="0" distR="0" wp14:anchorId="26FFCFAE" wp14:editId="3ECF1B7B">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26457A" w:rsidRDefault="0026457A" w:rsidP="00C45610"/>
    <w:p w:rsidR="0026457A" w:rsidRDefault="0026457A" w:rsidP="00C45610"/>
    <w:p w:rsidR="00C45610" w:rsidRPr="00C45610" w:rsidRDefault="00C45610" w:rsidP="00C45610"/>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SPLOŠNI NAPOTKI UČITELJEM</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 xml:space="preserve">Ni vam treba uporabljati vseh prosojnic. </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Namen priročnika je, da uporabljate le tiste, ki so primerni za vaše predavanje in ciljno skupino.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Splošno vzeto lahko rečemo, da prosojnice pogosto pospešijo  samo predavanje, kar pa ni nujno dobro za specifično občinstvo.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Bolje je, da si določene prosojnice zapomnite, da jih lahko: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zapišete na tablo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ali pa jih vključite v svoje pripovedovanje</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Držite se dejstev, a pripravite si svoje zgodbe.</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C45610" w:rsidRDefault="00C45610" w:rsidP="00C45610">
      <w:pPr>
        <w:pStyle w:val="Disclamer"/>
        <w:rPr>
          <w:rFonts w:asciiTheme="majorHAnsi" w:hAnsiTheme="majorHAnsi"/>
          <w:color w:val="1A495D" w:themeColor="accent1" w:themeShade="80"/>
          <w:sz w:val="32"/>
          <w:szCs w:val="32"/>
          <w:lang w:val="sl-SI"/>
        </w:rPr>
      </w:pPr>
    </w:p>
    <w:p w:rsidR="00DF4164" w:rsidRDefault="00DF4164"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B66390" w:rsidRPr="00B66390" w:rsidRDefault="00B66390" w:rsidP="00B66390">
      <w:pPr>
        <w:pStyle w:val="Listeafsnit"/>
        <w:spacing w:before="0" w:after="0" w:line="240" w:lineRule="auto"/>
        <w:rPr>
          <w:rFonts w:asciiTheme="majorHAnsi" w:hAnsiTheme="majorHAnsi"/>
          <w:color w:val="1A495D" w:themeColor="accent1" w:themeShade="80"/>
          <w:sz w:val="28"/>
          <w:szCs w:val="28"/>
        </w:rPr>
      </w:pPr>
    </w:p>
    <w:p w:rsidR="00B66390" w:rsidRPr="00052D8E" w:rsidRDefault="00B66390" w:rsidP="00B66390">
      <w:pPr>
        <w:jc w:val="center"/>
        <w:rPr>
          <w:rFonts w:asciiTheme="majorHAnsi" w:hAnsiTheme="majorHAnsi"/>
          <w:i/>
          <w:color w:val="265F65" w:themeColor="accent2" w:themeShade="80"/>
          <w:sz w:val="24"/>
          <w:szCs w:val="24"/>
        </w:rPr>
      </w:pPr>
    </w:p>
    <w:p w:rsidR="00BA7932" w:rsidRDefault="00BA7932" w:rsidP="00052D8E">
      <w:pPr>
        <w:rPr>
          <w:rFonts w:asciiTheme="majorHAnsi" w:hAnsiTheme="majorHAnsi"/>
          <w:b/>
          <w:color w:val="265F65" w:themeColor="accent2" w:themeShade="80"/>
          <w:sz w:val="28"/>
          <w:szCs w:val="28"/>
        </w:rPr>
      </w:pPr>
    </w:p>
    <w:p w:rsidR="00052D8E" w:rsidRPr="003624BB" w:rsidRDefault="00052D8E" w:rsidP="00052D8E">
      <w:pPr>
        <w:rPr>
          <w:rFonts w:asciiTheme="majorHAnsi" w:hAnsiTheme="majorHAnsi"/>
          <w:b/>
          <w:color w:val="265F65" w:themeColor="accent2" w:themeShade="80"/>
          <w:sz w:val="28"/>
          <w:szCs w:val="28"/>
        </w:rPr>
      </w:pPr>
      <w:r w:rsidRPr="003624BB">
        <w:rPr>
          <w:rFonts w:asciiTheme="majorHAnsi" w:hAnsiTheme="majorHAnsi"/>
          <w:b/>
          <w:color w:val="265F65" w:themeColor="accent2" w:themeShade="80"/>
          <w:sz w:val="28"/>
          <w:szCs w:val="28"/>
        </w:rPr>
        <w:lastRenderedPageBreak/>
        <w:t>Komentarji so:</w:t>
      </w:r>
    </w:p>
    <w:p w:rsidR="00052D8E" w:rsidRPr="003624BB" w:rsidRDefault="00052D8E" w:rsidP="00052D8E">
      <w:pPr>
        <w:pStyle w:val="Listeafsnit"/>
        <w:numPr>
          <w:ilvl w:val="0"/>
          <w:numId w:val="14"/>
        </w:numPr>
        <w:spacing w:before="0" w:after="0" w:line="240" w:lineRule="auto"/>
        <w:rPr>
          <w:rFonts w:asciiTheme="majorHAnsi" w:hAnsiTheme="majorHAnsi" w:cs="Arial"/>
          <w:color w:val="265F65" w:themeColor="accent2" w:themeShade="80"/>
          <w:sz w:val="28"/>
          <w:szCs w:val="28"/>
        </w:rPr>
      </w:pPr>
      <w:r w:rsidRPr="003624BB">
        <w:rPr>
          <w:rFonts w:asciiTheme="majorHAnsi" w:hAnsiTheme="majorHAnsi" w:cs="Arial"/>
          <w:color w:val="265F65" w:themeColor="accent2" w:themeShade="80"/>
          <w:sz w:val="28"/>
          <w:szCs w:val="28"/>
        </w:rPr>
        <w:t>namenjeni izvajalcem učnih lekcij.</w:t>
      </w:r>
    </w:p>
    <w:p w:rsidR="00052D8E" w:rsidRPr="003624BB" w:rsidRDefault="00052D8E" w:rsidP="00052D8E">
      <w:pPr>
        <w:pStyle w:val="Listeafsnit"/>
        <w:numPr>
          <w:ilvl w:val="0"/>
          <w:numId w:val="14"/>
        </w:numPr>
        <w:spacing w:before="0" w:after="0" w:line="240" w:lineRule="auto"/>
        <w:rPr>
          <w:rFonts w:asciiTheme="majorHAnsi" w:hAnsiTheme="majorHAnsi" w:cs="Arial"/>
          <w:color w:val="265F65" w:themeColor="accent2" w:themeShade="80"/>
          <w:sz w:val="28"/>
          <w:szCs w:val="28"/>
        </w:rPr>
      </w:pPr>
      <w:r w:rsidRPr="003624BB">
        <w:rPr>
          <w:rFonts w:asciiTheme="majorHAnsi" w:hAnsiTheme="majorHAnsi" w:cs="Arial"/>
          <w:color w:val="265F65" w:themeColor="accent2" w:themeShade="80"/>
          <w:sz w:val="28"/>
          <w:szCs w:val="28"/>
        </w:rPr>
        <w:t xml:space="preserve">besedila niso namenjena, da se jih naučite na pamet. Na njihovi osnovi si pripravite lastne zgodbe oziroma tekst.  </w:t>
      </w:r>
    </w:p>
    <w:p w:rsidR="00052D8E" w:rsidRPr="003624BB" w:rsidRDefault="00052D8E" w:rsidP="00052D8E">
      <w:pPr>
        <w:pStyle w:val="Listeafsnit"/>
        <w:numPr>
          <w:ilvl w:val="0"/>
          <w:numId w:val="14"/>
        </w:numPr>
        <w:spacing w:before="0" w:after="0" w:line="240" w:lineRule="auto"/>
        <w:rPr>
          <w:rFonts w:asciiTheme="majorHAnsi" w:hAnsiTheme="majorHAnsi" w:cs="Arial"/>
          <w:color w:val="265F65" w:themeColor="accent2" w:themeShade="80"/>
          <w:sz w:val="28"/>
          <w:szCs w:val="28"/>
        </w:rPr>
      </w:pPr>
      <w:r w:rsidRPr="003624BB">
        <w:rPr>
          <w:rFonts w:asciiTheme="majorHAnsi" w:hAnsiTheme="majorHAnsi" w:cs="Arial"/>
          <w:color w:val="265F65" w:themeColor="accent2" w:themeShade="80"/>
          <w:sz w:val="28"/>
          <w:szCs w:val="28"/>
        </w:rPr>
        <w:t xml:space="preserve">nikakor ne želimo kogarkoli prestrašiti ali pa pripraviti koga do sramu, ker se prehranjuje kakor pač se ali zaradi videza. </w:t>
      </w:r>
    </w:p>
    <w:p w:rsidR="00052D8E" w:rsidRPr="003624BB" w:rsidRDefault="00052D8E" w:rsidP="00052D8E">
      <w:pPr>
        <w:pStyle w:val="Listeafsnit"/>
        <w:numPr>
          <w:ilvl w:val="0"/>
          <w:numId w:val="14"/>
        </w:numPr>
        <w:spacing w:before="0" w:after="0" w:line="240" w:lineRule="auto"/>
        <w:rPr>
          <w:rFonts w:asciiTheme="majorHAnsi" w:hAnsiTheme="majorHAnsi" w:cs="Arial"/>
          <w:color w:val="265F65" w:themeColor="accent2" w:themeShade="80"/>
          <w:sz w:val="28"/>
          <w:szCs w:val="28"/>
        </w:rPr>
      </w:pPr>
      <w:r w:rsidRPr="003624BB">
        <w:rPr>
          <w:rFonts w:asciiTheme="majorHAnsi" w:hAnsiTheme="majorHAnsi" w:cs="Arial"/>
          <w:color w:val="265F65" w:themeColor="accent2" w:themeShade="80"/>
          <w:sz w:val="28"/>
          <w:szCs w:val="28"/>
        </w:rPr>
        <w:t xml:space="preserve">vsekakor predstavljata hrana in prehranske navade kar velik izziv pri starejših in mnogokrat predstavljata glavni vzrok za upad zdravja pri tej populaciji. </w:t>
      </w:r>
    </w:p>
    <w:p w:rsidR="00052D8E" w:rsidRPr="003624BB" w:rsidRDefault="00052D8E" w:rsidP="00052D8E">
      <w:pPr>
        <w:pStyle w:val="Listeafsnit"/>
        <w:numPr>
          <w:ilvl w:val="0"/>
          <w:numId w:val="14"/>
        </w:numPr>
        <w:spacing w:before="0" w:after="0" w:line="240" w:lineRule="auto"/>
        <w:rPr>
          <w:rFonts w:asciiTheme="majorHAnsi" w:hAnsiTheme="majorHAnsi" w:cs="Arial"/>
          <w:color w:val="265F65" w:themeColor="accent2" w:themeShade="80"/>
          <w:sz w:val="28"/>
          <w:szCs w:val="28"/>
        </w:rPr>
      </w:pPr>
      <w:r w:rsidRPr="003624BB">
        <w:rPr>
          <w:rFonts w:asciiTheme="majorHAnsi" w:hAnsiTheme="majorHAnsi" w:cs="Arial"/>
          <w:color w:val="265F65" w:themeColor="accent2" w:themeShade="80"/>
          <w:sz w:val="28"/>
          <w:szCs w:val="28"/>
        </w:rPr>
        <w:t>s seboj prinesite kakšne članke o hrani za lažjo demonstracijo preračunavanja kalorij in beljakovin.</w:t>
      </w:r>
    </w:p>
    <w:p w:rsidR="00B66390" w:rsidRPr="003624BB" w:rsidRDefault="00B66390" w:rsidP="00B66390">
      <w:pPr>
        <w:rPr>
          <w:rFonts w:asciiTheme="majorHAnsi" w:hAnsiTheme="majorHAnsi"/>
          <w:color w:val="265F65" w:themeColor="accent2" w:themeShade="80"/>
          <w:sz w:val="28"/>
          <w:szCs w:val="28"/>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052D8E" w:rsidRDefault="00052D8E" w:rsidP="00B66390">
      <w:pPr>
        <w:rPr>
          <w:rFonts w:asciiTheme="majorHAnsi" w:hAnsiTheme="majorHAnsi"/>
          <w:color w:val="265F65" w:themeColor="accent2" w:themeShade="80"/>
          <w:sz w:val="24"/>
          <w:szCs w:val="24"/>
        </w:rPr>
      </w:pPr>
    </w:p>
    <w:p w:rsidR="00BA7932" w:rsidRDefault="00BA7932" w:rsidP="00C45610">
      <w:pPr>
        <w:rPr>
          <w:b/>
          <w:color w:val="1A495D" w:themeColor="accent1" w:themeShade="80"/>
          <w:sz w:val="28"/>
          <w:szCs w:val="28"/>
        </w:rPr>
      </w:pPr>
    </w:p>
    <w:p w:rsidR="00C45610" w:rsidRDefault="00C45610" w:rsidP="00C45610">
      <w:pPr>
        <w:rPr>
          <w:b/>
          <w:color w:val="1A495D" w:themeColor="accent1" w:themeShade="80"/>
          <w:sz w:val="28"/>
          <w:szCs w:val="28"/>
        </w:rPr>
      </w:pPr>
      <w:r w:rsidRPr="00C45610">
        <w:rPr>
          <w:b/>
          <w:color w:val="1A495D" w:themeColor="accent1" w:themeShade="80"/>
          <w:sz w:val="28"/>
          <w:szCs w:val="28"/>
        </w:rPr>
        <w:lastRenderedPageBreak/>
        <w:t>DIAPOZITIV 1</w:t>
      </w:r>
    </w:p>
    <w:p w:rsidR="00B66390" w:rsidRDefault="00052D8E" w:rsidP="00C45610">
      <w:pPr>
        <w:rPr>
          <w:b/>
          <w:color w:val="1A495D" w:themeColor="accent1" w:themeShade="80"/>
          <w:sz w:val="28"/>
          <w:szCs w:val="28"/>
        </w:rPr>
      </w:pPr>
      <w:r>
        <w:rPr>
          <w:b/>
          <w:noProof/>
          <w:color w:val="1A495D" w:themeColor="accent1" w:themeShade="80"/>
          <w:sz w:val="28"/>
          <w:szCs w:val="28"/>
          <w:lang w:val="da-DK" w:eastAsia="da-DK"/>
        </w:rPr>
        <w:drawing>
          <wp:inline distT="0" distB="0" distL="0" distR="0" wp14:anchorId="6B96CF12">
            <wp:extent cx="6096635" cy="342963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052D8E" w:rsidRPr="003624BB" w:rsidRDefault="003624BB" w:rsidP="003624BB">
      <w:pPr>
        <w:jc w:val="center"/>
        <w:rPr>
          <w:b/>
          <w:color w:val="1A495D" w:themeColor="accent1" w:themeShade="80"/>
          <w:sz w:val="32"/>
          <w:szCs w:val="32"/>
        </w:rPr>
      </w:pPr>
      <w:r w:rsidRPr="003624BB">
        <w:rPr>
          <w:b/>
          <w:color w:val="1A495D" w:themeColor="accent1" w:themeShade="80"/>
          <w:sz w:val="32"/>
          <w:szCs w:val="32"/>
        </w:rPr>
        <w:t>LEKCIJA 1</w:t>
      </w:r>
    </w:p>
    <w:p w:rsidR="00052D8E" w:rsidRDefault="00052D8E" w:rsidP="00C45610">
      <w:pPr>
        <w:rPr>
          <w:b/>
          <w:color w:val="1A495D" w:themeColor="accent1" w:themeShade="80"/>
          <w:sz w:val="28"/>
          <w:szCs w:val="28"/>
        </w:rPr>
      </w:pPr>
      <w:r>
        <w:rPr>
          <w:b/>
          <w:color w:val="1A495D" w:themeColor="accent1" w:themeShade="80"/>
          <w:sz w:val="28"/>
          <w:szCs w:val="28"/>
        </w:rPr>
        <w:t>DIAPOZITIV 2</w:t>
      </w:r>
    </w:p>
    <w:p w:rsidR="00B66390" w:rsidRDefault="00442007" w:rsidP="00C45610">
      <w:pPr>
        <w:rPr>
          <w:b/>
          <w:noProof/>
          <w:color w:val="1A495D" w:themeColor="accent1" w:themeShade="80"/>
          <w:sz w:val="28"/>
          <w:szCs w:val="28"/>
          <w:lang w:val="da-DK" w:eastAsia="da-DK"/>
        </w:rPr>
      </w:pPr>
      <w:r w:rsidRPr="00442007">
        <w:rPr>
          <w:b/>
          <w:noProof/>
          <w:color w:val="1A495D" w:themeColor="accent1" w:themeShade="80"/>
          <w:sz w:val="28"/>
          <w:szCs w:val="28"/>
          <w:lang w:val="da-DK" w:eastAsia="da-DK"/>
        </w:rPr>
        <w:drawing>
          <wp:anchor distT="0" distB="0" distL="114300" distR="114300" simplePos="0" relativeHeight="251661312" behindDoc="0" locked="0" layoutInCell="1" allowOverlap="1" wp14:anchorId="2A332A7E" wp14:editId="56E19E49">
            <wp:simplePos x="0" y="0"/>
            <wp:positionH relativeFrom="column">
              <wp:posOffset>0</wp:posOffset>
            </wp:positionH>
            <wp:positionV relativeFrom="paragraph">
              <wp:posOffset>-635</wp:posOffset>
            </wp:positionV>
            <wp:extent cx="5760720" cy="323977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770"/>
                    </a:xfrm>
                    <a:prstGeom prst="rect">
                      <a:avLst/>
                    </a:prstGeom>
                  </pic:spPr>
                </pic:pic>
              </a:graphicData>
            </a:graphic>
          </wp:anchor>
        </w:drawing>
      </w:r>
    </w:p>
    <w:p w:rsidR="00442007" w:rsidRDefault="00442007" w:rsidP="00C45610">
      <w:pPr>
        <w:rPr>
          <w:b/>
          <w:noProof/>
          <w:color w:val="1A495D" w:themeColor="accent1" w:themeShade="80"/>
          <w:sz w:val="28"/>
          <w:szCs w:val="28"/>
          <w:lang w:val="da-DK" w:eastAsia="da-DK"/>
        </w:rPr>
      </w:pPr>
    </w:p>
    <w:p w:rsidR="00442007" w:rsidRDefault="00442007" w:rsidP="00C45610">
      <w:pPr>
        <w:rPr>
          <w:b/>
          <w:noProof/>
          <w:color w:val="1A495D" w:themeColor="accent1" w:themeShade="80"/>
          <w:sz w:val="28"/>
          <w:szCs w:val="28"/>
          <w:lang w:val="da-DK" w:eastAsia="da-DK"/>
        </w:rPr>
      </w:pPr>
    </w:p>
    <w:p w:rsidR="00442007" w:rsidRDefault="00442007" w:rsidP="00C45610">
      <w:pPr>
        <w:rPr>
          <w:b/>
          <w:noProof/>
          <w:color w:val="1A495D" w:themeColor="accent1" w:themeShade="80"/>
          <w:sz w:val="28"/>
          <w:szCs w:val="28"/>
          <w:lang w:val="da-DK" w:eastAsia="da-DK"/>
        </w:rPr>
      </w:pPr>
    </w:p>
    <w:p w:rsidR="00442007" w:rsidRDefault="00442007" w:rsidP="00C45610">
      <w:pPr>
        <w:rPr>
          <w:b/>
          <w:noProof/>
          <w:color w:val="1A495D" w:themeColor="accent1" w:themeShade="80"/>
          <w:sz w:val="28"/>
          <w:szCs w:val="28"/>
          <w:lang w:val="da-DK" w:eastAsia="da-DK"/>
        </w:rPr>
      </w:pPr>
    </w:p>
    <w:p w:rsidR="00442007" w:rsidRDefault="00442007" w:rsidP="00C45610">
      <w:pPr>
        <w:rPr>
          <w:b/>
          <w:noProof/>
          <w:color w:val="1A495D" w:themeColor="accent1" w:themeShade="80"/>
          <w:sz w:val="28"/>
          <w:szCs w:val="28"/>
          <w:lang w:val="da-DK" w:eastAsia="da-DK"/>
        </w:rPr>
      </w:pPr>
    </w:p>
    <w:p w:rsidR="00442007" w:rsidRDefault="00442007" w:rsidP="00C45610">
      <w:pPr>
        <w:rPr>
          <w:b/>
          <w:noProof/>
          <w:color w:val="1A495D" w:themeColor="accent1" w:themeShade="80"/>
          <w:sz w:val="28"/>
          <w:szCs w:val="28"/>
          <w:lang w:val="da-DK" w:eastAsia="da-DK"/>
        </w:rPr>
      </w:pPr>
    </w:p>
    <w:p w:rsidR="00442007" w:rsidRDefault="00442007" w:rsidP="00C45610">
      <w:pPr>
        <w:rPr>
          <w:b/>
          <w:noProof/>
          <w:color w:val="1A495D" w:themeColor="accent1" w:themeShade="80"/>
          <w:sz w:val="28"/>
          <w:szCs w:val="28"/>
          <w:lang w:val="da-DK" w:eastAsia="da-DK"/>
        </w:rPr>
      </w:pPr>
    </w:p>
    <w:p w:rsidR="00442007" w:rsidRDefault="00442007" w:rsidP="00C45610">
      <w:pPr>
        <w:rPr>
          <w:b/>
          <w:color w:val="1A495D" w:themeColor="accent1" w:themeShade="80"/>
          <w:sz w:val="28"/>
          <w:szCs w:val="28"/>
        </w:rPr>
      </w:pPr>
    </w:p>
    <w:p w:rsidR="00052D8E" w:rsidRPr="00052D8E" w:rsidRDefault="00052D8E" w:rsidP="00052D8E">
      <w:pPr>
        <w:jc w:val="both"/>
        <w:rPr>
          <w:rFonts w:asciiTheme="majorHAnsi" w:hAnsiTheme="majorHAnsi" w:cs="Arial"/>
          <w:color w:val="265F65" w:themeColor="accent2" w:themeShade="80"/>
          <w:sz w:val="24"/>
          <w:szCs w:val="24"/>
        </w:rPr>
      </w:pPr>
      <w:r w:rsidRPr="00052D8E">
        <w:rPr>
          <w:rFonts w:asciiTheme="majorHAnsi" w:hAnsiTheme="majorHAnsi" w:cs="Arial"/>
          <w:color w:val="265F65" w:themeColor="accent2" w:themeShade="80"/>
          <w:sz w:val="24"/>
          <w:szCs w:val="24"/>
        </w:rPr>
        <w:t>Pomembno je, da se zavedamo kaj jemo in kakšne so naše prehranske navade, sploh ko se staramo ali pa smo že del populacije starejših. Dolgoletne raziskave so potrdile, da pri tem prihaja do sprememb, ko se upokojimo in žal, ne vedno na bolje.</w:t>
      </w:r>
    </w:p>
    <w:p w:rsidR="003624BB" w:rsidRDefault="003624BB" w:rsidP="00052D8E">
      <w:pPr>
        <w:jc w:val="both"/>
        <w:rPr>
          <w:rFonts w:asciiTheme="majorHAnsi" w:hAnsiTheme="majorHAnsi" w:cs="Arial"/>
          <w:color w:val="265F65" w:themeColor="accent2" w:themeShade="80"/>
          <w:sz w:val="24"/>
          <w:szCs w:val="24"/>
        </w:rPr>
      </w:pPr>
    </w:p>
    <w:p w:rsidR="00052D8E" w:rsidRPr="00052D8E" w:rsidRDefault="00052D8E" w:rsidP="00052D8E">
      <w:pPr>
        <w:jc w:val="both"/>
        <w:rPr>
          <w:rFonts w:asciiTheme="majorHAnsi" w:hAnsiTheme="majorHAnsi" w:cs="Arial"/>
          <w:color w:val="265F65" w:themeColor="accent2" w:themeShade="80"/>
          <w:sz w:val="24"/>
          <w:szCs w:val="24"/>
        </w:rPr>
      </w:pPr>
      <w:r w:rsidRPr="00052D8E">
        <w:rPr>
          <w:rFonts w:asciiTheme="majorHAnsi" w:hAnsiTheme="majorHAnsi" w:cs="Arial"/>
          <w:color w:val="265F65" w:themeColor="accent2" w:themeShade="80"/>
          <w:sz w:val="24"/>
          <w:szCs w:val="24"/>
        </w:rPr>
        <w:lastRenderedPageBreak/>
        <w:t>Spremembe delno pogojujejo  različni družbeni učinki, ki so sestavni del življenja starejših in s katerimi se morajo soočiti. Skoraj polovica izmed nas bo izgubila zakonca ali življenjskega partnerja, dragega družinskega člana in prijatelja. Vendar pa ima neaktivnost največji negativni učinek na naše prehranjevanje. Vedno manj smo fizično aktivni.</w:t>
      </w:r>
    </w:p>
    <w:p w:rsidR="00052D8E" w:rsidRPr="00052D8E" w:rsidRDefault="00052D8E" w:rsidP="00052D8E">
      <w:pPr>
        <w:jc w:val="both"/>
        <w:rPr>
          <w:rFonts w:asciiTheme="majorHAnsi" w:hAnsiTheme="majorHAnsi" w:cs="Arial"/>
          <w:color w:val="265F65" w:themeColor="accent2" w:themeShade="80"/>
          <w:sz w:val="24"/>
          <w:szCs w:val="24"/>
        </w:rPr>
      </w:pPr>
      <w:r w:rsidRPr="00052D8E">
        <w:rPr>
          <w:rFonts w:asciiTheme="majorHAnsi" w:hAnsiTheme="majorHAnsi" w:cs="Arial"/>
          <w:color w:val="265F65" w:themeColor="accent2" w:themeShade="80"/>
          <w:sz w:val="24"/>
          <w:szCs w:val="24"/>
        </w:rPr>
        <w:t xml:space="preserve">V večini evropskih držav se ubadajo s prekomerno težo prebivalstva. Problem v zdravstvu nastane takrat, kadar vedno več otrok, mladostnikov in odraslih postaja predebelih. In ravno debelost je ključen vzrok številnih bolezni v poznejših življenjskih obdobjih. </w:t>
      </w:r>
    </w:p>
    <w:p w:rsidR="00052D8E" w:rsidRDefault="00052D8E" w:rsidP="00052D8E">
      <w:pPr>
        <w:jc w:val="both"/>
        <w:rPr>
          <w:rFonts w:asciiTheme="majorHAnsi" w:hAnsiTheme="majorHAnsi" w:cs="Arial"/>
          <w:color w:val="265F65" w:themeColor="accent2" w:themeShade="80"/>
          <w:sz w:val="24"/>
          <w:szCs w:val="24"/>
        </w:rPr>
      </w:pPr>
      <w:r w:rsidRPr="00052D8E">
        <w:rPr>
          <w:rFonts w:asciiTheme="majorHAnsi" w:hAnsiTheme="majorHAnsi" w:cs="Arial"/>
          <w:color w:val="265F65" w:themeColor="accent2" w:themeShade="80"/>
          <w:sz w:val="24"/>
          <w:szCs w:val="24"/>
        </w:rPr>
        <w:t xml:space="preserve">Seveda ti izzivi zaobjemajo tudi starejše, če je pri njih prisotna prekomerna telesna teža.  </w:t>
      </w:r>
    </w:p>
    <w:p w:rsidR="00052D8E" w:rsidRPr="00052D8E" w:rsidRDefault="00052D8E" w:rsidP="00052D8E">
      <w:pPr>
        <w:jc w:val="both"/>
        <w:rPr>
          <w:rFonts w:asciiTheme="majorHAnsi" w:hAnsiTheme="majorHAnsi" w:cs="Arial"/>
          <w:color w:val="265F65" w:themeColor="accent2" w:themeShade="80"/>
          <w:sz w:val="24"/>
          <w:szCs w:val="24"/>
        </w:rPr>
      </w:pPr>
      <w:r w:rsidRPr="00052D8E">
        <w:rPr>
          <w:rFonts w:asciiTheme="majorHAnsi" w:hAnsiTheme="majorHAnsi" w:cs="Arial"/>
          <w:color w:val="265F65" w:themeColor="accent2" w:themeShade="80"/>
          <w:sz w:val="24"/>
          <w:szCs w:val="24"/>
        </w:rPr>
        <w:t xml:space="preserve">Vendar pa to ni tema na katero bi se mi tukaj osredotočali – naša pozornost bo namenjena učinkom prav nasprotnega: torej, da veliko starejših z leti počasi zmanjšuje količino zaužite hrane. </w:t>
      </w:r>
    </w:p>
    <w:p w:rsidR="00052D8E" w:rsidRDefault="00052D8E" w:rsidP="00052D8E">
      <w:pPr>
        <w:jc w:val="both"/>
        <w:rPr>
          <w:rFonts w:asciiTheme="majorHAnsi" w:hAnsiTheme="majorHAnsi" w:cs="Arial"/>
          <w:b/>
          <w:color w:val="265F65" w:themeColor="accent2" w:themeShade="80"/>
          <w:sz w:val="28"/>
          <w:szCs w:val="28"/>
        </w:rPr>
      </w:pPr>
      <w:r>
        <w:rPr>
          <w:rFonts w:asciiTheme="majorHAnsi" w:hAnsiTheme="majorHAnsi" w:cs="Arial"/>
          <w:b/>
          <w:color w:val="265F65" w:themeColor="accent2" w:themeShade="80"/>
          <w:sz w:val="28"/>
          <w:szCs w:val="28"/>
        </w:rPr>
        <w:t>DIAPOZITIV 3</w:t>
      </w:r>
    </w:p>
    <w:p w:rsidR="00052D8E" w:rsidRDefault="00052D8E" w:rsidP="00052D8E">
      <w:pPr>
        <w:jc w:val="both"/>
        <w:rPr>
          <w:rFonts w:asciiTheme="majorHAnsi" w:hAnsiTheme="majorHAnsi" w:cs="Arial"/>
          <w:b/>
          <w:color w:val="265F65" w:themeColor="accent2" w:themeShade="80"/>
          <w:sz w:val="28"/>
          <w:szCs w:val="28"/>
        </w:rPr>
      </w:pPr>
      <w:r>
        <w:rPr>
          <w:rFonts w:asciiTheme="majorHAnsi" w:hAnsiTheme="majorHAnsi" w:cs="Arial"/>
          <w:b/>
          <w:noProof/>
          <w:color w:val="58B6C0" w:themeColor="accent2"/>
          <w:sz w:val="28"/>
          <w:szCs w:val="28"/>
          <w:lang w:val="da-DK" w:eastAsia="da-DK"/>
        </w:rPr>
        <w:drawing>
          <wp:inline distT="0" distB="0" distL="0" distR="0" wp14:anchorId="070CA537">
            <wp:extent cx="6096635" cy="342963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052D8E" w:rsidRPr="00052D8E" w:rsidRDefault="00052D8E" w:rsidP="00052D8E">
      <w:pPr>
        <w:jc w:val="both"/>
        <w:rPr>
          <w:rFonts w:asciiTheme="majorHAnsi" w:hAnsiTheme="majorHAnsi" w:cs="Arial"/>
          <w:color w:val="265F65" w:themeColor="accent2" w:themeShade="80"/>
          <w:sz w:val="24"/>
          <w:szCs w:val="24"/>
        </w:rPr>
      </w:pPr>
      <w:r w:rsidRPr="00052D8E">
        <w:rPr>
          <w:rFonts w:asciiTheme="majorHAnsi" w:hAnsiTheme="majorHAnsi" w:cs="Arial"/>
          <w:color w:val="265F65" w:themeColor="accent2" w:themeShade="80"/>
          <w:kern w:val="24"/>
          <w:sz w:val="24"/>
          <w:szCs w:val="24"/>
        </w:rPr>
        <w:t>No, pa začnimo z nekaterimi smešnimi primeri prehranskih navad in vedenj za mizo,…nekaj, k čemur se bomo vrnili malo pozneje;</w:t>
      </w:r>
    </w:p>
    <w:p w:rsidR="00052D8E" w:rsidRPr="00052D8E" w:rsidRDefault="00052D8E" w:rsidP="00052D8E">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r w:rsidRPr="00052D8E">
        <w:rPr>
          <w:rFonts w:asciiTheme="majorHAnsi" w:eastAsiaTheme="minorEastAsia" w:hAnsiTheme="majorHAnsi" w:cs="Arial"/>
          <w:color w:val="265F65" w:themeColor="accent2" w:themeShade="80"/>
          <w:kern w:val="24"/>
        </w:rPr>
        <w:t xml:space="preserve">Nekega dne je nizozemski znanstvenik Brian Wansink k sebi na večerjo povabil </w:t>
      </w:r>
      <w:r w:rsidRPr="00052D8E">
        <w:rPr>
          <w:rFonts w:asciiTheme="majorHAnsi" w:eastAsiaTheme="minorEastAsia" w:hAnsiTheme="majorHAnsi" w:cs="Arial"/>
          <w:b/>
          <w:color w:val="265F65" w:themeColor="accent2" w:themeShade="80"/>
          <w:kern w:val="24"/>
        </w:rPr>
        <w:t>86</w:t>
      </w:r>
      <w:r w:rsidRPr="00052D8E">
        <w:rPr>
          <w:rFonts w:asciiTheme="majorHAnsi" w:eastAsiaTheme="minorEastAsia" w:hAnsiTheme="majorHAnsi" w:cs="Arial"/>
          <w:color w:val="265F65" w:themeColor="accent2" w:themeShade="80"/>
          <w:kern w:val="24"/>
        </w:rPr>
        <w:t xml:space="preserve"> strokovnjakov s področja prehrane.</w:t>
      </w:r>
    </w:p>
    <w:p w:rsidR="00052D8E" w:rsidRPr="00052D8E" w:rsidRDefault="00052D8E" w:rsidP="00052D8E">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r w:rsidRPr="00052D8E">
        <w:rPr>
          <w:rFonts w:asciiTheme="majorHAnsi" w:eastAsiaTheme="minorEastAsia" w:hAnsiTheme="majorHAnsi" w:cs="Arial"/>
          <w:color w:val="265F65" w:themeColor="accent2" w:themeShade="80"/>
          <w:kern w:val="24"/>
        </w:rPr>
        <w:t xml:space="preserve">Gostje so sedeli ločeno in nekateri so dobili </w:t>
      </w:r>
      <w:r w:rsidRPr="00052D8E">
        <w:rPr>
          <w:rFonts w:asciiTheme="majorHAnsi" w:eastAsiaTheme="minorEastAsia" w:hAnsiTheme="majorHAnsi" w:cs="Arial"/>
          <w:b/>
          <w:color w:val="265F65" w:themeColor="accent2" w:themeShade="80"/>
          <w:kern w:val="24"/>
        </w:rPr>
        <w:t xml:space="preserve">velike </w:t>
      </w:r>
      <w:r w:rsidRPr="00052D8E">
        <w:rPr>
          <w:rFonts w:asciiTheme="majorHAnsi" w:eastAsiaTheme="minorEastAsia" w:hAnsiTheme="majorHAnsi" w:cs="Arial"/>
          <w:color w:val="265F65" w:themeColor="accent2" w:themeShade="80"/>
          <w:kern w:val="24"/>
        </w:rPr>
        <w:t xml:space="preserve">krožnike in </w:t>
      </w:r>
      <w:r w:rsidRPr="00052D8E">
        <w:rPr>
          <w:rFonts w:asciiTheme="majorHAnsi" w:eastAsiaTheme="minorEastAsia" w:hAnsiTheme="majorHAnsi" w:cs="Arial"/>
          <w:b/>
          <w:color w:val="265F65" w:themeColor="accent2" w:themeShade="80"/>
          <w:kern w:val="24"/>
        </w:rPr>
        <w:t xml:space="preserve">velike </w:t>
      </w:r>
      <w:r w:rsidRPr="00052D8E">
        <w:rPr>
          <w:rFonts w:asciiTheme="majorHAnsi" w:eastAsiaTheme="minorEastAsia" w:hAnsiTheme="majorHAnsi" w:cs="Arial"/>
          <w:color w:val="265F65" w:themeColor="accent2" w:themeShade="80"/>
          <w:kern w:val="24"/>
        </w:rPr>
        <w:t>žlice</w:t>
      </w:r>
      <w:r w:rsidRPr="00052D8E">
        <w:rPr>
          <w:rFonts w:asciiTheme="majorHAnsi" w:eastAsiaTheme="minorEastAsia" w:hAnsiTheme="majorHAnsi" w:cs="Arial"/>
          <w:b/>
          <w:color w:val="265F65" w:themeColor="accent2" w:themeShade="80"/>
          <w:kern w:val="24"/>
        </w:rPr>
        <w:t xml:space="preserve">, </w:t>
      </w:r>
      <w:r w:rsidRPr="00052D8E">
        <w:rPr>
          <w:rFonts w:asciiTheme="majorHAnsi" w:eastAsiaTheme="minorEastAsia" w:hAnsiTheme="majorHAnsi" w:cs="Arial"/>
          <w:color w:val="265F65" w:themeColor="accent2" w:themeShade="80"/>
          <w:kern w:val="24"/>
        </w:rPr>
        <w:t xml:space="preserve">spet drugi </w:t>
      </w:r>
      <w:r w:rsidRPr="00052D8E">
        <w:rPr>
          <w:rFonts w:asciiTheme="majorHAnsi" w:eastAsiaTheme="minorEastAsia" w:hAnsiTheme="majorHAnsi" w:cs="Arial"/>
          <w:b/>
          <w:color w:val="265F65" w:themeColor="accent2" w:themeShade="80"/>
          <w:kern w:val="24"/>
        </w:rPr>
        <w:t>male</w:t>
      </w:r>
      <w:r w:rsidRPr="00052D8E">
        <w:rPr>
          <w:rFonts w:asciiTheme="majorHAnsi" w:eastAsiaTheme="minorEastAsia" w:hAnsiTheme="majorHAnsi" w:cs="Arial"/>
          <w:color w:val="265F65" w:themeColor="accent2" w:themeShade="80"/>
          <w:kern w:val="24"/>
        </w:rPr>
        <w:t xml:space="preserve"> krožnike in </w:t>
      </w:r>
      <w:r w:rsidRPr="00052D8E">
        <w:rPr>
          <w:rFonts w:asciiTheme="majorHAnsi" w:eastAsiaTheme="minorEastAsia" w:hAnsiTheme="majorHAnsi" w:cs="Arial"/>
          <w:b/>
          <w:color w:val="265F65" w:themeColor="accent2" w:themeShade="80"/>
          <w:kern w:val="24"/>
        </w:rPr>
        <w:t>male</w:t>
      </w:r>
      <w:r w:rsidRPr="00052D8E">
        <w:rPr>
          <w:rFonts w:asciiTheme="majorHAnsi" w:eastAsiaTheme="minorEastAsia" w:hAnsiTheme="majorHAnsi" w:cs="Arial"/>
          <w:color w:val="265F65" w:themeColor="accent2" w:themeShade="80"/>
          <w:kern w:val="24"/>
        </w:rPr>
        <w:t xml:space="preserve"> žlice. Pokazalo se je, da je kar 53% tistih z veliki krožniki in veliki žlicami pojedlo več sladoleda od preostalih gostov.</w:t>
      </w:r>
    </w:p>
    <w:p w:rsidR="00052D8E" w:rsidRDefault="00052D8E" w:rsidP="00052D8E">
      <w:pPr>
        <w:jc w:val="both"/>
        <w:rPr>
          <w:rFonts w:asciiTheme="majorHAnsi" w:hAnsiTheme="majorHAnsi" w:cs="Arial"/>
          <w:b/>
          <w:color w:val="265F65" w:themeColor="accent2" w:themeShade="80"/>
          <w:sz w:val="28"/>
          <w:szCs w:val="28"/>
        </w:rPr>
      </w:pPr>
    </w:p>
    <w:p w:rsidR="003624BB" w:rsidRDefault="003624BB" w:rsidP="00052D8E">
      <w:pPr>
        <w:jc w:val="both"/>
        <w:rPr>
          <w:rFonts w:asciiTheme="majorHAnsi" w:hAnsiTheme="majorHAnsi" w:cs="Arial"/>
          <w:b/>
          <w:color w:val="265F65" w:themeColor="accent2" w:themeShade="80"/>
          <w:sz w:val="28"/>
          <w:szCs w:val="28"/>
        </w:rPr>
      </w:pPr>
    </w:p>
    <w:p w:rsidR="00052D8E" w:rsidRDefault="00052D8E" w:rsidP="00052D8E">
      <w:pPr>
        <w:jc w:val="both"/>
        <w:rPr>
          <w:rFonts w:asciiTheme="majorHAnsi" w:hAnsiTheme="majorHAnsi" w:cs="Arial"/>
          <w:b/>
          <w:color w:val="265F65" w:themeColor="accent2" w:themeShade="80"/>
          <w:sz w:val="28"/>
          <w:szCs w:val="28"/>
        </w:rPr>
      </w:pPr>
      <w:r>
        <w:rPr>
          <w:rFonts w:asciiTheme="majorHAnsi" w:hAnsiTheme="majorHAnsi" w:cs="Arial"/>
          <w:b/>
          <w:color w:val="265F65" w:themeColor="accent2" w:themeShade="80"/>
          <w:sz w:val="28"/>
          <w:szCs w:val="28"/>
        </w:rPr>
        <w:lastRenderedPageBreak/>
        <w:t>DIAPOZITIV 4</w:t>
      </w:r>
    </w:p>
    <w:p w:rsidR="00052D8E" w:rsidRDefault="00052D8E" w:rsidP="00052D8E">
      <w:pPr>
        <w:jc w:val="both"/>
        <w:rPr>
          <w:rFonts w:asciiTheme="majorHAnsi" w:hAnsiTheme="majorHAnsi" w:cs="Arial"/>
          <w:b/>
          <w:color w:val="265F65" w:themeColor="accent2" w:themeShade="80"/>
          <w:sz w:val="28"/>
          <w:szCs w:val="28"/>
        </w:rPr>
      </w:pPr>
      <w:r>
        <w:rPr>
          <w:rFonts w:asciiTheme="majorHAnsi" w:hAnsiTheme="majorHAnsi" w:cs="Arial"/>
          <w:b/>
          <w:noProof/>
          <w:color w:val="58B6C0" w:themeColor="accent2"/>
          <w:sz w:val="28"/>
          <w:szCs w:val="28"/>
          <w:lang w:val="da-DK" w:eastAsia="da-DK"/>
        </w:rPr>
        <w:drawing>
          <wp:inline distT="0" distB="0" distL="0" distR="0" wp14:anchorId="3E42DB91">
            <wp:extent cx="6096635" cy="342963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052D8E" w:rsidRPr="00052D8E" w:rsidRDefault="00052D8E" w:rsidP="00052D8E">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052D8E">
        <w:rPr>
          <w:rFonts w:asciiTheme="majorHAnsi" w:eastAsiaTheme="minorEastAsia" w:hAnsiTheme="majorHAnsi" w:cs="Arial"/>
          <w:color w:val="265F65" w:themeColor="accent2" w:themeShade="80"/>
          <w:kern w:val="24"/>
        </w:rPr>
        <w:t xml:space="preserve">Skratka, tisti, ki so jedli sladoled iz velikih, globokih krožnikov so skupaj pojedli kar </w:t>
      </w:r>
      <w:r w:rsidRPr="00052D8E">
        <w:rPr>
          <w:rFonts w:asciiTheme="majorHAnsi" w:eastAsiaTheme="minorEastAsia" w:hAnsiTheme="majorHAnsi" w:cs="Arial"/>
          <w:b/>
          <w:color w:val="265F65" w:themeColor="accent2" w:themeShade="80"/>
          <w:kern w:val="24"/>
        </w:rPr>
        <w:t>30% več</w:t>
      </w:r>
      <w:r w:rsidRPr="00052D8E">
        <w:rPr>
          <w:rFonts w:asciiTheme="majorHAnsi" w:eastAsiaTheme="minorEastAsia" w:hAnsiTheme="majorHAnsi" w:cs="Arial"/>
          <w:color w:val="265F65" w:themeColor="accent2" w:themeShade="80"/>
          <w:kern w:val="24"/>
        </w:rPr>
        <w:t xml:space="preserve"> sladoleda od onih z malimi, plitvimi krožniki…</w:t>
      </w:r>
    </w:p>
    <w:p w:rsidR="00052D8E" w:rsidRPr="00052D8E" w:rsidRDefault="00052D8E" w:rsidP="00052D8E">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052D8E" w:rsidRDefault="00052D8E" w:rsidP="00052D8E">
      <w:pPr>
        <w:jc w:val="both"/>
        <w:rPr>
          <w:rFonts w:asciiTheme="majorHAnsi" w:hAnsiTheme="majorHAnsi" w:cs="Arial"/>
          <w:b/>
          <w:color w:val="265F65" w:themeColor="accent2" w:themeShade="80"/>
          <w:sz w:val="28"/>
          <w:szCs w:val="28"/>
        </w:rPr>
      </w:pPr>
      <w:r>
        <w:rPr>
          <w:rFonts w:asciiTheme="majorHAnsi" w:hAnsiTheme="majorHAnsi" w:cs="Arial"/>
          <w:b/>
          <w:color w:val="265F65" w:themeColor="accent2" w:themeShade="80"/>
          <w:sz w:val="28"/>
          <w:szCs w:val="28"/>
        </w:rPr>
        <w:t>DIAPOZITIV 5</w:t>
      </w:r>
    </w:p>
    <w:p w:rsidR="00052D8E" w:rsidRPr="00052D8E" w:rsidRDefault="00052D8E" w:rsidP="00052D8E">
      <w:pPr>
        <w:jc w:val="both"/>
        <w:rPr>
          <w:rFonts w:asciiTheme="majorHAnsi" w:hAnsiTheme="majorHAnsi" w:cs="Arial"/>
          <w:b/>
          <w:color w:val="265F65" w:themeColor="accent2" w:themeShade="80"/>
          <w:sz w:val="28"/>
          <w:szCs w:val="28"/>
        </w:rPr>
      </w:pPr>
      <w:r>
        <w:rPr>
          <w:rFonts w:asciiTheme="majorHAnsi" w:hAnsiTheme="majorHAnsi" w:cs="Arial"/>
          <w:b/>
          <w:noProof/>
          <w:color w:val="58B6C0" w:themeColor="accent2"/>
          <w:sz w:val="28"/>
          <w:szCs w:val="28"/>
          <w:lang w:val="da-DK" w:eastAsia="da-DK"/>
        </w:rPr>
        <w:drawing>
          <wp:inline distT="0" distB="0" distL="0" distR="0" wp14:anchorId="652C1BF1">
            <wp:extent cx="6096635" cy="342963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052D8E" w:rsidRPr="00052D8E" w:rsidRDefault="00052D8E" w:rsidP="00052D8E">
      <w:pPr>
        <w:spacing w:after="0"/>
        <w:jc w:val="both"/>
        <w:rPr>
          <w:rFonts w:asciiTheme="majorHAnsi" w:hAnsiTheme="majorHAnsi" w:cs="Arial"/>
          <w:b/>
          <w:color w:val="265F65" w:themeColor="accent2" w:themeShade="80"/>
          <w:sz w:val="24"/>
          <w:szCs w:val="24"/>
        </w:rPr>
      </w:pPr>
      <w:r w:rsidRPr="00052D8E">
        <w:rPr>
          <w:rFonts w:asciiTheme="majorHAnsi" w:hAnsiTheme="majorHAnsi" w:cs="Arial"/>
          <w:b/>
          <w:color w:val="265F65" w:themeColor="accent2" w:themeShade="80"/>
          <w:sz w:val="24"/>
          <w:szCs w:val="24"/>
        </w:rPr>
        <w:t>Drug poskus je pokazal</w:t>
      </w:r>
      <w:r>
        <w:rPr>
          <w:rFonts w:asciiTheme="majorHAnsi" w:hAnsiTheme="majorHAnsi" w:cs="Arial"/>
          <w:b/>
          <w:color w:val="265F65" w:themeColor="accent2" w:themeShade="80"/>
          <w:sz w:val="24"/>
          <w:szCs w:val="24"/>
        </w:rPr>
        <w:t xml:space="preserve">, </w:t>
      </w:r>
      <w:r w:rsidRPr="00052D8E">
        <w:rPr>
          <w:rFonts w:asciiTheme="majorHAnsi" w:hAnsiTheme="majorHAnsi" w:cs="Arial"/>
          <w:color w:val="265F65" w:themeColor="accent2" w:themeShade="80"/>
          <w:sz w:val="24"/>
          <w:szCs w:val="24"/>
        </w:rPr>
        <w:t>da smo vsi vzgojeni in "tako lepih" manir, da pojemo vse kar nam prinesejo na krožniku.</w:t>
      </w:r>
    </w:p>
    <w:p w:rsidR="00052D8E" w:rsidRPr="00052D8E" w:rsidRDefault="00052D8E" w:rsidP="00052D8E">
      <w:pPr>
        <w:jc w:val="both"/>
        <w:rPr>
          <w:rFonts w:asciiTheme="majorHAnsi" w:hAnsiTheme="majorHAnsi" w:cs="Arial"/>
          <w:color w:val="265F65" w:themeColor="accent2" w:themeShade="80"/>
          <w:kern w:val="24"/>
          <w:sz w:val="24"/>
          <w:szCs w:val="24"/>
        </w:rPr>
      </w:pPr>
    </w:p>
    <w:p w:rsidR="00052D8E" w:rsidRPr="00052D8E" w:rsidRDefault="00052D8E" w:rsidP="00052D8E">
      <w:pPr>
        <w:jc w:val="both"/>
        <w:rPr>
          <w:rFonts w:asciiTheme="majorHAnsi" w:hAnsiTheme="majorHAnsi" w:cs="Arial"/>
          <w:color w:val="265F65" w:themeColor="accent2" w:themeShade="80"/>
          <w:kern w:val="24"/>
          <w:sz w:val="24"/>
          <w:szCs w:val="24"/>
        </w:rPr>
      </w:pPr>
      <w:r w:rsidRPr="00052D8E">
        <w:rPr>
          <w:rFonts w:asciiTheme="majorHAnsi" w:hAnsiTheme="majorHAnsi" w:cs="Arial"/>
          <w:color w:val="265F65" w:themeColor="accent2" w:themeShade="80"/>
          <w:kern w:val="24"/>
          <w:sz w:val="24"/>
          <w:szCs w:val="24"/>
        </w:rPr>
        <w:lastRenderedPageBreak/>
        <w:t>Dvema skupinama so postregli z juho – polovica jih pa ni vedela, da jim bo drobna napravica pod krožnikom vedno znova dolivala juho in polnila krožnike.</w:t>
      </w:r>
    </w:p>
    <w:p w:rsidR="00052D8E" w:rsidRDefault="00052D8E" w:rsidP="00052D8E">
      <w:pPr>
        <w:jc w:val="both"/>
        <w:rPr>
          <w:rFonts w:asciiTheme="majorHAnsi" w:hAnsiTheme="majorHAnsi" w:cs="Arial"/>
          <w:b/>
          <w:color w:val="265F65" w:themeColor="accent2" w:themeShade="80"/>
          <w:kern w:val="24"/>
          <w:sz w:val="24"/>
          <w:szCs w:val="24"/>
        </w:rPr>
      </w:pPr>
      <w:r w:rsidRPr="00052D8E">
        <w:rPr>
          <w:rFonts w:asciiTheme="majorHAnsi" w:hAnsiTheme="majorHAnsi" w:cs="Arial"/>
          <w:b/>
          <w:color w:val="265F65" w:themeColor="accent2" w:themeShade="80"/>
          <w:kern w:val="24"/>
          <w:sz w:val="24"/>
          <w:szCs w:val="24"/>
        </w:rPr>
        <w:t>Tisti s "polnilcem" na dnu krožnika so pojedli kar 73% več juhe!</w:t>
      </w:r>
    </w:p>
    <w:p w:rsidR="00383731" w:rsidRDefault="00383731" w:rsidP="00052D8E">
      <w:pPr>
        <w:jc w:val="both"/>
        <w:rPr>
          <w:rFonts w:asciiTheme="majorHAnsi" w:hAnsiTheme="majorHAnsi" w:cs="Arial"/>
          <w:b/>
          <w:color w:val="265F65" w:themeColor="accent2" w:themeShade="80"/>
          <w:kern w:val="24"/>
          <w:sz w:val="28"/>
          <w:szCs w:val="28"/>
        </w:rPr>
      </w:pPr>
      <w:r w:rsidRPr="00383731">
        <w:rPr>
          <w:rFonts w:asciiTheme="majorHAnsi" w:hAnsiTheme="majorHAnsi" w:cs="Arial"/>
          <w:b/>
          <w:color w:val="265F65" w:themeColor="accent2" w:themeShade="80"/>
          <w:kern w:val="24"/>
          <w:sz w:val="28"/>
          <w:szCs w:val="28"/>
        </w:rPr>
        <w:t>DIAPOZITIV 6</w:t>
      </w:r>
    </w:p>
    <w:p w:rsidR="00383731" w:rsidRDefault="00442007" w:rsidP="00052D8E">
      <w:pPr>
        <w:jc w:val="both"/>
        <w:rPr>
          <w:rFonts w:asciiTheme="majorHAnsi" w:hAnsiTheme="majorHAnsi" w:cs="Arial"/>
          <w:b/>
          <w:noProof/>
          <w:color w:val="58B6C0" w:themeColor="accent2"/>
          <w:kern w:val="24"/>
          <w:sz w:val="28"/>
          <w:szCs w:val="28"/>
          <w:lang w:val="da-DK" w:eastAsia="da-DK"/>
        </w:rPr>
      </w:pPr>
      <w:r w:rsidRPr="00442007">
        <w:rPr>
          <w:rFonts w:asciiTheme="majorHAnsi" w:hAnsiTheme="majorHAnsi" w:cs="Arial"/>
          <w:b/>
          <w:noProof/>
          <w:color w:val="58B6C0" w:themeColor="accent2"/>
          <w:kern w:val="24"/>
          <w:sz w:val="28"/>
          <w:szCs w:val="28"/>
          <w:lang w:val="da-DK" w:eastAsia="da-DK"/>
        </w:rPr>
        <w:drawing>
          <wp:anchor distT="0" distB="0" distL="114300" distR="114300" simplePos="0" relativeHeight="251663360" behindDoc="0" locked="0" layoutInCell="1" allowOverlap="1" wp14:anchorId="1B761F35" wp14:editId="0C80CA34">
            <wp:simplePos x="0" y="0"/>
            <wp:positionH relativeFrom="column">
              <wp:posOffset>0</wp:posOffset>
            </wp:positionH>
            <wp:positionV relativeFrom="paragraph">
              <wp:posOffset>-635</wp:posOffset>
            </wp:positionV>
            <wp:extent cx="5760720" cy="3239770"/>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770"/>
                    </a:xfrm>
                    <a:prstGeom prst="rect">
                      <a:avLst/>
                    </a:prstGeom>
                  </pic:spPr>
                </pic:pic>
              </a:graphicData>
            </a:graphic>
          </wp:anchor>
        </w:drawing>
      </w:r>
    </w:p>
    <w:p w:rsidR="00442007" w:rsidRDefault="00442007" w:rsidP="00052D8E">
      <w:pPr>
        <w:jc w:val="both"/>
        <w:rPr>
          <w:rFonts w:asciiTheme="majorHAnsi" w:hAnsiTheme="majorHAnsi" w:cs="Arial"/>
          <w:b/>
          <w:noProof/>
          <w:color w:val="58B6C0" w:themeColor="accent2"/>
          <w:kern w:val="24"/>
          <w:sz w:val="28"/>
          <w:szCs w:val="28"/>
          <w:lang w:val="da-DK" w:eastAsia="da-DK"/>
        </w:rPr>
      </w:pPr>
    </w:p>
    <w:p w:rsidR="00442007" w:rsidRDefault="00442007" w:rsidP="00052D8E">
      <w:pPr>
        <w:jc w:val="both"/>
        <w:rPr>
          <w:rFonts w:asciiTheme="majorHAnsi" w:hAnsiTheme="majorHAnsi" w:cs="Arial"/>
          <w:b/>
          <w:noProof/>
          <w:color w:val="58B6C0" w:themeColor="accent2"/>
          <w:kern w:val="24"/>
          <w:sz w:val="28"/>
          <w:szCs w:val="28"/>
          <w:lang w:val="da-DK" w:eastAsia="da-DK"/>
        </w:rPr>
      </w:pPr>
    </w:p>
    <w:p w:rsidR="00442007" w:rsidRDefault="00442007" w:rsidP="00052D8E">
      <w:pPr>
        <w:jc w:val="both"/>
        <w:rPr>
          <w:rFonts w:asciiTheme="majorHAnsi" w:hAnsiTheme="majorHAnsi" w:cs="Arial"/>
          <w:b/>
          <w:noProof/>
          <w:color w:val="58B6C0" w:themeColor="accent2"/>
          <w:kern w:val="24"/>
          <w:sz w:val="28"/>
          <w:szCs w:val="28"/>
          <w:lang w:val="da-DK" w:eastAsia="da-DK"/>
        </w:rPr>
      </w:pPr>
    </w:p>
    <w:p w:rsidR="00442007" w:rsidRDefault="00442007" w:rsidP="00052D8E">
      <w:pPr>
        <w:jc w:val="both"/>
        <w:rPr>
          <w:rFonts w:asciiTheme="majorHAnsi" w:hAnsiTheme="majorHAnsi" w:cs="Arial"/>
          <w:b/>
          <w:noProof/>
          <w:color w:val="58B6C0" w:themeColor="accent2"/>
          <w:kern w:val="24"/>
          <w:sz w:val="28"/>
          <w:szCs w:val="28"/>
          <w:lang w:val="da-DK" w:eastAsia="da-DK"/>
        </w:rPr>
      </w:pPr>
    </w:p>
    <w:p w:rsidR="00442007" w:rsidRDefault="00442007" w:rsidP="00052D8E">
      <w:pPr>
        <w:jc w:val="both"/>
        <w:rPr>
          <w:rFonts w:asciiTheme="majorHAnsi" w:hAnsiTheme="majorHAnsi" w:cs="Arial"/>
          <w:b/>
          <w:noProof/>
          <w:color w:val="58B6C0" w:themeColor="accent2"/>
          <w:kern w:val="24"/>
          <w:sz w:val="28"/>
          <w:szCs w:val="28"/>
          <w:lang w:val="da-DK" w:eastAsia="da-DK"/>
        </w:rPr>
      </w:pPr>
    </w:p>
    <w:p w:rsidR="00442007" w:rsidRDefault="00442007" w:rsidP="00052D8E">
      <w:pPr>
        <w:jc w:val="both"/>
        <w:rPr>
          <w:rFonts w:asciiTheme="majorHAnsi" w:hAnsiTheme="majorHAnsi" w:cs="Arial"/>
          <w:b/>
          <w:noProof/>
          <w:color w:val="58B6C0" w:themeColor="accent2"/>
          <w:kern w:val="24"/>
          <w:sz w:val="28"/>
          <w:szCs w:val="28"/>
          <w:lang w:val="da-DK" w:eastAsia="da-DK"/>
        </w:rPr>
      </w:pPr>
    </w:p>
    <w:p w:rsidR="00442007" w:rsidRDefault="00442007" w:rsidP="00052D8E">
      <w:pPr>
        <w:jc w:val="both"/>
        <w:rPr>
          <w:rFonts w:asciiTheme="majorHAnsi" w:hAnsiTheme="majorHAnsi" w:cs="Arial"/>
          <w:b/>
          <w:noProof/>
          <w:color w:val="58B6C0" w:themeColor="accent2"/>
          <w:kern w:val="24"/>
          <w:sz w:val="28"/>
          <w:szCs w:val="28"/>
          <w:lang w:val="da-DK" w:eastAsia="da-DK"/>
        </w:rPr>
      </w:pPr>
    </w:p>
    <w:p w:rsidR="00442007" w:rsidRPr="00383731" w:rsidRDefault="00442007" w:rsidP="00052D8E">
      <w:pPr>
        <w:jc w:val="both"/>
        <w:rPr>
          <w:rFonts w:asciiTheme="majorHAnsi" w:hAnsiTheme="majorHAnsi" w:cs="Arial"/>
          <w:b/>
          <w:color w:val="265F65" w:themeColor="accent2" w:themeShade="80"/>
          <w:kern w:val="24"/>
          <w:sz w:val="28"/>
          <w:szCs w:val="28"/>
        </w:rPr>
      </w:pPr>
    </w:p>
    <w:p w:rsidR="00383731" w:rsidRDefault="00383731" w:rsidP="00383731">
      <w:pPr>
        <w:jc w:val="both"/>
        <w:rPr>
          <w:rFonts w:asciiTheme="majorHAnsi" w:hAnsiTheme="majorHAnsi" w:cs="Arial"/>
          <w:color w:val="265F65" w:themeColor="accent2" w:themeShade="80"/>
          <w:sz w:val="24"/>
          <w:szCs w:val="24"/>
        </w:rPr>
      </w:pPr>
      <w:r w:rsidRPr="00383731">
        <w:rPr>
          <w:rFonts w:asciiTheme="majorHAnsi" w:hAnsiTheme="majorHAnsi" w:cs="Arial"/>
          <w:color w:val="265F65" w:themeColor="accent2" w:themeShade="80"/>
          <w:sz w:val="24"/>
          <w:szCs w:val="24"/>
        </w:rPr>
        <w:t>Merjenja koliko ljudje pojemo v različnih situacijah so pokazala, da pojemo manj, kadar jemo sami.</w:t>
      </w:r>
    </w:p>
    <w:p w:rsidR="00383731" w:rsidRDefault="00383731" w:rsidP="00383731">
      <w:pPr>
        <w:jc w:val="both"/>
        <w:rPr>
          <w:rFonts w:asciiTheme="majorHAnsi" w:hAnsiTheme="majorHAnsi" w:cs="Arial"/>
          <w:color w:val="265F65" w:themeColor="accent2" w:themeShade="80"/>
          <w:sz w:val="24"/>
          <w:szCs w:val="24"/>
        </w:rPr>
      </w:pPr>
      <w:r w:rsidRPr="00383731">
        <w:rPr>
          <w:rFonts w:asciiTheme="majorHAnsi" w:hAnsiTheme="majorHAnsi" w:cs="Arial"/>
          <w:color w:val="265F65" w:themeColor="accent2" w:themeShade="80"/>
          <w:sz w:val="24"/>
          <w:szCs w:val="24"/>
        </w:rPr>
        <w:t xml:space="preserve">Torej, če imamo pri jedi družbo še enega jedca, </w:t>
      </w:r>
      <w:r w:rsidRPr="00383731">
        <w:rPr>
          <w:rFonts w:asciiTheme="majorHAnsi" w:hAnsiTheme="majorHAnsi" w:cs="Arial"/>
          <w:b/>
          <w:color w:val="265F65" w:themeColor="accent2" w:themeShade="80"/>
          <w:sz w:val="24"/>
          <w:szCs w:val="24"/>
        </w:rPr>
        <w:t>pojemo kar 33% več</w:t>
      </w:r>
      <w:r w:rsidRPr="00383731">
        <w:rPr>
          <w:rFonts w:asciiTheme="majorHAnsi" w:hAnsiTheme="majorHAnsi" w:cs="Arial"/>
          <w:color w:val="265F65" w:themeColor="accent2" w:themeShade="80"/>
          <w:sz w:val="24"/>
          <w:szCs w:val="24"/>
        </w:rPr>
        <w:t xml:space="preserve"> kot bi sami in naj se sliši še tako za lase privlečeno pa dokazano drži, da pojemo skoraj dvakrat toliko oziroma </w:t>
      </w:r>
      <w:r w:rsidRPr="00383731">
        <w:rPr>
          <w:rFonts w:asciiTheme="majorHAnsi" w:hAnsiTheme="majorHAnsi" w:cs="Arial"/>
          <w:b/>
          <w:color w:val="265F65" w:themeColor="accent2" w:themeShade="80"/>
          <w:sz w:val="24"/>
          <w:szCs w:val="24"/>
        </w:rPr>
        <w:t>97% več</w:t>
      </w:r>
      <w:r w:rsidRPr="00383731">
        <w:rPr>
          <w:rFonts w:asciiTheme="majorHAnsi" w:hAnsiTheme="majorHAnsi" w:cs="Arial"/>
          <w:color w:val="265F65" w:themeColor="accent2" w:themeShade="80"/>
          <w:sz w:val="24"/>
          <w:szCs w:val="24"/>
        </w:rPr>
        <w:t xml:space="preserve"> hrane, če smo v družbi še sedmih (7) oseb.</w:t>
      </w:r>
    </w:p>
    <w:p w:rsidR="00383731" w:rsidRDefault="00383731" w:rsidP="00383731">
      <w:pPr>
        <w:jc w:val="both"/>
        <w:rPr>
          <w:rFonts w:asciiTheme="majorHAnsi" w:hAnsiTheme="majorHAnsi" w:cs="Arial"/>
          <w:b/>
          <w:color w:val="265F65" w:themeColor="accent2" w:themeShade="80"/>
          <w:sz w:val="28"/>
          <w:szCs w:val="28"/>
        </w:rPr>
      </w:pPr>
      <w:r w:rsidRPr="00383731">
        <w:rPr>
          <w:rFonts w:asciiTheme="majorHAnsi" w:hAnsiTheme="majorHAnsi" w:cs="Arial"/>
          <w:b/>
          <w:color w:val="265F65" w:themeColor="accent2" w:themeShade="80"/>
          <w:sz w:val="28"/>
          <w:szCs w:val="28"/>
        </w:rPr>
        <w:t>DIAPOZITIV 7</w:t>
      </w:r>
    </w:p>
    <w:p w:rsidR="00442007" w:rsidRDefault="00442007" w:rsidP="00383731">
      <w:pPr>
        <w:jc w:val="both"/>
        <w:rPr>
          <w:rFonts w:asciiTheme="majorHAnsi" w:hAnsiTheme="majorHAnsi" w:cs="Arial"/>
          <w:b/>
          <w:color w:val="265F65" w:themeColor="accent2" w:themeShade="80"/>
          <w:sz w:val="28"/>
          <w:szCs w:val="28"/>
        </w:rPr>
      </w:pPr>
      <w:r w:rsidRPr="00442007">
        <w:rPr>
          <w:rFonts w:asciiTheme="majorHAnsi" w:hAnsiTheme="majorHAnsi" w:cs="Arial"/>
          <w:b/>
          <w:color w:val="265F65" w:themeColor="accent2" w:themeShade="80"/>
          <w:sz w:val="28"/>
          <w:szCs w:val="28"/>
        </w:rPr>
        <w:drawing>
          <wp:anchor distT="0" distB="0" distL="114300" distR="114300" simplePos="0" relativeHeight="251665408" behindDoc="0" locked="0" layoutInCell="1" allowOverlap="1" wp14:anchorId="46AF9E73" wp14:editId="32A41233">
            <wp:simplePos x="0" y="0"/>
            <wp:positionH relativeFrom="column">
              <wp:posOffset>0</wp:posOffset>
            </wp:positionH>
            <wp:positionV relativeFrom="paragraph">
              <wp:posOffset>0</wp:posOffset>
            </wp:positionV>
            <wp:extent cx="5760720" cy="3239770"/>
            <wp:effectExtent l="0" t="0" r="0" b="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39770"/>
                    </a:xfrm>
                    <a:prstGeom prst="rect">
                      <a:avLst/>
                    </a:prstGeom>
                  </pic:spPr>
                </pic:pic>
              </a:graphicData>
            </a:graphic>
          </wp:anchor>
        </w:drawing>
      </w:r>
    </w:p>
    <w:p w:rsidR="00442007" w:rsidRDefault="00442007" w:rsidP="00383731">
      <w:pPr>
        <w:jc w:val="both"/>
        <w:rPr>
          <w:rFonts w:asciiTheme="majorHAnsi" w:hAnsiTheme="majorHAnsi" w:cs="Arial"/>
          <w:b/>
          <w:color w:val="265F65" w:themeColor="accent2" w:themeShade="80"/>
          <w:sz w:val="28"/>
          <w:szCs w:val="28"/>
        </w:rPr>
      </w:pPr>
    </w:p>
    <w:p w:rsidR="00442007" w:rsidRDefault="00442007" w:rsidP="00383731">
      <w:pPr>
        <w:jc w:val="both"/>
        <w:rPr>
          <w:rFonts w:asciiTheme="majorHAnsi" w:hAnsiTheme="majorHAnsi" w:cs="Arial"/>
          <w:b/>
          <w:color w:val="265F65" w:themeColor="accent2" w:themeShade="80"/>
          <w:sz w:val="28"/>
          <w:szCs w:val="28"/>
        </w:rPr>
      </w:pPr>
    </w:p>
    <w:p w:rsidR="00442007" w:rsidRDefault="00442007" w:rsidP="00383731">
      <w:pPr>
        <w:jc w:val="both"/>
        <w:rPr>
          <w:rFonts w:asciiTheme="majorHAnsi" w:hAnsiTheme="majorHAnsi" w:cs="Arial"/>
          <w:b/>
          <w:color w:val="265F65" w:themeColor="accent2" w:themeShade="80"/>
          <w:sz w:val="28"/>
          <w:szCs w:val="28"/>
        </w:rPr>
      </w:pPr>
    </w:p>
    <w:p w:rsidR="00442007" w:rsidRDefault="00442007" w:rsidP="00383731">
      <w:pPr>
        <w:jc w:val="both"/>
        <w:rPr>
          <w:rFonts w:asciiTheme="majorHAnsi" w:hAnsiTheme="majorHAnsi" w:cs="Arial"/>
          <w:b/>
          <w:color w:val="265F65" w:themeColor="accent2" w:themeShade="80"/>
          <w:sz w:val="28"/>
          <w:szCs w:val="28"/>
        </w:rPr>
      </w:pPr>
    </w:p>
    <w:p w:rsidR="00442007" w:rsidRDefault="00442007" w:rsidP="00383731">
      <w:pPr>
        <w:jc w:val="both"/>
        <w:rPr>
          <w:rFonts w:asciiTheme="majorHAnsi" w:hAnsiTheme="majorHAnsi" w:cs="Arial"/>
          <w:b/>
          <w:color w:val="265F65" w:themeColor="accent2" w:themeShade="80"/>
          <w:sz w:val="28"/>
          <w:szCs w:val="28"/>
        </w:rPr>
      </w:pPr>
    </w:p>
    <w:p w:rsidR="00442007" w:rsidRDefault="00442007" w:rsidP="00383731">
      <w:pPr>
        <w:jc w:val="both"/>
        <w:rPr>
          <w:rFonts w:asciiTheme="majorHAnsi" w:hAnsiTheme="majorHAnsi" w:cs="Arial"/>
          <w:b/>
          <w:color w:val="265F65" w:themeColor="accent2" w:themeShade="80"/>
          <w:sz w:val="28"/>
          <w:szCs w:val="28"/>
        </w:rPr>
      </w:pPr>
    </w:p>
    <w:p w:rsidR="00383731" w:rsidRDefault="00383731" w:rsidP="00383731">
      <w:pPr>
        <w:jc w:val="center"/>
        <w:rPr>
          <w:rFonts w:asciiTheme="majorHAnsi" w:hAnsiTheme="majorHAnsi" w:cs="Arial"/>
          <w:b/>
          <w:color w:val="265F65" w:themeColor="accent2" w:themeShade="80"/>
          <w:sz w:val="28"/>
          <w:szCs w:val="28"/>
        </w:rPr>
      </w:pPr>
    </w:p>
    <w:p w:rsidR="00383731" w:rsidRDefault="00383731" w:rsidP="00383731">
      <w:pPr>
        <w:jc w:val="center"/>
        <w:rPr>
          <w:rFonts w:asciiTheme="majorHAnsi" w:hAnsiTheme="majorHAnsi" w:cs="Arial"/>
          <w:b/>
          <w:color w:val="265F65" w:themeColor="accent2" w:themeShade="80"/>
          <w:sz w:val="28"/>
          <w:szCs w:val="28"/>
        </w:rPr>
      </w:pPr>
    </w:p>
    <w:p w:rsidR="00383731" w:rsidRPr="00383731" w:rsidRDefault="00383731" w:rsidP="00383731">
      <w:pPr>
        <w:spacing w:line="288" w:lineRule="auto"/>
        <w:contextualSpacing/>
        <w:jc w:val="both"/>
        <w:rPr>
          <w:rFonts w:asciiTheme="majorHAnsi" w:hAnsiTheme="majorHAnsi" w:cs="Arial"/>
          <w:b/>
          <w:color w:val="265F65" w:themeColor="accent2" w:themeShade="80"/>
          <w:kern w:val="24"/>
          <w:sz w:val="24"/>
          <w:szCs w:val="24"/>
          <w:lang w:eastAsia="da-DK"/>
        </w:rPr>
      </w:pPr>
      <w:r w:rsidRPr="00383731">
        <w:rPr>
          <w:rFonts w:asciiTheme="majorHAnsi" w:hAnsiTheme="majorHAnsi" w:cs="Arial"/>
          <w:b/>
          <w:color w:val="265F65" w:themeColor="accent2" w:themeShade="80"/>
          <w:kern w:val="24"/>
          <w:sz w:val="24"/>
          <w:szCs w:val="24"/>
          <w:lang w:eastAsia="da-DK"/>
        </w:rPr>
        <w:t>Zakaj so ti podatki tako pomembni?</w:t>
      </w:r>
    </w:p>
    <w:p w:rsidR="00383731" w:rsidRPr="00383731" w:rsidRDefault="00383731" w:rsidP="00383731">
      <w:pPr>
        <w:spacing w:line="288" w:lineRule="auto"/>
        <w:contextualSpacing/>
        <w:jc w:val="both"/>
        <w:rPr>
          <w:rFonts w:asciiTheme="majorHAnsi" w:hAnsiTheme="majorHAnsi" w:cs="Arial"/>
          <w:color w:val="265F65" w:themeColor="accent2" w:themeShade="80"/>
          <w:kern w:val="24"/>
          <w:sz w:val="24"/>
          <w:szCs w:val="24"/>
          <w:lang w:eastAsia="da-DK"/>
        </w:rPr>
      </w:pPr>
      <w:r w:rsidRPr="00383731">
        <w:rPr>
          <w:rFonts w:asciiTheme="majorHAnsi" w:hAnsiTheme="majorHAnsi" w:cs="Arial"/>
          <w:color w:val="265F65" w:themeColor="accent2" w:themeShade="80"/>
          <w:kern w:val="24"/>
          <w:sz w:val="24"/>
          <w:szCs w:val="24"/>
          <w:lang w:eastAsia="da-DK"/>
        </w:rPr>
        <w:t xml:space="preserve">Ker so del sodobnega načina življenja v vedno več družbah, kjer vedno več ljudi živi v jedrnih družinah. Razširjene, velike družine postajajo preteklost. </w:t>
      </w:r>
    </w:p>
    <w:p w:rsidR="00383731" w:rsidRPr="00383731" w:rsidRDefault="00383731" w:rsidP="00383731">
      <w:pPr>
        <w:spacing w:line="288" w:lineRule="auto"/>
        <w:contextualSpacing/>
        <w:jc w:val="both"/>
        <w:rPr>
          <w:rFonts w:asciiTheme="majorHAnsi" w:hAnsiTheme="majorHAnsi" w:cs="Arial"/>
          <w:color w:val="265F65" w:themeColor="accent2" w:themeShade="80"/>
          <w:kern w:val="24"/>
          <w:sz w:val="24"/>
          <w:szCs w:val="24"/>
          <w:lang w:eastAsia="da-DK"/>
        </w:rPr>
      </w:pPr>
      <w:r w:rsidRPr="00383731">
        <w:rPr>
          <w:rFonts w:asciiTheme="majorHAnsi" w:hAnsiTheme="majorHAnsi" w:cs="Arial"/>
          <w:color w:val="265F65" w:themeColor="accent2" w:themeShade="80"/>
          <w:kern w:val="24"/>
          <w:sz w:val="24"/>
          <w:szCs w:val="24"/>
          <w:lang w:eastAsia="da-DK"/>
        </w:rPr>
        <w:t>To je sicer lahko dober znak iz več razlogov, vsebuje pa tudi pasti.</w:t>
      </w:r>
    </w:p>
    <w:p w:rsidR="00383731" w:rsidRPr="00383731" w:rsidRDefault="00383731" w:rsidP="00383731">
      <w:pPr>
        <w:spacing w:line="288" w:lineRule="auto"/>
        <w:contextualSpacing/>
        <w:jc w:val="both"/>
        <w:rPr>
          <w:rFonts w:asciiTheme="majorHAnsi" w:hAnsiTheme="majorHAnsi" w:cs="Arial"/>
          <w:color w:val="265F65" w:themeColor="accent2" w:themeShade="80"/>
          <w:kern w:val="24"/>
          <w:sz w:val="24"/>
          <w:szCs w:val="24"/>
          <w:lang w:eastAsia="da-DK"/>
        </w:rPr>
      </w:pPr>
      <w:r w:rsidRPr="00383731">
        <w:rPr>
          <w:rFonts w:asciiTheme="majorHAnsi" w:hAnsiTheme="majorHAnsi" w:cs="Arial"/>
          <w:color w:val="265F65" w:themeColor="accent2" w:themeShade="80"/>
          <w:kern w:val="24"/>
          <w:sz w:val="24"/>
          <w:szCs w:val="24"/>
          <w:lang w:eastAsia="da-DK"/>
        </w:rPr>
        <w:t>Ena izmed teh pasti je, da vedno več starejših ljudi živi samih.</w:t>
      </w:r>
    </w:p>
    <w:p w:rsidR="00383731" w:rsidRDefault="00383731" w:rsidP="00383731">
      <w:pPr>
        <w:spacing w:line="288" w:lineRule="auto"/>
        <w:contextualSpacing/>
        <w:jc w:val="both"/>
        <w:rPr>
          <w:rFonts w:asciiTheme="majorHAnsi" w:hAnsiTheme="majorHAnsi" w:cs="Arial"/>
          <w:color w:val="265F65" w:themeColor="accent2" w:themeShade="80"/>
          <w:kern w:val="24"/>
          <w:sz w:val="24"/>
          <w:szCs w:val="24"/>
          <w:lang w:eastAsia="da-DK"/>
        </w:rPr>
      </w:pPr>
      <w:r w:rsidRPr="00383731">
        <w:rPr>
          <w:rFonts w:asciiTheme="majorHAnsi" w:hAnsiTheme="majorHAnsi" w:cs="Arial"/>
          <w:color w:val="265F65" w:themeColor="accent2" w:themeShade="80"/>
          <w:kern w:val="24"/>
          <w:sz w:val="24"/>
          <w:szCs w:val="24"/>
          <w:lang w:eastAsia="da-DK"/>
        </w:rPr>
        <w:t xml:space="preserve">Večina izmed nas, starejših, je poročena in najbrž nas bo kar polovica sčasoma izgubila zakonca ter bomo živeli sami in tudi jedli bomo v samoti,…če ne bomo ukrepali. </w:t>
      </w:r>
    </w:p>
    <w:p w:rsidR="00383731" w:rsidRDefault="00383731" w:rsidP="00383731">
      <w:pPr>
        <w:spacing w:line="288" w:lineRule="auto"/>
        <w:contextualSpacing/>
        <w:jc w:val="both"/>
        <w:rPr>
          <w:rFonts w:asciiTheme="majorHAnsi" w:hAnsiTheme="majorHAnsi" w:cs="Arial"/>
          <w:color w:val="265F65" w:themeColor="accent2" w:themeShade="80"/>
          <w:kern w:val="24"/>
          <w:sz w:val="24"/>
          <w:szCs w:val="24"/>
          <w:lang w:eastAsia="da-DK"/>
        </w:rPr>
      </w:pPr>
    </w:p>
    <w:p w:rsidR="00383731" w:rsidRDefault="00383731" w:rsidP="00383731">
      <w:pPr>
        <w:spacing w:line="288" w:lineRule="auto"/>
        <w:contextualSpacing/>
        <w:jc w:val="both"/>
        <w:rPr>
          <w:rFonts w:asciiTheme="majorHAnsi" w:hAnsiTheme="majorHAnsi" w:cs="Arial"/>
          <w:b/>
          <w:color w:val="265F65" w:themeColor="accent2" w:themeShade="80"/>
          <w:kern w:val="24"/>
          <w:sz w:val="28"/>
          <w:szCs w:val="28"/>
          <w:lang w:eastAsia="da-DK"/>
        </w:rPr>
      </w:pPr>
      <w:r>
        <w:rPr>
          <w:rFonts w:asciiTheme="majorHAnsi" w:hAnsiTheme="majorHAnsi" w:cs="Arial"/>
          <w:b/>
          <w:color w:val="265F65" w:themeColor="accent2" w:themeShade="80"/>
          <w:kern w:val="24"/>
          <w:sz w:val="28"/>
          <w:szCs w:val="28"/>
          <w:lang w:eastAsia="da-DK"/>
        </w:rPr>
        <w:t>DIAPOZITIV 8</w:t>
      </w:r>
    </w:p>
    <w:p w:rsidR="00383731" w:rsidRDefault="00442007" w:rsidP="00383731">
      <w:pPr>
        <w:spacing w:line="288" w:lineRule="auto"/>
        <w:contextualSpacing/>
        <w:jc w:val="both"/>
        <w:rPr>
          <w:rFonts w:asciiTheme="majorHAnsi" w:hAnsiTheme="majorHAnsi" w:cs="Arial"/>
          <w:b/>
          <w:noProof/>
          <w:color w:val="58B6C0" w:themeColor="accent2"/>
          <w:kern w:val="24"/>
          <w:sz w:val="28"/>
          <w:szCs w:val="28"/>
          <w:lang w:val="da-DK" w:eastAsia="da-DK"/>
        </w:rPr>
      </w:pPr>
      <w:r w:rsidRPr="00442007">
        <w:rPr>
          <w:rFonts w:asciiTheme="majorHAnsi" w:hAnsiTheme="majorHAnsi" w:cs="Arial"/>
          <w:b/>
          <w:noProof/>
          <w:color w:val="58B6C0" w:themeColor="accent2"/>
          <w:kern w:val="24"/>
          <w:sz w:val="28"/>
          <w:szCs w:val="28"/>
          <w:lang w:val="da-DK" w:eastAsia="da-DK"/>
        </w:rPr>
        <w:drawing>
          <wp:anchor distT="0" distB="0" distL="114300" distR="114300" simplePos="0" relativeHeight="251667456" behindDoc="0" locked="0" layoutInCell="1" allowOverlap="1" wp14:anchorId="3562E8D4" wp14:editId="09841773">
            <wp:simplePos x="0" y="0"/>
            <wp:positionH relativeFrom="column">
              <wp:posOffset>0</wp:posOffset>
            </wp:positionH>
            <wp:positionV relativeFrom="paragraph">
              <wp:posOffset>-635</wp:posOffset>
            </wp:positionV>
            <wp:extent cx="5760720" cy="3239770"/>
            <wp:effectExtent l="0" t="0" r="0"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39770"/>
                    </a:xfrm>
                    <a:prstGeom prst="rect">
                      <a:avLst/>
                    </a:prstGeom>
                  </pic:spPr>
                </pic:pic>
              </a:graphicData>
            </a:graphic>
          </wp:anchor>
        </w:drawing>
      </w:r>
    </w:p>
    <w:p w:rsidR="00442007" w:rsidRDefault="00442007" w:rsidP="00383731">
      <w:pPr>
        <w:spacing w:line="288" w:lineRule="auto"/>
        <w:contextualSpacing/>
        <w:jc w:val="both"/>
        <w:rPr>
          <w:rFonts w:asciiTheme="majorHAnsi" w:hAnsiTheme="majorHAnsi" w:cs="Arial"/>
          <w:b/>
          <w:noProof/>
          <w:color w:val="58B6C0" w:themeColor="accent2"/>
          <w:kern w:val="24"/>
          <w:sz w:val="28"/>
          <w:szCs w:val="28"/>
          <w:lang w:val="da-DK" w:eastAsia="da-DK"/>
        </w:rPr>
      </w:pPr>
    </w:p>
    <w:p w:rsidR="00442007" w:rsidRDefault="00442007" w:rsidP="00383731">
      <w:pPr>
        <w:spacing w:line="288" w:lineRule="auto"/>
        <w:contextualSpacing/>
        <w:jc w:val="both"/>
        <w:rPr>
          <w:rFonts w:asciiTheme="majorHAnsi" w:hAnsiTheme="majorHAnsi" w:cs="Arial"/>
          <w:b/>
          <w:noProof/>
          <w:color w:val="58B6C0" w:themeColor="accent2"/>
          <w:kern w:val="24"/>
          <w:sz w:val="28"/>
          <w:szCs w:val="28"/>
          <w:lang w:val="da-DK" w:eastAsia="da-DK"/>
        </w:rPr>
      </w:pPr>
    </w:p>
    <w:p w:rsidR="00442007" w:rsidRDefault="00442007" w:rsidP="00383731">
      <w:pPr>
        <w:spacing w:line="288" w:lineRule="auto"/>
        <w:contextualSpacing/>
        <w:jc w:val="both"/>
        <w:rPr>
          <w:rFonts w:asciiTheme="majorHAnsi" w:hAnsiTheme="majorHAnsi" w:cs="Arial"/>
          <w:b/>
          <w:noProof/>
          <w:color w:val="58B6C0" w:themeColor="accent2"/>
          <w:kern w:val="24"/>
          <w:sz w:val="28"/>
          <w:szCs w:val="28"/>
          <w:lang w:val="da-DK" w:eastAsia="da-DK"/>
        </w:rPr>
      </w:pPr>
    </w:p>
    <w:p w:rsidR="00442007" w:rsidRDefault="00442007" w:rsidP="00383731">
      <w:pPr>
        <w:spacing w:line="288" w:lineRule="auto"/>
        <w:contextualSpacing/>
        <w:jc w:val="both"/>
        <w:rPr>
          <w:rFonts w:asciiTheme="majorHAnsi" w:hAnsiTheme="majorHAnsi" w:cs="Arial"/>
          <w:b/>
          <w:noProof/>
          <w:color w:val="58B6C0" w:themeColor="accent2"/>
          <w:kern w:val="24"/>
          <w:sz w:val="28"/>
          <w:szCs w:val="28"/>
          <w:lang w:val="da-DK" w:eastAsia="da-DK"/>
        </w:rPr>
      </w:pPr>
    </w:p>
    <w:p w:rsidR="00442007" w:rsidRDefault="00442007" w:rsidP="00383731">
      <w:pPr>
        <w:spacing w:line="288" w:lineRule="auto"/>
        <w:contextualSpacing/>
        <w:jc w:val="both"/>
        <w:rPr>
          <w:rFonts w:asciiTheme="majorHAnsi" w:hAnsiTheme="majorHAnsi" w:cs="Arial"/>
          <w:b/>
          <w:noProof/>
          <w:color w:val="58B6C0" w:themeColor="accent2"/>
          <w:kern w:val="24"/>
          <w:sz w:val="28"/>
          <w:szCs w:val="28"/>
          <w:lang w:val="da-DK" w:eastAsia="da-DK"/>
        </w:rPr>
      </w:pPr>
    </w:p>
    <w:p w:rsidR="00442007" w:rsidRDefault="00442007" w:rsidP="00383731">
      <w:pPr>
        <w:spacing w:line="288" w:lineRule="auto"/>
        <w:contextualSpacing/>
        <w:jc w:val="both"/>
        <w:rPr>
          <w:rFonts w:asciiTheme="majorHAnsi" w:hAnsiTheme="majorHAnsi" w:cs="Arial"/>
          <w:b/>
          <w:noProof/>
          <w:color w:val="58B6C0" w:themeColor="accent2"/>
          <w:kern w:val="24"/>
          <w:sz w:val="28"/>
          <w:szCs w:val="28"/>
          <w:lang w:val="da-DK" w:eastAsia="da-DK"/>
        </w:rPr>
      </w:pPr>
    </w:p>
    <w:p w:rsidR="00442007" w:rsidRDefault="00442007" w:rsidP="00383731">
      <w:pPr>
        <w:spacing w:line="288" w:lineRule="auto"/>
        <w:contextualSpacing/>
        <w:jc w:val="both"/>
        <w:rPr>
          <w:rFonts w:asciiTheme="majorHAnsi" w:hAnsiTheme="majorHAnsi" w:cs="Arial"/>
          <w:b/>
          <w:noProof/>
          <w:color w:val="58B6C0" w:themeColor="accent2"/>
          <w:kern w:val="24"/>
          <w:sz w:val="28"/>
          <w:szCs w:val="28"/>
          <w:lang w:val="da-DK" w:eastAsia="da-DK"/>
        </w:rPr>
      </w:pPr>
    </w:p>
    <w:p w:rsidR="00442007" w:rsidRDefault="00442007" w:rsidP="00383731">
      <w:pPr>
        <w:spacing w:line="288" w:lineRule="auto"/>
        <w:contextualSpacing/>
        <w:jc w:val="both"/>
        <w:rPr>
          <w:rFonts w:asciiTheme="majorHAnsi" w:hAnsiTheme="majorHAnsi" w:cs="Arial"/>
          <w:b/>
          <w:noProof/>
          <w:color w:val="58B6C0" w:themeColor="accent2"/>
          <w:kern w:val="24"/>
          <w:sz w:val="28"/>
          <w:szCs w:val="28"/>
          <w:lang w:val="da-DK" w:eastAsia="da-DK"/>
        </w:rPr>
      </w:pPr>
    </w:p>
    <w:p w:rsidR="00442007" w:rsidRDefault="00442007" w:rsidP="00383731">
      <w:pPr>
        <w:spacing w:line="288" w:lineRule="auto"/>
        <w:contextualSpacing/>
        <w:jc w:val="both"/>
        <w:rPr>
          <w:rFonts w:asciiTheme="majorHAnsi" w:hAnsiTheme="majorHAnsi" w:cs="Arial"/>
          <w:b/>
          <w:noProof/>
          <w:color w:val="58B6C0" w:themeColor="accent2"/>
          <w:kern w:val="24"/>
          <w:sz w:val="28"/>
          <w:szCs w:val="28"/>
          <w:lang w:val="da-DK" w:eastAsia="da-DK"/>
        </w:rPr>
      </w:pPr>
    </w:p>
    <w:p w:rsidR="00442007" w:rsidRDefault="00442007" w:rsidP="00383731">
      <w:pPr>
        <w:spacing w:line="288" w:lineRule="auto"/>
        <w:contextualSpacing/>
        <w:jc w:val="both"/>
        <w:rPr>
          <w:rFonts w:asciiTheme="majorHAnsi" w:hAnsiTheme="majorHAnsi" w:cs="Arial"/>
          <w:b/>
          <w:noProof/>
          <w:color w:val="58B6C0" w:themeColor="accent2"/>
          <w:kern w:val="24"/>
          <w:sz w:val="28"/>
          <w:szCs w:val="28"/>
          <w:lang w:val="da-DK" w:eastAsia="da-DK"/>
        </w:rPr>
      </w:pPr>
    </w:p>
    <w:p w:rsidR="00442007" w:rsidRPr="00383731" w:rsidRDefault="00442007" w:rsidP="00383731">
      <w:pPr>
        <w:spacing w:line="288" w:lineRule="auto"/>
        <w:contextualSpacing/>
        <w:jc w:val="both"/>
        <w:rPr>
          <w:rFonts w:asciiTheme="majorHAnsi" w:hAnsiTheme="majorHAnsi" w:cs="Arial"/>
          <w:b/>
          <w:color w:val="265F65" w:themeColor="accent2" w:themeShade="80"/>
          <w:kern w:val="24"/>
          <w:sz w:val="28"/>
          <w:szCs w:val="28"/>
          <w:lang w:eastAsia="da-DK"/>
        </w:rPr>
      </w:pP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V času trajanja izobraževanja starejših se je pokazalo, da je kar 7 izmed 11-ih udeležencev ovdovelo.</w:t>
      </w: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Odgovori na vprašanja:</w:t>
      </w:r>
    </w:p>
    <w:p w:rsidR="00383731" w:rsidRPr="00383731" w:rsidRDefault="00383731" w:rsidP="00383731">
      <w:pPr>
        <w:pStyle w:val="NormalWeb"/>
        <w:numPr>
          <w:ilvl w:val="0"/>
          <w:numId w:val="15"/>
        </w:numPr>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"Kako pogosto imate gosta pri kosilu ali večerji"?</w:t>
      </w:r>
    </w:p>
    <w:p w:rsidR="00383731" w:rsidRPr="00383731" w:rsidRDefault="00383731" w:rsidP="00383731">
      <w:pPr>
        <w:pStyle w:val="NormalWeb"/>
        <w:numPr>
          <w:ilvl w:val="0"/>
          <w:numId w:val="15"/>
        </w:numPr>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"Kako pogosto ste vi povabljeni na kosilo ali večerjo"?</w:t>
      </w: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so bili seveda zelo različni</w:t>
      </w:r>
    </w:p>
    <w:p w:rsidR="00383731" w:rsidRPr="00383731" w:rsidRDefault="00383731" w:rsidP="00383731">
      <w:pPr>
        <w:pStyle w:val="NormalWeb"/>
        <w:numPr>
          <w:ilvl w:val="0"/>
          <w:numId w:val="16"/>
        </w:numPr>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"enkrat tedensko, morda na vsaka dva tedna ali še redkeje"</w:t>
      </w: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Pa vendar je 7 starejših, ki sicer živijo zelo blizu drug drugega odgovorilo, da v glavnem vedno jedo sami.</w:t>
      </w:r>
    </w:p>
    <w:p w:rsidR="00383731" w:rsidRPr="00AB2D11" w:rsidRDefault="00383731" w:rsidP="00383731">
      <w:pPr>
        <w:pStyle w:val="NormalWeb"/>
        <w:spacing w:before="0" w:beforeAutospacing="0" w:after="0" w:afterAutospacing="0"/>
        <w:rPr>
          <w:rFonts w:ascii="Arial" w:eastAsiaTheme="minorEastAsia" w:hAnsi="Arial" w:cs="Arial"/>
          <w:color w:val="000000" w:themeColor="dark1"/>
          <w:kern w:val="24"/>
        </w:rPr>
      </w:pPr>
    </w:p>
    <w:p w:rsidR="00383731" w:rsidRDefault="00383731" w:rsidP="00383731">
      <w:pPr>
        <w:jc w:val="both"/>
        <w:rPr>
          <w:rFonts w:asciiTheme="majorHAnsi" w:hAnsiTheme="majorHAnsi" w:cs="Arial"/>
          <w:color w:val="265F65" w:themeColor="accent2" w:themeShade="80"/>
          <w:sz w:val="28"/>
          <w:szCs w:val="28"/>
        </w:rPr>
      </w:pPr>
    </w:p>
    <w:p w:rsidR="00383731" w:rsidRDefault="00383731" w:rsidP="00383731">
      <w:pPr>
        <w:jc w:val="both"/>
        <w:rPr>
          <w:rFonts w:asciiTheme="majorHAnsi" w:hAnsiTheme="majorHAnsi" w:cs="Arial"/>
          <w:color w:val="265F65" w:themeColor="accent2" w:themeShade="80"/>
          <w:sz w:val="28"/>
          <w:szCs w:val="28"/>
        </w:rPr>
      </w:pPr>
    </w:p>
    <w:p w:rsidR="00383731" w:rsidRDefault="00383731" w:rsidP="00383731">
      <w:pPr>
        <w:jc w:val="both"/>
        <w:rPr>
          <w:rFonts w:asciiTheme="majorHAnsi" w:hAnsiTheme="majorHAnsi" w:cs="Arial"/>
          <w:color w:val="265F65" w:themeColor="accent2" w:themeShade="80"/>
          <w:sz w:val="28"/>
          <w:szCs w:val="28"/>
        </w:rPr>
      </w:pPr>
    </w:p>
    <w:p w:rsidR="00383731" w:rsidRDefault="00383731" w:rsidP="00383731">
      <w:pPr>
        <w:jc w:val="both"/>
        <w:rPr>
          <w:rFonts w:asciiTheme="majorHAnsi" w:hAnsiTheme="majorHAnsi" w:cs="Arial"/>
          <w:b/>
          <w:color w:val="265F65" w:themeColor="accent2" w:themeShade="80"/>
          <w:sz w:val="28"/>
          <w:szCs w:val="28"/>
        </w:rPr>
      </w:pPr>
      <w:r>
        <w:rPr>
          <w:rFonts w:asciiTheme="majorHAnsi" w:hAnsiTheme="majorHAnsi" w:cs="Arial"/>
          <w:b/>
          <w:color w:val="265F65" w:themeColor="accent2" w:themeShade="80"/>
          <w:sz w:val="28"/>
          <w:szCs w:val="28"/>
        </w:rPr>
        <w:lastRenderedPageBreak/>
        <w:t>DIAPOZITIV 9</w:t>
      </w:r>
    </w:p>
    <w:p w:rsidR="00383731" w:rsidRDefault="00442007" w:rsidP="00383731">
      <w:pPr>
        <w:jc w:val="both"/>
        <w:rPr>
          <w:rFonts w:asciiTheme="majorHAnsi" w:hAnsiTheme="majorHAnsi" w:cs="Arial"/>
          <w:b/>
          <w:noProof/>
          <w:color w:val="58B6C0" w:themeColor="accent2"/>
          <w:sz w:val="28"/>
          <w:szCs w:val="28"/>
          <w:lang w:val="da-DK" w:eastAsia="da-DK"/>
        </w:rPr>
      </w:pPr>
      <w:r w:rsidRPr="00442007">
        <w:rPr>
          <w:rFonts w:asciiTheme="majorHAnsi" w:hAnsiTheme="majorHAnsi" w:cs="Arial"/>
          <w:b/>
          <w:noProof/>
          <w:color w:val="58B6C0" w:themeColor="accent2"/>
          <w:sz w:val="28"/>
          <w:szCs w:val="28"/>
          <w:lang w:val="da-DK" w:eastAsia="da-DK"/>
        </w:rPr>
        <w:drawing>
          <wp:anchor distT="0" distB="0" distL="114300" distR="114300" simplePos="0" relativeHeight="251669504" behindDoc="0" locked="0" layoutInCell="1" allowOverlap="1" wp14:anchorId="379A760A" wp14:editId="601DCBC6">
            <wp:simplePos x="0" y="0"/>
            <wp:positionH relativeFrom="column">
              <wp:posOffset>0</wp:posOffset>
            </wp:positionH>
            <wp:positionV relativeFrom="paragraph">
              <wp:posOffset>0</wp:posOffset>
            </wp:positionV>
            <wp:extent cx="5760720" cy="3239770"/>
            <wp:effectExtent l="0" t="0" r="0" b="0"/>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39770"/>
                    </a:xfrm>
                    <a:prstGeom prst="rect">
                      <a:avLst/>
                    </a:prstGeom>
                  </pic:spPr>
                </pic:pic>
              </a:graphicData>
            </a:graphic>
          </wp:anchor>
        </w:drawing>
      </w:r>
    </w:p>
    <w:p w:rsidR="00442007" w:rsidRDefault="00442007" w:rsidP="00383731">
      <w:pPr>
        <w:jc w:val="both"/>
        <w:rPr>
          <w:rFonts w:asciiTheme="majorHAnsi" w:hAnsiTheme="majorHAnsi" w:cs="Arial"/>
          <w:b/>
          <w:noProof/>
          <w:color w:val="58B6C0" w:themeColor="accent2"/>
          <w:sz w:val="28"/>
          <w:szCs w:val="28"/>
          <w:lang w:val="da-DK" w:eastAsia="da-DK"/>
        </w:rPr>
      </w:pPr>
    </w:p>
    <w:p w:rsidR="00442007" w:rsidRDefault="00442007" w:rsidP="00383731">
      <w:pPr>
        <w:jc w:val="both"/>
        <w:rPr>
          <w:rFonts w:asciiTheme="majorHAnsi" w:hAnsiTheme="majorHAnsi" w:cs="Arial"/>
          <w:b/>
          <w:noProof/>
          <w:color w:val="58B6C0" w:themeColor="accent2"/>
          <w:sz w:val="28"/>
          <w:szCs w:val="28"/>
          <w:lang w:val="da-DK" w:eastAsia="da-DK"/>
        </w:rPr>
      </w:pPr>
    </w:p>
    <w:p w:rsidR="00442007" w:rsidRDefault="00442007" w:rsidP="00383731">
      <w:pPr>
        <w:jc w:val="both"/>
        <w:rPr>
          <w:rFonts w:asciiTheme="majorHAnsi" w:hAnsiTheme="majorHAnsi" w:cs="Arial"/>
          <w:b/>
          <w:noProof/>
          <w:color w:val="58B6C0" w:themeColor="accent2"/>
          <w:sz w:val="28"/>
          <w:szCs w:val="28"/>
          <w:lang w:val="da-DK" w:eastAsia="da-DK"/>
        </w:rPr>
      </w:pPr>
    </w:p>
    <w:p w:rsidR="00442007" w:rsidRDefault="00442007" w:rsidP="00383731">
      <w:pPr>
        <w:jc w:val="both"/>
        <w:rPr>
          <w:rFonts w:asciiTheme="majorHAnsi" w:hAnsiTheme="majorHAnsi" w:cs="Arial"/>
          <w:b/>
          <w:noProof/>
          <w:color w:val="58B6C0" w:themeColor="accent2"/>
          <w:sz w:val="28"/>
          <w:szCs w:val="28"/>
          <w:lang w:val="da-DK" w:eastAsia="da-DK"/>
        </w:rPr>
      </w:pPr>
    </w:p>
    <w:p w:rsidR="00442007" w:rsidRDefault="00442007" w:rsidP="00383731">
      <w:pPr>
        <w:jc w:val="both"/>
        <w:rPr>
          <w:rFonts w:asciiTheme="majorHAnsi" w:hAnsiTheme="majorHAnsi" w:cs="Arial"/>
          <w:b/>
          <w:noProof/>
          <w:color w:val="58B6C0" w:themeColor="accent2"/>
          <w:sz w:val="28"/>
          <w:szCs w:val="28"/>
          <w:lang w:val="da-DK" w:eastAsia="da-DK"/>
        </w:rPr>
      </w:pPr>
    </w:p>
    <w:p w:rsidR="00442007" w:rsidRDefault="00442007" w:rsidP="00383731">
      <w:pPr>
        <w:jc w:val="both"/>
        <w:rPr>
          <w:rFonts w:asciiTheme="majorHAnsi" w:hAnsiTheme="majorHAnsi" w:cs="Arial"/>
          <w:b/>
          <w:noProof/>
          <w:color w:val="58B6C0" w:themeColor="accent2"/>
          <w:sz w:val="28"/>
          <w:szCs w:val="28"/>
          <w:lang w:val="da-DK" w:eastAsia="da-DK"/>
        </w:rPr>
      </w:pPr>
    </w:p>
    <w:p w:rsidR="00442007" w:rsidRDefault="00442007" w:rsidP="00383731">
      <w:pPr>
        <w:jc w:val="both"/>
        <w:rPr>
          <w:rFonts w:asciiTheme="majorHAnsi" w:hAnsiTheme="majorHAnsi" w:cs="Arial"/>
          <w:b/>
          <w:noProof/>
          <w:color w:val="58B6C0" w:themeColor="accent2"/>
          <w:sz w:val="28"/>
          <w:szCs w:val="28"/>
          <w:lang w:val="da-DK" w:eastAsia="da-DK"/>
        </w:rPr>
      </w:pPr>
    </w:p>
    <w:p w:rsidR="00442007" w:rsidRDefault="00442007" w:rsidP="00383731">
      <w:pPr>
        <w:jc w:val="both"/>
        <w:rPr>
          <w:rFonts w:asciiTheme="majorHAnsi" w:hAnsiTheme="majorHAnsi" w:cs="Arial"/>
          <w:b/>
          <w:noProof/>
          <w:color w:val="58B6C0" w:themeColor="accent2"/>
          <w:sz w:val="28"/>
          <w:szCs w:val="28"/>
          <w:lang w:val="da-DK" w:eastAsia="da-DK"/>
        </w:rPr>
      </w:pPr>
    </w:p>
    <w:p w:rsidR="00442007" w:rsidRPr="00383731" w:rsidRDefault="00442007" w:rsidP="00383731">
      <w:pPr>
        <w:jc w:val="both"/>
        <w:rPr>
          <w:rFonts w:asciiTheme="majorHAnsi" w:hAnsiTheme="majorHAnsi" w:cs="Arial"/>
          <w:b/>
          <w:color w:val="265F65" w:themeColor="accent2" w:themeShade="80"/>
          <w:sz w:val="28"/>
          <w:szCs w:val="28"/>
        </w:rPr>
      </w:pPr>
    </w:p>
    <w:p w:rsidR="00383731" w:rsidRPr="00383731" w:rsidRDefault="00383731" w:rsidP="00383731">
      <w:pPr>
        <w:rPr>
          <w:rFonts w:asciiTheme="majorHAnsi" w:hAnsiTheme="majorHAnsi" w:cs="Arial"/>
          <w:color w:val="265F65" w:themeColor="accent2" w:themeShade="80"/>
          <w:sz w:val="24"/>
          <w:szCs w:val="24"/>
        </w:rPr>
      </w:pPr>
      <w:r w:rsidRPr="00383731">
        <w:rPr>
          <w:rFonts w:asciiTheme="majorHAnsi" w:hAnsiTheme="majorHAnsi" w:cs="Arial"/>
          <w:color w:val="265F65" w:themeColor="accent2" w:themeShade="80"/>
          <w:sz w:val="24"/>
          <w:szCs w:val="24"/>
        </w:rPr>
        <w:t>Uživanje tolikšnega števila (preveč) obrokov v samoti, nas vse več vodi k temu da:</w:t>
      </w:r>
    </w:p>
    <w:p w:rsidR="00383731" w:rsidRPr="00383731" w:rsidRDefault="00383731" w:rsidP="00383731">
      <w:pPr>
        <w:pStyle w:val="Listeafsnit"/>
        <w:numPr>
          <w:ilvl w:val="0"/>
          <w:numId w:val="17"/>
        </w:numPr>
        <w:spacing w:before="0" w:after="0" w:line="240" w:lineRule="auto"/>
        <w:rPr>
          <w:rFonts w:asciiTheme="majorHAnsi" w:hAnsiTheme="majorHAnsi" w:cs="Arial"/>
          <w:color w:val="265F65" w:themeColor="accent2" w:themeShade="80"/>
          <w:sz w:val="24"/>
          <w:szCs w:val="24"/>
        </w:rPr>
      </w:pPr>
      <w:r w:rsidRPr="00383731">
        <w:rPr>
          <w:rFonts w:asciiTheme="majorHAnsi" w:hAnsiTheme="majorHAnsi" w:cs="Arial"/>
          <w:color w:val="265F65" w:themeColor="accent2" w:themeShade="80"/>
          <w:sz w:val="24"/>
          <w:szCs w:val="24"/>
        </w:rPr>
        <w:t>jemo vedno manj in manj, pričnemo izgubljati telesno težo</w:t>
      </w:r>
    </w:p>
    <w:p w:rsidR="00383731" w:rsidRPr="00383731" w:rsidRDefault="00383731" w:rsidP="00383731">
      <w:pPr>
        <w:pStyle w:val="Listeafsnit"/>
        <w:numPr>
          <w:ilvl w:val="0"/>
          <w:numId w:val="17"/>
        </w:numPr>
        <w:spacing w:before="0" w:after="0" w:line="240" w:lineRule="auto"/>
        <w:rPr>
          <w:rFonts w:asciiTheme="majorHAnsi" w:hAnsiTheme="majorHAnsi" w:cs="Arial"/>
          <w:color w:val="265F65" w:themeColor="accent2" w:themeShade="80"/>
          <w:sz w:val="24"/>
          <w:szCs w:val="24"/>
        </w:rPr>
      </w:pPr>
      <w:r w:rsidRPr="00383731">
        <w:rPr>
          <w:rFonts w:asciiTheme="majorHAnsi" w:hAnsiTheme="majorHAnsi" w:cs="Arial"/>
          <w:color w:val="265F65" w:themeColor="accent2" w:themeShade="80"/>
          <w:sz w:val="24"/>
          <w:szCs w:val="24"/>
        </w:rPr>
        <w:t>jemo vedno bolj enolično in se izpostavljamo tveganju podhranjenosti.</w:t>
      </w:r>
    </w:p>
    <w:p w:rsidR="00383731" w:rsidRPr="00383731" w:rsidRDefault="00383731" w:rsidP="00383731">
      <w:pPr>
        <w:pStyle w:val="Listeafsnit"/>
        <w:numPr>
          <w:ilvl w:val="0"/>
          <w:numId w:val="18"/>
        </w:numPr>
        <w:spacing w:before="0" w:after="0" w:line="240" w:lineRule="auto"/>
        <w:rPr>
          <w:rFonts w:asciiTheme="majorHAnsi" w:hAnsiTheme="majorHAnsi" w:cs="Arial"/>
          <w:color w:val="265F65" w:themeColor="accent2" w:themeShade="80"/>
          <w:sz w:val="24"/>
          <w:szCs w:val="24"/>
        </w:rPr>
      </w:pPr>
      <w:r w:rsidRPr="00383731">
        <w:rPr>
          <w:rFonts w:asciiTheme="majorHAnsi" w:hAnsiTheme="majorHAnsi" w:cs="Arial"/>
          <w:i/>
          <w:color w:val="265F65" w:themeColor="accent2" w:themeShade="80"/>
          <w:sz w:val="24"/>
          <w:szCs w:val="24"/>
        </w:rPr>
        <w:t>potrebujemo dvakrat več časa, da pojemo, kar smo si pripravili – v primerjavi z dvema, ki jesta isti obrok. Zato kupujemo, pripravljamo, manj in še to enolično</w:t>
      </w:r>
      <w:r w:rsidRPr="00383731">
        <w:rPr>
          <w:rFonts w:asciiTheme="majorHAnsi" w:hAnsiTheme="majorHAnsi" w:cs="Arial"/>
          <w:color w:val="265F65" w:themeColor="accent2" w:themeShade="80"/>
          <w:sz w:val="24"/>
          <w:szCs w:val="24"/>
        </w:rPr>
        <w:t>.</w:t>
      </w:r>
    </w:p>
    <w:p w:rsidR="00383731" w:rsidRDefault="00383731" w:rsidP="00383731">
      <w:pPr>
        <w:spacing w:before="0" w:after="0" w:line="240" w:lineRule="auto"/>
        <w:rPr>
          <w:rFonts w:asciiTheme="majorHAnsi" w:hAnsiTheme="majorHAnsi" w:cs="Arial"/>
          <w:color w:val="265F65" w:themeColor="accent2" w:themeShade="80"/>
          <w:sz w:val="24"/>
          <w:szCs w:val="24"/>
        </w:rPr>
      </w:pPr>
      <w:r w:rsidRPr="00383731">
        <w:rPr>
          <w:rFonts w:asciiTheme="majorHAnsi" w:hAnsiTheme="majorHAnsi" w:cs="Arial"/>
          <w:color w:val="265F65" w:themeColor="accent2" w:themeShade="80"/>
          <w:sz w:val="24"/>
          <w:szCs w:val="24"/>
        </w:rPr>
        <w:t>Ali se kdo prepozna v tem?</w:t>
      </w:r>
    </w:p>
    <w:p w:rsidR="00383731" w:rsidRPr="00383731" w:rsidRDefault="00383731" w:rsidP="00383731">
      <w:pPr>
        <w:spacing w:before="0" w:after="0" w:line="240" w:lineRule="auto"/>
        <w:rPr>
          <w:rFonts w:asciiTheme="majorHAnsi" w:hAnsiTheme="majorHAnsi" w:cs="Arial"/>
          <w:color w:val="265F65" w:themeColor="accent2" w:themeShade="80"/>
          <w:sz w:val="24"/>
          <w:szCs w:val="24"/>
        </w:rPr>
      </w:pPr>
      <w:r w:rsidRPr="00383731">
        <w:rPr>
          <w:rFonts w:asciiTheme="majorHAnsi" w:hAnsiTheme="majorHAnsi" w:cs="Arial"/>
          <w:color w:val="265F65" w:themeColor="accent2" w:themeShade="80"/>
          <w:sz w:val="24"/>
          <w:szCs w:val="24"/>
        </w:rPr>
        <w:t>Vendar pa glavni problem ni le v počasni izgubi teže, pač pa</w:t>
      </w:r>
      <w:r>
        <w:rPr>
          <w:rFonts w:asciiTheme="majorHAnsi" w:hAnsiTheme="majorHAnsi" w:cs="Arial"/>
          <w:color w:val="265F65" w:themeColor="accent2" w:themeShade="80"/>
          <w:sz w:val="24"/>
          <w:szCs w:val="24"/>
        </w:rPr>
        <w:t>,</w:t>
      </w:r>
      <w:r w:rsidRPr="00383731">
        <w:rPr>
          <w:rFonts w:asciiTheme="majorHAnsi" w:hAnsiTheme="majorHAnsi" w:cs="Arial"/>
          <w:color w:val="265F65" w:themeColor="accent2" w:themeShade="80"/>
          <w:sz w:val="24"/>
          <w:szCs w:val="24"/>
        </w:rPr>
        <w:t xml:space="preserve"> če jemo vedno manj in še to enolično hrano, nas to lahko pripelje do </w:t>
      </w:r>
      <w:r w:rsidRPr="00383731">
        <w:rPr>
          <w:rFonts w:asciiTheme="majorHAnsi" w:hAnsiTheme="majorHAnsi" w:cs="Arial"/>
          <w:b/>
          <w:color w:val="265F65" w:themeColor="accent2" w:themeShade="80"/>
          <w:sz w:val="24"/>
          <w:szCs w:val="24"/>
        </w:rPr>
        <w:t>podhranjenosti</w:t>
      </w:r>
      <w:r w:rsidRPr="00383731">
        <w:rPr>
          <w:rFonts w:asciiTheme="majorHAnsi" w:hAnsiTheme="majorHAnsi" w:cs="Arial"/>
          <w:color w:val="265F65" w:themeColor="accent2" w:themeShade="80"/>
          <w:sz w:val="24"/>
          <w:szCs w:val="24"/>
        </w:rPr>
        <w:t>.</w:t>
      </w:r>
    </w:p>
    <w:p w:rsidR="00052D8E" w:rsidRDefault="00383731" w:rsidP="00052D8E">
      <w:pPr>
        <w:jc w:val="both"/>
        <w:rPr>
          <w:rFonts w:asciiTheme="majorHAnsi" w:hAnsiTheme="majorHAnsi"/>
          <w:b/>
          <w:color w:val="265F65" w:themeColor="accent2" w:themeShade="80"/>
          <w:sz w:val="28"/>
          <w:szCs w:val="28"/>
        </w:rPr>
      </w:pPr>
      <w:r>
        <w:rPr>
          <w:rFonts w:asciiTheme="majorHAnsi" w:hAnsiTheme="majorHAnsi"/>
          <w:b/>
          <w:color w:val="265F65" w:themeColor="accent2" w:themeShade="80"/>
          <w:sz w:val="28"/>
          <w:szCs w:val="28"/>
        </w:rPr>
        <w:t>DIAPOZITIV 10</w:t>
      </w:r>
    </w:p>
    <w:p w:rsidR="00442007" w:rsidRDefault="00442007" w:rsidP="00052D8E">
      <w:pPr>
        <w:jc w:val="both"/>
        <w:rPr>
          <w:rFonts w:asciiTheme="majorHAnsi" w:hAnsiTheme="majorHAnsi"/>
          <w:b/>
          <w:color w:val="265F65" w:themeColor="accent2" w:themeShade="80"/>
          <w:sz w:val="28"/>
          <w:szCs w:val="28"/>
        </w:rPr>
      </w:pPr>
      <w:r w:rsidRPr="00442007">
        <w:rPr>
          <w:rFonts w:asciiTheme="majorHAnsi" w:hAnsiTheme="majorHAnsi"/>
          <w:b/>
          <w:color w:val="265F65" w:themeColor="accent2" w:themeShade="80"/>
          <w:sz w:val="28"/>
          <w:szCs w:val="28"/>
        </w:rPr>
        <w:drawing>
          <wp:anchor distT="0" distB="0" distL="114300" distR="114300" simplePos="0" relativeHeight="251671552" behindDoc="0" locked="0" layoutInCell="1" allowOverlap="1" wp14:anchorId="205396FD" wp14:editId="5B514C16">
            <wp:simplePos x="0" y="0"/>
            <wp:positionH relativeFrom="column">
              <wp:posOffset>0</wp:posOffset>
            </wp:positionH>
            <wp:positionV relativeFrom="paragraph">
              <wp:posOffset>0</wp:posOffset>
            </wp:positionV>
            <wp:extent cx="5760720" cy="3239770"/>
            <wp:effectExtent l="0" t="0" r="0" b="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9770"/>
                    </a:xfrm>
                    <a:prstGeom prst="rect">
                      <a:avLst/>
                    </a:prstGeom>
                  </pic:spPr>
                </pic:pic>
              </a:graphicData>
            </a:graphic>
          </wp:anchor>
        </w:drawing>
      </w:r>
    </w:p>
    <w:p w:rsidR="00383731" w:rsidRDefault="00383731" w:rsidP="00383731">
      <w:pPr>
        <w:jc w:val="center"/>
        <w:rPr>
          <w:rFonts w:asciiTheme="majorHAnsi" w:hAnsiTheme="majorHAnsi"/>
          <w:b/>
          <w:color w:val="265F65" w:themeColor="accent2" w:themeShade="80"/>
          <w:sz w:val="28"/>
          <w:szCs w:val="28"/>
        </w:rPr>
      </w:pPr>
    </w:p>
    <w:p w:rsidR="00442007" w:rsidRDefault="00442007" w:rsidP="00383731">
      <w:pPr>
        <w:jc w:val="center"/>
        <w:rPr>
          <w:rFonts w:asciiTheme="majorHAnsi" w:hAnsiTheme="majorHAnsi"/>
          <w:b/>
          <w:color w:val="265F65" w:themeColor="accent2" w:themeShade="80"/>
          <w:sz w:val="28"/>
          <w:szCs w:val="28"/>
        </w:rPr>
      </w:pPr>
    </w:p>
    <w:p w:rsidR="00442007" w:rsidRDefault="00442007" w:rsidP="00383731">
      <w:pPr>
        <w:jc w:val="center"/>
        <w:rPr>
          <w:rFonts w:asciiTheme="majorHAnsi" w:hAnsiTheme="majorHAnsi"/>
          <w:b/>
          <w:color w:val="265F65" w:themeColor="accent2" w:themeShade="80"/>
          <w:sz w:val="28"/>
          <w:szCs w:val="28"/>
        </w:rPr>
      </w:pPr>
    </w:p>
    <w:p w:rsidR="00442007" w:rsidRDefault="00442007" w:rsidP="00383731">
      <w:pPr>
        <w:jc w:val="center"/>
        <w:rPr>
          <w:rFonts w:asciiTheme="majorHAnsi" w:hAnsiTheme="majorHAnsi"/>
          <w:b/>
          <w:color w:val="265F65" w:themeColor="accent2" w:themeShade="80"/>
          <w:sz w:val="28"/>
          <w:szCs w:val="28"/>
        </w:rPr>
      </w:pPr>
    </w:p>
    <w:p w:rsidR="00442007" w:rsidRDefault="00442007" w:rsidP="00383731">
      <w:pPr>
        <w:jc w:val="center"/>
        <w:rPr>
          <w:rFonts w:asciiTheme="majorHAnsi" w:hAnsiTheme="majorHAnsi"/>
          <w:b/>
          <w:color w:val="265F65" w:themeColor="accent2" w:themeShade="80"/>
          <w:sz w:val="28"/>
          <w:szCs w:val="28"/>
        </w:rPr>
      </w:pPr>
    </w:p>
    <w:p w:rsidR="00442007" w:rsidRDefault="00442007" w:rsidP="00383731">
      <w:pPr>
        <w:jc w:val="center"/>
        <w:rPr>
          <w:rFonts w:asciiTheme="majorHAnsi" w:hAnsiTheme="majorHAnsi"/>
          <w:b/>
          <w:color w:val="265F65" w:themeColor="accent2" w:themeShade="80"/>
          <w:sz w:val="28"/>
          <w:szCs w:val="28"/>
        </w:rPr>
      </w:pPr>
    </w:p>
    <w:p w:rsidR="00442007" w:rsidRDefault="00442007" w:rsidP="00383731">
      <w:pPr>
        <w:jc w:val="center"/>
        <w:rPr>
          <w:rFonts w:asciiTheme="majorHAnsi" w:hAnsiTheme="majorHAnsi"/>
          <w:b/>
          <w:color w:val="265F65" w:themeColor="accent2" w:themeShade="80"/>
          <w:sz w:val="28"/>
          <w:szCs w:val="28"/>
        </w:rPr>
      </w:pPr>
    </w:p>
    <w:p w:rsidR="00383731" w:rsidRDefault="00383731" w:rsidP="00383731">
      <w:pPr>
        <w:jc w:val="center"/>
        <w:rPr>
          <w:rFonts w:asciiTheme="majorHAnsi" w:hAnsiTheme="majorHAnsi"/>
          <w:b/>
          <w:color w:val="265F65" w:themeColor="accent2" w:themeShade="80"/>
          <w:sz w:val="28"/>
          <w:szCs w:val="28"/>
        </w:rPr>
      </w:pPr>
    </w:p>
    <w:p w:rsidR="00383731" w:rsidRPr="00383731" w:rsidRDefault="00383731" w:rsidP="00383731">
      <w:pPr>
        <w:spacing w:after="0" w:line="288" w:lineRule="auto"/>
        <w:contextualSpacing/>
        <w:jc w:val="both"/>
        <w:rPr>
          <w:rFonts w:asciiTheme="majorHAnsi" w:eastAsia="Yu Mincho" w:hAnsiTheme="majorHAnsi" w:cs="Arial"/>
          <w:color w:val="265F65" w:themeColor="accent2" w:themeShade="80"/>
          <w:kern w:val="24"/>
          <w:sz w:val="24"/>
          <w:szCs w:val="24"/>
          <w:lang w:eastAsia="da-DK"/>
        </w:rPr>
      </w:pPr>
      <w:r w:rsidRPr="00383731">
        <w:rPr>
          <w:rFonts w:asciiTheme="majorHAnsi" w:eastAsia="Yu Mincho" w:hAnsiTheme="majorHAnsi" w:cs="Arial"/>
          <w:color w:val="265F65" w:themeColor="accent2" w:themeShade="80"/>
          <w:kern w:val="24"/>
          <w:sz w:val="24"/>
          <w:szCs w:val="24"/>
          <w:lang w:eastAsia="da-DK"/>
        </w:rPr>
        <w:t xml:space="preserve">Kadar se starejši slabo prehranjujejo se pojavi tveganje </w:t>
      </w:r>
    </w:p>
    <w:p w:rsidR="00383731" w:rsidRPr="00383731" w:rsidRDefault="00383731" w:rsidP="00383731">
      <w:pPr>
        <w:spacing w:after="0" w:line="288" w:lineRule="auto"/>
        <w:contextualSpacing/>
        <w:jc w:val="both"/>
        <w:rPr>
          <w:rFonts w:asciiTheme="majorHAnsi" w:eastAsia="Yu Mincho" w:hAnsiTheme="majorHAnsi" w:cs="Arial"/>
          <w:color w:val="265F65" w:themeColor="accent2" w:themeShade="80"/>
          <w:kern w:val="24"/>
          <w:sz w:val="24"/>
          <w:szCs w:val="24"/>
          <w:lang w:eastAsia="da-DK"/>
        </w:rPr>
      </w:pPr>
    </w:p>
    <w:p w:rsidR="00383731" w:rsidRPr="00383731" w:rsidRDefault="00383731" w:rsidP="00383731">
      <w:pPr>
        <w:pStyle w:val="Listeafsnit"/>
        <w:numPr>
          <w:ilvl w:val="0"/>
          <w:numId w:val="19"/>
        </w:numPr>
        <w:spacing w:before="0" w:after="0" w:line="288" w:lineRule="auto"/>
        <w:jc w:val="both"/>
        <w:rPr>
          <w:rFonts w:asciiTheme="majorHAnsi" w:eastAsia="Yu Mincho" w:hAnsiTheme="majorHAnsi" w:cs="Arial"/>
          <w:color w:val="265F65" w:themeColor="accent2" w:themeShade="80"/>
          <w:kern w:val="24"/>
          <w:sz w:val="24"/>
          <w:szCs w:val="24"/>
        </w:rPr>
      </w:pPr>
      <w:r w:rsidRPr="00383731">
        <w:rPr>
          <w:rFonts w:asciiTheme="majorHAnsi" w:eastAsia="Yu Mincho" w:hAnsiTheme="majorHAnsi" w:cs="Arial"/>
          <w:color w:val="265F65" w:themeColor="accent2" w:themeShade="80"/>
          <w:kern w:val="24"/>
          <w:sz w:val="24"/>
          <w:szCs w:val="24"/>
        </w:rPr>
        <w:t>za  pomanjkanje kalorij in beljakovin</w:t>
      </w:r>
    </w:p>
    <w:p w:rsidR="00383731" w:rsidRPr="00383731" w:rsidRDefault="00383731" w:rsidP="00383731">
      <w:pPr>
        <w:pStyle w:val="Listeafsnit"/>
        <w:numPr>
          <w:ilvl w:val="0"/>
          <w:numId w:val="19"/>
        </w:numPr>
        <w:spacing w:before="0" w:after="0" w:line="288" w:lineRule="auto"/>
        <w:jc w:val="both"/>
        <w:rPr>
          <w:rFonts w:asciiTheme="majorHAnsi" w:eastAsia="Yu Mincho" w:hAnsiTheme="majorHAnsi" w:cs="Arial"/>
          <w:color w:val="265F65" w:themeColor="accent2" w:themeShade="80"/>
          <w:kern w:val="24"/>
          <w:sz w:val="24"/>
          <w:szCs w:val="24"/>
        </w:rPr>
      </w:pPr>
      <w:r w:rsidRPr="00383731">
        <w:rPr>
          <w:rFonts w:asciiTheme="majorHAnsi" w:eastAsia="Yu Mincho" w:hAnsiTheme="majorHAnsi" w:cs="Arial"/>
          <w:color w:val="265F65" w:themeColor="accent2" w:themeShade="80"/>
          <w:kern w:val="24"/>
          <w:sz w:val="24"/>
          <w:szCs w:val="24"/>
        </w:rPr>
        <w:t>za pomanjkanje elementov v sledovih (vitamin, minerali)</w:t>
      </w:r>
    </w:p>
    <w:p w:rsidR="00383731" w:rsidRDefault="00383731" w:rsidP="00383731">
      <w:pPr>
        <w:rPr>
          <w:rFonts w:asciiTheme="majorHAnsi" w:hAnsiTheme="majorHAnsi"/>
          <w:b/>
          <w:color w:val="265F65" w:themeColor="accent2" w:themeShade="80"/>
          <w:sz w:val="28"/>
          <w:szCs w:val="28"/>
        </w:rPr>
      </w:pPr>
    </w:p>
    <w:p w:rsidR="00383731" w:rsidRDefault="00383731" w:rsidP="00383731">
      <w:pPr>
        <w:rPr>
          <w:rFonts w:asciiTheme="majorHAnsi" w:hAnsiTheme="majorHAnsi"/>
          <w:b/>
          <w:color w:val="265F65" w:themeColor="accent2" w:themeShade="80"/>
          <w:sz w:val="28"/>
          <w:szCs w:val="28"/>
        </w:rPr>
      </w:pPr>
      <w:r>
        <w:rPr>
          <w:rFonts w:asciiTheme="majorHAnsi" w:hAnsiTheme="majorHAnsi"/>
          <w:b/>
          <w:color w:val="265F65" w:themeColor="accent2" w:themeShade="80"/>
          <w:sz w:val="28"/>
          <w:szCs w:val="28"/>
        </w:rPr>
        <w:t>DIAPOZITIV 11</w:t>
      </w:r>
    </w:p>
    <w:p w:rsidR="00383731" w:rsidRDefault="00442007" w:rsidP="00383731">
      <w:pPr>
        <w:rPr>
          <w:rFonts w:asciiTheme="majorHAnsi" w:hAnsiTheme="majorHAnsi"/>
          <w:b/>
          <w:noProof/>
          <w:color w:val="58B6C0" w:themeColor="accent2"/>
          <w:sz w:val="28"/>
          <w:szCs w:val="28"/>
          <w:lang w:val="da-DK" w:eastAsia="da-DK"/>
        </w:rPr>
      </w:pPr>
      <w:r w:rsidRPr="00442007">
        <w:rPr>
          <w:rFonts w:asciiTheme="majorHAnsi" w:hAnsiTheme="majorHAnsi"/>
          <w:b/>
          <w:noProof/>
          <w:color w:val="58B6C0" w:themeColor="accent2"/>
          <w:sz w:val="28"/>
          <w:szCs w:val="28"/>
          <w:lang w:val="da-DK" w:eastAsia="da-DK"/>
        </w:rPr>
        <w:drawing>
          <wp:anchor distT="0" distB="0" distL="114300" distR="114300" simplePos="0" relativeHeight="251673600" behindDoc="0" locked="0" layoutInCell="1" allowOverlap="1" wp14:anchorId="234BD881" wp14:editId="4E3842CD">
            <wp:simplePos x="0" y="0"/>
            <wp:positionH relativeFrom="column">
              <wp:posOffset>0</wp:posOffset>
            </wp:positionH>
            <wp:positionV relativeFrom="paragraph">
              <wp:posOffset>-635</wp:posOffset>
            </wp:positionV>
            <wp:extent cx="5760720" cy="3239770"/>
            <wp:effectExtent l="0" t="0" r="0" b="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39770"/>
                    </a:xfrm>
                    <a:prstGeom prst="rect">
                      <a:avLst/>
                    </a:prstGeom>
                  </pic:spPr>
                </pic:pic>
              </a:graphicData>
            </a:graphic>
          </wp:anchor>
        </w:drawing>
      </w:r>
    </w:p>
    <w:p w:rsidR="00442007" w:rsidRDefault="00442007" w:rsidP="00383731">
      <w:pPr>
        <w:rPr>
          <w:rFonts w:asciiTheme="majorHAnsi" w:hAnsiTheme="majorHAnsi"/>
          <w:b/>
          <w:noProof/>
          <w:color w:val="58B6C0" w:themeColor="accent2"/>
          <w:sz w:val="28"/>
          <w:szCs w:val="28"/>
          <w:lang w:val="da-DK" w:eastAsia="da-DK"/>
        </w:rPr>
      </w:pPr>
    </w:p>
    <w:p w:rsidR="00442007" w:rsidRDefault="00442007" w:rsidP="00383731">
      <w:pPr>
        <w:rPr>
          <w:rFonts w:asciiTheme="majorHAnsi" w:hAnsiTheme="majorHAnsi"/>
          <w:b/>
          <w:noProof/>
          <w:color w:val="58B6C0" w:themeColor="accent2"/>
          <w:sz w:val="28"/>
          <w:szCs w:val="28"/>
          <w:lang w:val="da-DK" w:eastAsia="da-DK"/>
        </w:rPr>
      </w:pPr>
    </w:p>
    <w:p w:rsidR="00442007" w:rsidRDefault="00442007" w:rsidP="00383731">
      <w:pPr>
        <w:rPr>
          <w:rFonts w:asciiTheme="majorHAnsi" w:hAnsiTheme="majorHAnsi"/>
          <w:b/>
          <w:noProof/>
          <w:color w:val="58B6C0" w:themeColor="accent2"/>
          <w:sz w:val="28"/>
          <w:szCs w:val="28"/>
          <w:lang w:val="da-DK" w:eastAsia="da-DK"/>
        </w:rPr>
      </w:pPr>
    </w:p>
    <w:p w:rsidR="00442007" w:rsidRDefault="00442007" w:rsidP="00383731">
      <w:pPr>
        <w:rPr>
          <w:rFonts w:asciiTheme="majorHAnsi" w:hAnsiTheme="majorHAnsi"/>
          <w:b/>
          <w:noProof/>
          <w:color w:val="58B6C0" w:themeColor="accent2"/>
          <w:sz w:val="28"/>
          <w:szCs w:val="28"/>
          <w:lang w:val="da-DK" w:eastAsia="da-DK"/>
        </w:rPr>
      </w:pPr>
    </w:p>
    <w:p w:rsidR="00442007" w:rsidRDefault="00442007" w:rsidP="00383731">
      <w:pPr>
        <w:rPr>
          <w:rFonts w:asciiTheme="majorHAnsi" w:hAnsiTheme="majorHAnsi"/>
          <w:b/>
          <w:noProof/>
          <w:color w:val="58B6C0" w:themeColor="accent2"/>
          <w:sz w:val="28"/>
          <w:szCs w:val="28"/>
          <w:lang w:val="da-DK" w:eastAsia="da-DK"/>
        </w:rPr>
      </w:pPr>
    </w:p>
    <w:p w:rsidR="00442007" w:rsidRDefault="00442007" w:rsidP="00383731">
      <w:pPr>
        <w:rPr>
          <w:rFonts w:asciiTheme="majorHAnsi" w:hAnsiTheme="majorHAnsi"/>
          <w:b/>
          <w:noProof/>
          <w:color w:val="58B6C0" w:themeColor="accent2"/>
          <w:sz w:val="28"/>
          <w:szCs w:val="28"/>
          <w:lang w:val="da-DK" w:eastAsia="da-DK"/>
        </w:rPr>
      </w:pPr>
    </w:p>
    <w:p w:rsidR="00442007" w:rsidRDefault="00442007" w:rsidP="00383731">
      <w:pPr>
        <w:rPr>
          <w:rFonts w:asciiTheme="majorHAnsi" w:hAnsiTheme="majorHAnsi"/>
          <w:b/>
          <w:noProof/>
          <w:color w:val="58B6C0" w:themeColor="accent2"/>
          <w:sz w:val="28"/>
          <w:szCs w:val="28"/>
          <w:lang w:val="da-DK" w:eastAsia="da-DK"/>
        </w:rPr>
      </w:pPr>
    </w:p>
    <w:p w:rsidR="00442007" w:rsidRDefault="00442007" w:rsidP="00383731">
      <w:pPr>
        <w:rPr>
          <w:rFonts w:asciiTheme="majorHAnsi" w:hAnsiTheme="majorHAnsi"/>
          <w:b/>
          <w:noProof/>
          <w:color w:val="58B6C0" w:themeColor="accent2"/>
          <w:sz w:val="28"/>
          <w:szCs w:val="28"/>
          <w:lang w:val="da-DK" w:eastAsia="da-DK"/>
        </w:rPr>
      </w:pPr>
    </w:p>
    <w:p w:rsidR="00442007" w:rsidRPr="00052D8E" w:rsidRDefault="00442007" w:rsidP="00383731">
      <w:pPr>
        <w:rPr>
          <w:rFonts w:asciiTheme="majorHAnsi" w:hAnsiTheme="majorHAnsi"/>
          <w:b/>
          <w:color w:val="265F65" w:themeColor="accent2" w:themeShade="80"/>
          <w:sz w:val="28"/>
          <w:szCs w:val="28"/>
        </w:rPr>
      </w:pPr>
    </w:p>
    <w:p w:rsidR="00383731" w:rsidRPr="00383731" w:rsidRDefault="00383731" w:rsidP="00383731">
      <w:pPr>
        <w:pStyle w:val="NormalWeb"/>
        <w:spacing w:before="0" w:beforeAutospacing="0" w:after="0" w:afterAutospacing="0"/>
        <w:jc w:val="both"/>
        <w:rPr>
          <w:rFonts w:asciiTheme="majorHAnsi" w:eastAsiaTheme="minorEastAsia" w:hAnsiTheme="majorHAnsi" w:cs="Arial"/>
          <w:b/>
          <w:color w:val="265F65" w:themeColor="accent2" w:themeShade="80"/>
          <w:kern w:val="24"/>
        </w:rPr>
      </w:pPr>
      <w:r w:rsidRPr="00383731">
        <w:rPr>
          <w:rFonts w:asciiTheme="majorHAnsi" w:eastAsiaTheme="minorEastAsia" w:hAnsiTheme="majorHAnsi" w:cs="Arial"/>
          <w:b/>
          <w:color w:val="265F65" w:themeColor="accent2" w:themeShade="80"/>
          <w:kern w:val="24"/>
        </w:rPr>
        <w:t>Posledice:</w:t>
      </w: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Slaba prehrana pri starejših povzroča in privede do:</w:t>
      </w: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383731" w:rsidRPr="00383731" w:rsidRDefault="00383731" w:rsidP="00383731">
      <w:pPr>
        <w:pStyle w:val="NormalWeb"/>
        <w:numPr>
          <w:ilvl w:val="0"/>
          <w:numId w:val="20"/>
        </w:numPr>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zmanjšanih sposobnosti</w:t>
      </w:r>
    </w:p>
    <w:p w:rsidR="00383731" w:rsidRPr="00383731" w:rsidRDefault="00383731" w:rsidP="00383731">
      <w:pPr>
        <w:pStyle w:val="NormalWeb"/>
        <w:numPr>
          <w:ilvl w:val="0"/>
          <w:numId w:val="20"/>
        </w:numPr>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povečane umrljivosti</w:t>
      </w:r>
    </w:p>
    <w:p w:rsidR="00383731" w:rsidRPr="00383731" w:rsidRDefault="00383731" w:rsidP="00383731">
      <w:pPr>
        <w:pStyle w:val="NormalWeb"/>
        <w:numPr>
          <w:ilvl w:val="0"/>
          <w:numId w:val="20"/>
        </w:numPr>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zmanjšanih sposobnosti, da skrbijo sami zase</w:t>
      </w:r>
    </w:p>
    <w:p w:rsidR="00383731" w:rsidRPr="00383731" w:rsidRDefault="00383731" w:rsidP="00383731">
      <w:pPr>
        <w:pStyle w:val="NormalWeb"/>
        <w:numPr>
          <w:ilvl w:val="0"/>
          <w:numId w:val="20"/>
        </w:numPr>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slabega počutja</w:t>
      </w:r>
    </w:p>
    <w:p w:rsidR="00383731" w:rsidRPr="00383731" w:rsidRDefault="00383731" w:rsidP="00383731">
      <w:pPr>
        <w:pStyle w:val="NormalWeb"/>
        <w:numPr>
          <w:ilvl w:val="0"/>
          <w:numId w:val="20"/>
        </w:numPr>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 xml:space="preserve">slabše kakovosti življenja </w:t>
      </w:r>
    </w:p>
    <w:p w:rsidR="00A22793" w:rsidRDefault="00A22793" w:rsidP="00052D8E">
      <w:pPr>
        <w:jc w:val="both"/>
        <w:rPr>
          <w:rFonts w:asciiTheme="majorHAnsi" w:hAnsiTheme="majorHAnsi" w:cs="Calibri Light"/>
          <w:b/>
          <w:color w:val="265F65" w:themeColor="accent2" w:themeShade="80"/>
          <w:sz w:val="28"/>
          <w:szCs w:val="28"/>
        </w:rPr>
      </w:pPr>
    </w:p>
    <w:p w:rsidR="00383731" w:rsidRDefault="00383731" w:rsidP="00052D8E">
      <w:pPr>
        <w:jc w:val="both"/>
        <w:rPr>
          <w:rFonts w:asciiTheme="majorHAnsi" w:hAnsiTheme="majorHAnsi" w:cs="Calibri Light"/>
          <w:b/>
          <w:color w:val="265F65" w:themeColor="accent2" w:themeShade="80"/>
          <w:sz w:val="28"/>
          <w:szCs w:val="28"/>
        </w:rPr>
      </w:pPr>
    </w:p>
    <w:p w:rsidR="00383731" w:rsidRDefault="00383731" w:rsidP="00052D8E">
      <w:pPr>
        <w:jc w:val="both"/>
        <w:rPr>
          <w:rFonts w:asciiTheme="majorHAnsi" w:hAnsiTheme="majorHAnsi" w:cs="Calibri Light"/>
          <w:b/>
          <w:color w:val="265F65" w:themeColor="accent2" w:themeShade="80"/>
          <w:sz w:val="28"/>
          <w:szCs w:val="28"/>
        </w:rPr>
      </w:pPr>
    </w:p>
    <w:p w:rsidR="00383731" w:rsidRDefault="00383731" w:rsidP="00052D8E">
      <w:pPr>
        <w:jc w:val="both"/>
        <w:rPr>
          <w:rFonts w:asciiTheme="majorHAnsi" w:hAnsiTheme="majorHAnsi" w:cs="Calibri Light"/>
          <w:b/>
          <w:color w:val="265F65" w:themeColor="accent2" w:themeShade="80"/>
          <w:sz w:val="28"/>
          <w:szCs w:val="28"/>
        </w:rPr>
      </w:pPr>
    </w:p>
    <w:p w:rsidR="00383731" w:rsidRDefault="00383731" w:rsidP="00052D8E">
      <w:pPr>
        <w:jc w:val="both"/>
        <w:rPr>
          <w:rFonts w:asciiTheme="majorHAnsi" w:hAnsiTheme="majorHAnsi" w:cs="Calibri Light"/>
          <w:b/>
          <w:color w:val="265F65" w:themeColor="accent2" w:themeShade="80"/>
          <w:sz w:val="28"/>
          <w:szCs w:val="28"/>
        </w:rPr>
      </w:pPr>
    </w:p>
    <w:p w:rsidR="00383731" w:rsidRDefault="00383731" w:rsidP="00052D8E">
      <w:pPr>
        <w:jc w:val="both"/>
        <w:rPr>
          <w:rFonts w:asciiTheme="majorHAnsi" w:hAnsiTheme="majorHAnsi" w:cs="Calibri Light"/>
          <w:b/>
          <w:color w:val="265F65" w:themeColor="accent2" w:themeShade="80"/>
          <w:sz w:val="28"/>
          <w:szCs w:val="28"/>
        </w:rPr>
      </w:pPr>
    </w:p>
    <w:p w:rsidR="00383731" w:rsidRDefault="00383731" w:rsidP="00052D8E">
      <w:pPr>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12</w:t>
      </w:r>
    </w:p>
    <w:p w:rsidR="00383731" w:rsidRDefault="00383731" w:rsidP="00052D8E">
      <w:pPr>
        <w:jc w:val="both"/>
        <w:rPr>
          <w:rFonts w:asciiTheme="majorHAnsi" w:hAnsiTheme="majorHAnsi" w:cs="Calibri Light"/>
          <w:b/>
          <w:color w:val="265F65" w:themeColor="accent2" w:themeShade="80"/>
          <w:sz w:val="28"/>
          <w:szCs w:val="28"/>
        </w:rPr>
      </w:pPr>
      <w:r>
        <w:rPr>
          <w:rFonts w:asciiTheme="majorHAnsi" w:hAnsiTheme="majorHAnsi" w:cs="Calibri Light"/>
          <w:b/>
          <w:noProof/>
          <w:color w:val="58B6C0" w:themeColor="accent2"/>
          <w:sz w:val="28"/>
          <w:szCs w:val="28"/>
          <w:lang w:val="da-DK" w:eastAsia="da-DK"/>
        </w:rPr>
        <w:drawing>
          <wp:inline distT="0" distB="0" distL="0" distR="0" wp14:anchorId="3AA999D5">
            <wp:extent cx="6096635" cy="342963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Slabo prehranjevalno stanje veliko pripomore h kroničnim nepravilnostim in boleznim.</w:t>
      </w: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 xml:space="preserve">Analize so med drugim pokazale, da so kronične bolezni posebej pogoste med starejšo populacijo. </w:t>
      </w: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383731" w:rsidRPr="00383731" w:rsidRDefault="00383731"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383731">
        <w:rPr>
          <w:rFonts w:asciiTheme="majorHAnsi" w:eastAsiaTheme="minorEastAsia" w:hAnsiTheme="majorHAnsi" w:cs="Arial"/>
          <w:color w:val="265F65" w:themeColor="accent2" w:themeShade="80"/>
          <w:kern w:val="24"/>
        </w:rPr>
        <w:t xml:space="preserve">Pri 85-ih letih nas bo 45% imelo vsaj eno izmed teh kroničnih bolezni: </w:t>
      </w:r>
    </w:p>
    <w:p w:rsidR="00383731" w:rsidRDefault="00383731" w:rsidP="00383731">
      <w:pPr>
        <w:pStyle w:val="NormalWeb"/>
        <w:spacing w:before="0" w:beforeAutospacing="0" w:after="0" w:afterAutospacing="0"/>
        <w:jc w:val="both"/>
        <w:rPr>
          <w:rFonts w:asciiTheme="majorHAnsi" w:hAnsiTheme="majorHAnsi" w:cs="Arial"/>
          <w:color w:val="265F65" w:themeColor="accent2" w:themeShade="80"/>
        </w:rPr>
      </w:pPr>
      <w:r w:rsidRPr="00383731">
        <w:rPr>
          <w:rFonts w:asciiTheme="majorHAnsi" w:hAnsiTheme="majorHAnsi" w:cs="Arial"/>
          <w:bCs/>
          <w:color w:val="265F65" w:themeColor="accent2" w:themeShade="80"/>
        </w:rPr>
        <w:t>kronično obstruktivna pljučna bolezen</w:t>
      </w:r>
      <w:r w:rsidRPr="00383731">
        <w:rPr>
          <w:rFonts w:asciiTheme="majorHAnsi" w:hAnsiTheme="majorHAnsi" w:cs="Arial"/>
          <w:color w:val="265F65" w:themeColor="accent2" w:themeShade="80"/>
        </w:rPr>
        <w:t xml:space="preserve"> (</w:t>
      </w:r>
      <w:r w:rsidRPr="00383731">
        <w:rPr>
          <w:rFonts w:asciiTheme="majorHAnsi" w:hAnsiTheme="majorHAnsi" w:cs="Arial"/>
          <w:bCs/>
          <w:color w:val="265F65" w:themeColor="accent2" w:themeShade="80"/>
        </w:rPr>
        <w:t>KOPB</w:t>
      </w:r>
      <w:r w:rsidRPr="00383731">
        <w:rPr>
          <w:rFonts w:asciiTheme="majorHAnsi" w:hAnsiTheme="majorHAnsi" w:cs="Arial"/>
          <w:color w:val="265F65" w:themeColor="accent2" w:themeShade="80"/>
        </w:rPr>
        <w:t xml:space="preserve">), revmatični artritis, izguba kostne mase, tip 1 ali tip </w:t>
      </w:r>
      <w:r w:rsidR="00883232">
        <w:rPr>
          <w:rFonts w:asciiTheme="majorHAnsi" w:hAnsiTheme="majorHAnsi" w:cs="Arial"/>
          <w:color w:val="265F65" w:themeColor="accent2" w:themeShade="80"/>
        </w:rPr>
        <w:t>2 diabete</w:t>
      </w:r>
      <w:r w:rsidRPr="00383731">
        <w:rPr>
          <w:rFonts w:asciiTheme="majorHAnsi" w:hAnsiTheme="majorHAnsi" w:cs="Arial"/>
          <w:color w:val="265F65" w:themeColor="accent2" w:themeShade="80"/>
        </w:rPr>
        <w:t>sa, težave s srcem in astmo. Veliko pa jih trpi za več naštetimi.</w:t>
      </w:r>
    </w:p>
    <w:p w:rsidR="00883232" w:rsidRPr="00383731" w:rsidRDefault="00883232" w:rsidP="00383731">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383731" w:rsidRDefault="00883232" w:rsidP="00052D8E">
      <w:pPr>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13</w:t>
      </w:r>
    </w:p>
    <w:p w:rsidR="00442007" w:rsidRDefault="00442007" w:rsidP="00052D8E">
      <w:pPr>
        <w:jc w:val="both"/>
        <w:rPr>
          <w:rFonts w:asciiTheme="majorHAnsi" w:hAnsiTheme="majorHAnsi" w:cs="Calibri Light"/>
          <w:b/>
          <w:color w:val="265F65" w:themeColor="accent2" w:themeShade="80"/>
          <w:sz w:val="28"/>
          <w:szCs w:val="28"/>
        </w:rPr>
      </w:pPr>
      <w:r w:rsidRPr="00442007">
        <w:rPr>
          <w:rFonts w:asciiTheme="majorHAnsi" w:hAnsiTheme="majorHAnsi" w:cs="Calibri Light"/>
          <w:b/>
          <w:color w:val="265F65" w:themeColor="accent2" w:themeShade="80"/>
          <w:sz w:val="28"/>
          <w:szCs w:val="28"/>
        </w:rPr>
        <w:drawing>
          <wp:anchor distT="0" distB="0" distL="114300" distR="114300" simplePos="0" relativeHeight="251675648" behindDoc="0" locked="0" layoutInCell="1" allowOverlap="1" wp14:anchorId="4FE6831E" wp14:editId="236B3627">
            <wp:simplePos x="0" y="0"/>
            <wp:positionH relativeFrom="column">
              <wp:posOffset>0</wp:posOffset>
            </wp:positionH>
            <wp:positionV relativeFrom="paragraph">
              <wp:posOffset>0</wp:posOffset>
            </wp:positionV>
            <wp:extent cx="5760720" cy="3239770"/>
            <wp:effectExtent l="0" t="0" r="0"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39770"/>
                    </a:xfrm>
                    <a:prstGeom prst="rect">
                      <a:avLst/>
                    </a:prstGeom>
                  </pic:spPr>
                </pic:pic>
              </a:graphicData>
            </a:graphic>
          </wp:anchor>
        </w:drawing>
      </w:r>
    </w:p>
    <w:p w:rsidR="00883232" w:rsidRDefault="00883232" w:rsidP="00883232">
      <w:pPr>
        <w:jc w:val="center"/>
        <w:rPr>
          <w:rFonts w:asciiTheme="majorHAnsi" w:hAnsiTheme="majorHAnsi" w:cs="Calibri Light"/>
          <w:b/>
          <w:color w:val="265F65" w:themeColor="accent2" w:themeShade="80"/>
          <w:sz w:val="28"/>
          <w:szCs w:val="28"/>
        </w:rPr>
      </w:pPr>
    </w:p>
    <w:p w:rsidR="00442007" w:rsidRDefault="00442007" w:rsidP="00883232">
      <w:pPr>
        <w:jc w:val="center"/>
        <w:rPr>
          <w:rFonts w:asciiTheme="majorHAnsi" w:hAnsiTheme="majorHAnsi" w:cs="Calibri Light"/>
          <w:b/>
          <w:color w:val="265F65" w:themeColor="accent2" w:themeShade="80"/>
          <w:sz w:val="28"/>
          <w:szCs w:val="28"/>
        </w:rPr>
      </w:pPr>
    </w:p>
    <w:p w:rsidR="00442007" w:rsidRDefault="00442007" w:rsidP="00883232">
      <w:pPr>
        <w:jc w:val="center"/>
        <w:rPr>
          <w:rFonts w:asciiTheme="majorHAnsi" w:hAnsiTheme="majorHAnsi" w:cs="Calibri Light"/>
          <w:b/>
          <w:color w:val="265F65" w:themeColor="accent2" w:themeShade="80"/>
          <w:sz w:val="28"/>
          <w:szCs w:val="28"/>
        </w:rPr>
      </w:pPr>
    </w:p>
    <w:p w:rsidR="00442007" w:rsidRDefault="00442007" w:rsidP="00883232">
      <w:pPr>
        <w:jc w:val="center"/>
        <w:rPr>
          <w:rFonts w:asciiTheme="majorHAnsi" w:hAnsiTheme="majorHAnsi" w:cs="Calibri Light"/>
          <w:b/>
          <w:color w:val="265F65" w:themeColor="accent2" w:themeShade="80"/>
          <w:sz w:val="28"/>
          <w:szCs w:val="28"/>
        </w:rPr>
      </w:pPr>
    </w:p>
    <w:p w:rsidR="00442007" w:rsidRDefault="00442007" w:rsidP="00883232">
      <w:pPr>
        <w:jc w:val="center"/>
        <w:rPr>
          <w:rFonts w:asciiTheme="majorHAnsi" w:hAnsiTheme="majorHAnsi" w:cs="Calibri Light"/>
          <w:b/>
          <w:color w:val="265F65" w:themeColor="accent2" w:themeShade="80"/>
          <w:sz w:val="28"/>
          <w:szCs w:val="28"/>
        </w:rPr>
      </w:pPr>
    </w:p>
    <w:p w:rsidR="00442007" w:rsidRDefault="00442007" w:rsidP="00883232">
      <w:pPr>
        <w:jc w:val="center"/>
        <w:rPr>
          <w:rFonts w:asciiTheme="majorHAnsi" w:hAnsiTheme="majorHAnsi" w:cs="Calibri Light"/>
          <w:b/>
          <w:color w:val="265F65" w:themeColor="accent2" w:themeShade="80"/>
          <w:sz w:val="28"/>
          <w:szCs w:val="28"/>
        </w:rPr>
      </w:pPr>
    </w:p>
    <w:p w:rsidR="00883232" w:rsidRPr="00883232" w:rsidRDefault="00883232" w:rsidP="00883232">
      <w:pPr>
        <w:jc w:val="both"/>
        <w:rPr>
          <w:rFonts w:asciiTheme="majorHAnsi" w:hAnsiTheme="majorHAnsi" w:cs="Calibri Light"/>
          <w:b/>
          <w:color w:val="265F65" w:themeColor="accent2" w:themeShade="80"/>
          <w:sz w:val="28"/>
          <w:szCs w:val="28"/>
        </w:rPr>
      </w:pPr>
    </w:p>
    <w:p w:rsidR="00883232" w:rsidRPr="00883232" w:rsidRDefault="00883232" w:rsidP="00883232">
      <w:p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lastRenderedPageBreak/>
        <w:t>Raziskave v danskih bolnišnicah kažejo, da je 73% starejših, ki trpijo za kroničnimi boleznimi podhranjenih.</w:t>
      </w:r>
    </w:p>
    <w:p w:rsidR="00883232" w:rsidRPr="00883232" w:rsidRDefault="00883232" w:rsidP="00883232">
      <w:p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i/>
          <w:color w:val="265F65" w:themeColor="accent2" w:themeShade="80"/>
          <w:sz w:val="24"/>
          <w:szCs w:val="24"/>
        </w:rPr>
        <w:t>Ali ima teh 73% hospitaliziranih starejših premajhno telesno težo zato, ker bi jih danske bolnišnice stradale</w:t>
      </w:r>
      <w:r w:rsidRPr="00883232">
        <w:rPr>
          <w:rFonts w:asciiTheme="majorHAnsi" w:hAnsiTheme="majorHAnsi" w:cs="Arial"/>
          <w:color w:val="265F65" w:themeColor="accent2" w:themeShade="80"/>
          <w:sz w:val="24"/>
          <w:szCs w:val="24"/>
        </w:rPr>
        <w:t>?</w:t>
      </w:r>
    </w:p>
    <w:p w:rsidR="00883232" w:rsidRPr="00883232" w:rsidRDefault="00883232" w:rsidP="00883232">
      <w:p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Ali pa</w:t>
      </w:r>
    </w:p>
    <w:p w:rsidR="00883232" w:rsidRPr="00883232" w:rsidRDefault="00883232" w:rsidP="00883232">
      <w:pPr>
        <w:spacing w:before="0" w:after="0" w:line="240" w:lineRule="auto"/>
        <w:jc w:val="both"/>
        <w:rPr>
          <w:rFonts w:asciiTheme="majorHAnsi" w:hAnsiTheme="majorHAnsi" w:cs="Arial"/>
          <w:i/>
          <w:color w:val="265F65" w:themeColor="accent2" w:themeShade="80"/>
          <w:sz w:val="24"/>
          <w:szCs w:val="24"/>
        </w:rPr>
      </w:pPr>
      <w:r w:rsidRPr="00883232">
        <w:rPr>
          <w:rFonts w:asciiTheme="majorHAnsi" w:hAnsiTheme="majorHAnsi" w:cs="Arial"/>
          <w:i/>
          <w:color w:val="265F65" w:themeColor="accent2" w:themeShade="80"/>
          <w:sz w:val="24"/>
          <w:szCs w:val="24"/>
        </w:rPr>
        <w:t>Je ravno premajhna telesna teža delno vzrok kroničnih bolezni  in hospitalizacije starejših?</w:t>
      </w:r>
    </w:p>
    <w:p w:rsidR="00883232" w:rsidRDefault="00883232" w:rsidP="00883232">
      <w:pPr>
        <w:rPr>
          <w:rFonts w:asciiTheme="majorHAnsi" w:hAnsiTheme="majorHAnsi" w:cs="Calibri Light"/>
          <w:b/>
          <w:color w:val="265F65" w:themeColor="accent2" w:themeShade="80"/>
          <w:sz w:val="28"/>
          <w:szCs w:val="28"/>
        </w:rPr>
      </w:pPr>
    </w:p>
    <w:p w:rsidR="00883232" w:rsidRDefault="00883232" w:rsidP="00052D8E">
      <w:pPr>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14</w:t>
      </w:r>
    </w:p>
    <w:p w:rsidR="00883232" w:rsidRDefault="00442007" w:rsidP="00052D8E">
      <w:pPr>
        <w:jc w:val="both"/>
        <w:rPr>
          <w:rFonts w:asciiTheme="majorHAnsi" w:hAnsiTheme="majorHAnsi" w:cs="Calibri Light"/>
          <w:b/>
          <w:noProof/>
          <w:color w:val="58B6C0" w:themeColor="accent2"/>
          <w:sz w:val="28"/>
          <w:szCs w:val="28"/>
          <w:lang w:val="da-DK" w:eastAsia="da-DK"/>
        </w:rPr>
      </w:pPr>
      <w:r w:rsidRPr="00442007">
        <w:rPr>
          <w:rFonts w:asciiTheme="majorHAnsi" w:hAnsiTheme="majorHAnsi" w:cs="Calibri Light"/>
          <w:b/>
          <w:noProof/>
          <w:color w:val="58B6C0" w:themeColor="accent2"/>
          <w:sz w:val="28"/>
          <w:szCs w:val="28"/>
          <w:lang w:val="da-DK" w:eastAsia="da-DK"/>
        </w:rPr>
        <w:drawing>
          <wp:anchor distT="0" distB="0" distL="114300" distR="114300" simplePos="0" relativeHeight="251677696" behindDoc="0" locked="0" layoutInCell="1" allowOverlap="1" wp14:anchorId="38B596B8" wp14:editId="159F9021">
            <wp:simplePos x="0" y="0"/>
            <wp:positionH relativeFrom="column">
              <wp:posOffset>0</wp:posOffset>
            </wp:positionH>
            <wp:positionV relativeFrom="paragraph">
              <wp:posOffset>-635</wp:posOffset>
            </wp:positionV>
            <wp:extent cx="5760720" cy="3239770"/>
            <wp:effectExtent l="0" t="0" r="0"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39770"/>
                    </a:xfrm>
                    <a:prstGeom prst="rect">
                      <a:avLst/>
                    </a:prstGeom>
                  </pic:spPr>
                </pic:pic>
              </a:graphicData>
            </a:graphic>
          </wp:anchor>
        </w:drawing>
      </w: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color w:val="265F65" w:themeColor="accent2" w:themeShade="80"/>
          <w:sz w:val="28"/>
          <w:szCs w:val="28"/>
        </w:rPr>
      </w:pPr>
    </w:p>
    <w:p w:rsidR="00883232" w:rsidRPr="00883232" w:rsidRDefault="00883232" w:rsidP="00883232">
      <w:pPr>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Ko je govora o premajhni telesni teži je potrebno vedeti, da je 3 leta trajajoča raziskava pokazala povezavo med indeksom nizke telesne mase in smrtnostjo.</w:t>
      </w:r>
    </w:p>
    <w:p w:rsidR="00883232" w:rsidRDefault="00883232" w:rsidP="00883232">
      <w:pPr>
        <w:jc w:val="both"/>
        <w:rPr>
          <w:rFonts w:ascii="Arial" w:hAnsi="Arial" w:cs="Arial"/>
          <w:sz w:val="24"/>
          <w:szCs w:val="24"/>
        </w:rPr>
      </w:pPr>
      <w:r w:rsidRPr="00883232">
        <w:rPr>
          <w:rFonts w:asciiTheme="majorHAnsi" w:hAnsiTheme="majorHAnsi" w:cs="Arial"/>
          <w:color w:val="265F65" w:themeColor="accent2" w:themeShade="80"/>
          <w:sz w:val="24"/>
          <w:szCs w:val="24"/>
        </w:rPr>
        <w:t>Najbrž nam pri spopadanju z boleznimi koristi, če imamo malo več "mesa na kosteh"</w:t>
      </w:r>
      <w:r w:rsidRPr="00883232">
        <w:rPr>
          <w:rFonts w:ascii="Arial" w:hAnsi="Arial" w:cs="Arial"/>
          <w:color w:val="265F65" w:themeColor="accent2" w:themeShade="80"/>
          <w:sz w:val="24"/>
          <w:szCs w:val="24"/>
        </w:rPr>
        <w:t xml:space="preserve"> </w:t>
      </w:r>
      <w:r>
        <w:rPr>
          <w:rFonts w:ascii="Arial" w:hAnsi="Arial" w:cs="Arial"/>
          <w:sz w:val="24"/>
          <w:szCs w:val="24"/>
        </w:rPr>
        <w:t>.</w:t>
      </w:r>
    </w:p>
    <w:p w:rsidR="00883232" w:rsidRDefault="00883232" w:rsidP="00052D8E">
      <w:pPr>
        <w:jc w:val="both"/>
        <w:rPr>
          <w:rFonts w:asciiTheme="majorHAnsi" w:hAnsiTheme="majorHAnsi" w:cs="Calibri Light"/>
          <w:b/>
          <w:color w:val="265F65" w:themeColor="accent2" w:themeShade="80"/>
          <w:sz w:val="28"/>
          <w:szCs w:val="28"/>
        </w:rPr>
      </w:pPr>
    </w:p>
    <w:p w:rsidR="00883232" w:rsidRDefault="00883232" w:rsidP="00052D8E">
      <w:pPr>
        <w:jc w:val="both"/>
        <w:rPr>
          <w:rFonts w:asciiTheme="majorHAnsi" w:hAnsiTheme="majorHAnsi" w:cs="Calibri Light"/>
          <w:b/>
          <w:color w:val="265F65" w:themeColor="accent2" w:themeShade="80"/>
          <w:sz w:val="28"/>
          <w:szCs w:val="28"/>
        </w:rPr>
      </w:pPr>
    </w:p>
    <w:p w:rsidR="00883232" w:rsidRDefault="00883232" w:rsidP="00052D8E">
      <w:pPr>
        <w:jc w:val="both"/>
        <w:rPr>
          <w:rFonts w:asciiTheme="majorHAnsi" w:hAnsiTheme="majorHAnsi" w:cs="Calibri Light"/>
          <w:b/>
          <w:color w:val="265F65" w:themeColor="accent2" w:themeShade="80"/>
          <w:sz w:val="28"/>
          <w:szCs w:val="28"/>
        </w:rPr>
      </w:pPr>
    </w:p>
    <w:p w:rsidR="00883232" w:rsidRDefault="00883232" w:rsidP="00052D8E">
      <w:pPr>
        <w:jc w:val="both"/>
        <w:rPr>
          <w:rFonts w:asciiTheme="majorHAnsi" w:hAnsiTheme="majorHAnsi" w:cs="Calibri Light"/>
          <w:b/>
          <w:color w:val="265F65" w:themeColor="accent2" w:themeShade="80"/>
          <w:sz w:val="28"/>
          <w:szCs w:val="28"/>
        </w:rPr>
      </w:pPr>
    </w:p>
    <w:p w:rsidR="00883232" w:rsidRDefault="00883232" w:rsidP="00052D8E">
      <w:pPr>
        <w:jc w:val="both"/>
        <w:rPr>
          <w:rFonts w:asciiTheme="majorHAnsi" w:hAnsiTheme="majorHAnsi" w:cs="Calibri Light"/>
          <w:b/>
          <w:color w:val="265F65" w:themeColor="accent2" w:themeShade="80"/>
          <w:sz w:val="28"/>
          <w:szCs w:val="28"/>
        </w:rPr>
      </w:pPr>
    </w:p>
    <w:p w:rsidR="00883232" w:rsidRDefault="00883232" w:rsidP="00052D8E">
      <w:pPr>
        <w:jc w:val="both"/>
        <w:rPr>
          <w:rFonts w:asciiTheme="majorHAnsi" w:hAnsiTheme="majorHAnsi" w:cs="Calibri Light"/>
          <w:b/>
          <w:color w:val="265F65" w:themeColor="accent2" w:themeShade="80"/>
          <w:sz w:val="28"/>
          <w:szCs w:val="28"/>
        </w:rPr>
      </w:pPr>
    </w:p>
    <w:p w:rsidR="00883232" w:rsidRDefault="00883232" w:rsidP="00052D8E">
      <w:pPr>
        <w:jc w:val="both"/>
        <w:rPr>
          <w:rFonts w:asciiTheme="majorHAnsi" w:hAnsiTheme="majorHAnsi" w:cs="Calibri Light"/>
          <w:b/>
          <w:color w:val="265F65" w:themeColor="accent2" w:themeShade="80"/>
          <w:sz w:val="28"/>
          <w:szCs w:val="28"/>
        </w:rPr>
      </w:pPr>
    </w:p>
    <w:p w:rsidR="00883232" w:rsidRDefault="00883232" w:rsidP="00052D8E">
      <w:pPr>
        <w:jc w:val="both"/>
        <w:rPr>
          <w:rFonts w:asciiTheme="majorHAnsi" w:hAnsiTheme="majorHAnsi" w:cs="Calibri Light"/>
          <w:b/>
          <w:color w:val="265F65" w:themeColor="accent2" w:themeShade="80"/>
          <w:sz w:val="28"/>
          <w:szCs w:val="28"/>
        </w:rPr>
      </w:pPr>
    </w:p>
    <w:p w:rsidR="00883232" w:rsidRDefault="00883232" w:rsidP="00052D8E">
      <w:pPr>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lastRenderedPageBreak/>
        <w:t>DIAPOZITIV 15</w:t>
      </w:r>
    </w:p>
    <w:p w:rsidR="00883232" w:rsidRDefault="00442007" w:rsidP="00052D8E">
      <w:pPr>
        <w:jc w:val="both"/>
        <w:rPr>
          <w:rFonts w:asciiTheme="majorHAnsi" w:hAnsiTheme="majorHAnsi" w:cs="Calibri Light"/>
          <w:b/>
          <w:noProof/>
          <w:color w:val="58B6C0" w:themeColor="accent2"/>
          <w:sz w:val="28"/>
          <w:szCs w:val="28"/>
          <w:lang w:val="da-DK" w:eastAsia="da-DK"/>
        </w:rPr>
      </w:pPr>
      <w:r w:rsidRPr="00442007">
        <w:rPr>
          <w:rFonts w:asciiTheme="majorHAnsi" w:hAnsiTheme="majorHAnsi" w:cs="Calibri Light"/>
          <w:b/>
          <w:noProof/>
          <w:color w:val="58B6C0" w:themeColor="accent2"/>
          <w:sz w:val="28"/>
          <w:szCs w:val="28"/>
          <w:lang w:val="da-DK" w:eastAsia="da-DK"/>
        </w:rPr>
        <w:drawing>
          <wp:anchor distT="0" distB="0" distL="114300" distR="114300" simplePos="0" relativeHeight="251679744" behindDoc="0" locked="0" layoutInCell="1" allowOverlap="1" wp14:anchorId="4A3D430E" wp14:editId="0092E4C5">
            <wp:simplePos x="0" y="0"/>
            <wp:positionH relativeFrom="column">
              <wp:posOffset>0</wp:posOffset>
            </wp:positionH>
            <wp:positionV relativeFrom="paragraph">
              <wp:posOffset>0</wp:posOffset>
            </wp:positionV>
            <wp:extent cx="5760720" cy="3239770"/>
            <wp:effectExtent l="0" t="0" r="0" b="0"/>
            <wp:wrapNone/>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9770"/>
                    </a:xfrm>
                    <a:prstGeom prst="rect">
                      <a:avLst/>
                    </a:prstGeom>
                  </pic:spPr>
                </pic:pic>
              </a:graphicData>
            </a:graphic>
          </wp:anchor>
        </w:drawing>
      </w: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noProof/>
          <w:color w:val="58B6C0" w:themeColor="accent2"/>
          <w:sz w:val="28"/>
          <w:szCs w:val="28"/>
          <w:lang w:val="da-DK" w:eastAsia="da-DK"/>
        </w:rPr>
      </w:pPr>
    </w:p>
    <w:p w:rsidR="00442007" w:rsidRDefault="00442007" w:rsidP="00052D8E">
      <w:pPr>
        <w:jc w:val="both"/>
        <w:rPr>
          <w:rFonts w:asciiTheme="majorHAnsi" w:hAnsiTheme="majorHAnsi" w:cs="Calibri Light"/>
          <w:b/>
          <w:color w:val="265F65" w:themeColor="accent2" w:themeShade="80"/>
          <w:sz w:val="28"/>
          <w:szCs w:val="28"/>
        </w:rPr>
      </w:pPr>
    </w:p>
    <w:p w:rsidR="00883232" w:rsidRPr="00883232" w:rsidRDefault="00883232" w:rsidP="00883232">
      <w:pPr>
        <w:spacing w:before="0" w:after="0"/>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Pa se malce pogovorimo o teži.</w:t>
      </w:r>
    </w:p>
    <w:p w:rsidR="00883232" w:rsidRPr="00883232" w:rsidRDefault="00883232" w:rsidP="00883232">
      <w:pPr>
        <w:spacing w:before="0" w:after="0"/>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Naj bo že od vsega začetka jasno, da ne bomo vsiljevali velikanskih sprememb načina življenja.</w:t>
      </w:r>
    </w:p>
    <w:p w:rsidR="00883232" w:rsidRPr="00883232" w:rsidRDefault="00883232" w:rsidP="00883232">
      <w:pPr>
        <w:spacing w:before="0" w:after="0"/>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 xml:space="preserve">Zavedamo se, da bi to bilo zelo težko doseči v našem življenjskem obdobju. Govorili bomo le o nekaterih </w:t>
      </w:r>
      <w:r>
        <w:rPr>
          <w:rFonts w:asciiTheme="majorHAnsi" w:hAnsiTheme="majorHAnsi" w:cs="Arial"/>
          <w:color w:val="265F65" w:themeColor="accent2" w:themeShade="80"/>
          <w:sz w:val="24"/>
          <w:szCs w:val="24"/>
        </w:rPr>
        <w:t>malih spremembah</w:t>
      </w:r>
      <w:r w:rsidRPr="00883232">
        <w:rPr>
          <w:rFonts w:asciiTheme="majorHAnsi" w:hAnsiTheme="majorHAnsi" w:cs="Arial"/>
          <w:color w:val="265F65" w:themeColor="accent2" w:themeShade="80"/>
          <w:sz w:val="24"/>
          <w:szCs w:val="24"/>
        </w:rPr>
        <w:t>, ki pa imajo velik učinek.</w:t>
      </w:r>
    </w:p>
    <w:p w:rsidR="00883232" w:rsidRPr="00883232" w:rsidRDefault="00883232" w:rsidP="00883232">
      <w:pPr>
        <w:spacing w:before="0" w:after="0"/>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Ne bomo na dolgo in široko razpravljali, saj vemo, da se vsi zavedamo težav, ki jih prinaša prevelika telesna teža.</w:t>
      </w:r>
      <w:r w:rsidRPr="00883232">
        <w:rPr>
          <w:rFonts w:asciiTheme="majorHAnsi" w:hAnsiTheme="majorHAnsi" w:cs="Arial"/>
          <w:color w:val="265F65" w:themeColor="accent2" w:themeShade="80"/>
          <w:sz w:val="24"/>
          <w:szCs w:val="24"/>
        </w:rPr>
        <w:br/>
        <w:t>Pri debelih odraslih in starejših se veliko pogosteje kot sicer pojavljajo bolezni:</w:t>
      </w:r>
    </w:p>
    <w:p w:rsidR="00883232" w:rsidRPr="00883232" w:rsidRDefault="00883232" w:rsidP="00883232">
      <w:pPr>
        <w:pStyle w:val="Listeafsnit"/>
        <w:numPr>
          <w:ilvl w:val="0"/>
          <w:numId w:val="21"/>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tip diabetesa 2</w:t>
      </w:r>
    </w:p>
    <w:p w:rsidR="00883232" w:rsidRPr="00883232" w:rsidRDefault="00883232" w:rsidP="00883232">
      <w:pPr>
        <w:pStyle w:val="Listeafsnit"/>
        <w:numPr>
          <w:ilvl w:val="0"/>
          <w:numId w:val="21"/>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bolezni srca in ožilja</w:t>
      </w:r>
    </w:p>
    <w:p w:rsidR="00883232" w:rsidRPr="00883232" w:rsidRDefault="00883232" w:rsidP="00883232">
      <w:pPr>
        <w:pStyle w:val="Listeafsnit"/>
        <w:numPr>
          <w:ilvl w:val="0"/>
          <w:numId w:val="21"/>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krvni strdki</w:t>
      </w:r>
    </w:p>
    <w:p w:rsidR="00883232" w:rsidRPr="00883232" w:rsidRDefault="00883232" w:rsidP="00883232">
      <w:pPr>
        <w:pStyle w:val="Listeafsnit"/>
        <w:numPr>
          <w:ilvl w:val="0"/>
          <w:numId w:val="21"/>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krvi strdki v možganih</w:t>
      </w:r>
    </w:p>
    <w:p w:rsidR="00883232" w:rsidRPr="00883232" w:rsidRDefault="00883232" w:rsidP="00883232">
      <w:pPr>
        <w:pStyle w:val="Listeafsnit"/>
        <w:numPr>
          <w:ilvl w:val="0"/>
          <w:numId w:val="21"/>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žolčni kamni</w:t>
      </w:r>
    </w:p>
    <w:p w:rsidR="00883232" w:rsidRPr="00883232" w:rsidRDefault="00883232" w:rsidP="00883232">
      <w:pPr>
        <w:pStyle w:val="Listeafsnit"/>
        <w:numPr>
          <w:ilvl w:val="0"/>
          <w:numId w:val="21"/>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sečna kislina</w:t>
      </w:r>
    </w:p>
    <w:p w:rsidR="00883232" w:rsidRPr="00883232" w:rsidRDefault="00883232" w:rsidP="00883232">
      <w:pPr>
        <w:pStyle w:val="Listeafsnit"/>
        <w:numPr>
          <w:ilvl w:val="0"/>
          <w:numId w:val="21"/>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kostni artritis v rokah, nogah in bokih</w:t>
      </w:r>
    </w:p>
    <w:p w:rsidR="00883232" w:rsidRPr="00883232" w:rsidRDefault="00883232" w:rsidP="00883232">
      <w:pPr>
        <w:pStyle w:val="Listeafsnit"/>
        <w:numPr>
          <w:ilvl w:val="0"/>
          <w:numId w:val="21"/>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rak dojk</w:t>
      </w:r>
    </w:p>
    <w:p w:rsidR="00883232" w:rsidRPr="00883232" w:rsidRDefault="00883232" w:rsidP="00883232">
      <w:pPr>
        <w:pStyle w:val="Listeafsnit"/>
        <w:numPr>
          <w:ilvl w:val="0"/>
          <w:numId w:val="21"/>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rak materničnega vratu</w:t>
      </w:r>
    </w:p>
    <w:p w:rsidR="00883232" w:rsidRPr="00883232" w:rsidRDefault="00883232" w:rsidP="00883232">
      <w:pPr>
        <w:pStyle w:val="Listeafsnit"/>
        <w:numPr>
          <w:ilvl w:val="0"/>
          <w:numId w:val="21"/>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rak debelega črevesa</w:t>
      </w:r>
    </w:p>
    <w:p w:rsidR="00883232" w:rsidRPr="00883232" w:rsidRDefault="00883232" w:rsidP="00883232">
      <w:pPr>
        <w:pStyle w:val="Listeafsnit"/>
        <w:numPr>
          <w:ilvl w:val="0"/>
          <w:numId w:val="21"/>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rak ledvic</w:t>
      </w:r>
    </w:p>
    <w:p w:rsidR="00883232" w:rsidRPr="00883232" w:rsidRDefault="00883232" w:rsidP="00883232">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883232" w:rsidRPr="00883232" w:rsidRDefault="00883232" w:rsidP="00883232">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883232">
        <w:rPr>
          <w:rFonts w:asciiTheme="majorHAnsi" w:eastAsiaTheme="minorEastAsia" w:hAnsiTheme="majorHAnsi" w:cs="Arial"/>
          <w:color w:val="265F65" w:themeColor="accent2" w:themeShade="80"/>
          <w:kern w:val="24"/>
        </w:rPr>
        <w:t>Da ne pozabimo omeniti, da prekomerna, sploh pretirana telesna teža skrajšuje življenje za nekaj let. Povzroča tudi nekaj nevšečnosti, ki jih nikakor ne bi pripisali prekomerni teži; težave s križem in astma, npr.</w:t>
      </w:r>
      <w:r>
        <w:rPr>
          <w:rFonts w:asciiTheme="majorHAnsi" w:eastAsiaTheme="minorEastAsia" w:hAnsiTheme="majorHAnsi" w:cs="Arial"/>
          <w:color w:val="265F65" w:themeColor="accent2" w:themeShade="80"/>
          <w:kern w:val="24"/>
        </w:rPr>
        <w:t xml:space="preserve"> </w:t>
      </w:r>
      <w:r w:rsidRPr="00883232">
        <w:rPr>
          <w:rFonts w:asciiTheme="majorHAnsi" w:eastAsiaTheme="minorEastAsia" w:hAnsiTheme="majorHAnsi" w:cs="Arial"/>
          <w:color w:val="265F65" w:themeColor="accent2" w:themeShade="80"/>
          <w:kern w:val="24"/>
        </w:rPr>
        <w:t>In seveda zmanjšuje našo vzdržljivost in telesno kondicijo.</w:t>
      </w:r>
    </w:p>
    <w:p w:rsidR="00883232" w:rsidRPr="00883232" w:rsidRDefault="00883232" w:rsidP="00883232">
      <w:pPr>
        <w:spacing w:before="0" w:after="0"/>
        <w:jc w:val="both"/>
        <w:rPr>
          <w:rFonts w:asciiTheme="majorHAnsi" w:hAnsiTheme="majorHAnsi" w:cs="Arial"/>
          <w:color w:val="265F65" w:themeColor="accent2" w:themeShade="80"/>
          <w:kern w:val="24"/>
          <w:sz w:val="24"/>
          <w:szCs w:val="24"/>
        </w:rPr>
      </w:pPr>
      <w:r w:rsidRPr="00883232">
        <w:rPr>
          <w:rFonts w:asciiTheme="majorHAnsi" w:hAnsiTheme="majorHAnsi" w:cs="Arial"/>
          <w:color w:val="265F65" w:themeColor="accent2" w:themeShade="80"/>
          <w:kern w:val="24"/>
          <w:sz w:val="24"/>
          <w:szCs w:val="24"/>
        </w:rPr>
        <w:t>Pa vendar se zdi, da je največja težava pri starejših od 60 let premajhna telesna teža in podhranjenost.</w:t>
      </w:r>
    </w:p>
    <w:p w:rsidR="00883232" w:rsidRDefault="00883232" w:rsidP="00883232">
      <w:pPr>
        <w:jc w:val="both"/>
        <w:rPr>
          <w:rFonts w:asciiTheme="majorHAnsi" w:hAnsiTheme="majorHAnsi" w:cs="Calibri Light"/>
          <w:b/>
          <w:color w:val="265F65" w:themeColor="accent2" w:themeShade="80"/>
          <w:sz w:val="28"/>
          <w:szCs w:val="28"/>
        </w:rPr>
      </w:pPr>
    </w:p>
    <w:p w:rsidR="00883232" w:rsidRDefault="00883232" w:rsidP="00883232">
      <w:pPr>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lastRenderedPageBreak/>
        <w:t>DIAPOZITIV 16</w:t>
      </w:r>
    </w:p>
    <w:p w:rsidR="00883232" w:rsidRDefault="00442007" w:rsidP="00883232">
      <w:pPr>
        <w:jc w:val="both"/>
        <w:rPr>
          <w:rFonts w:asciiTheme="majorHAnsi" w:hAnsiTheme="majorHAnsi" w:cs="Calibri Light"/>
          <w:b/>
          <w:noProof/>
          <w:color w:val="58B6C0" w:themeColor="accent2"/>
          <w:sz w:val="28"/>
          <w:szCs w:val="28"/>
          <w:lang w:val="da-DK" w:eastAsia="da-DK"/>
        </w:rPr>
      </w:pPr>
      <w:r w:rsidRPr="00442007">
        <w:rPr>
          <w:rFonts w:asciiTheme="majorHAnsi" w:hAnsiTheme="majorHAnsi" w:cs="Calibri Light"/>
          <w:b/>
          <w:noProof/>
          <w:color w:val="58B6C0" w:themeColor="accent2"/>
          <w:sz w:val="28"/>
          <w:szCs w:val="28"/>
          <w:lang w:val="da-DK" w:eastAsia="da-DK"/>
        </w:rPr>
        <w:drawing>
          <wp:anchor distT="0" distB="0" distL="114300" distR="114300" simplePos="0" relativeHeight="251681792" behindDoc="0" locked="0" layoutInCell="1" allowOverlap="1" wp14:anchorId="1A75FBD3" wp14:editId="2460DD18">
            <wp:simplePos x="0" y="0"/>
            <wp:positionH relativeFrom="column">
              <wp:posOffset>0</wp:posOffset>
            </wp:positionH>
            <wp:positionV relativeFrom="paragraph">
              <wp:posOffset>0</wp:posOffset>
            </wp:positionV>
            <wp:extent cx="5760720" cy="3239770"/>
            <wp:effectExtent l="0" t="0" r="0" b="0"/>
            <wp:wrapNone/>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39770"/>
                    </a:xfrm>
                    <a:prstGeom prst="rect">
                      <a:avLst/>
                    </a:prstGeom>
                  </pic:spPr>
                </pic:pic>
              </a:graphicData>
            </a:graphic>
          </wp:anchor>
        </w:drawing>
      </w:r>
    </w:p>
    <w:p w:rsidR="00442007" w:rsidRDefault="00442007" w:rsidP="00883232">
      <w:pPr>
        <w:jc w:val="both"/>
        <w:rPr>
          <w:rFonts w:asciiTheme="majorHAnsi" w:hAnsiTheme="majorHAnsi" w:cs="Calibri Light"/>
          <w:b/>
          <w:noProof/>
          <w:color w:val="58B6C0" w:themeColor="accent2"/>
          <w:sz w:val="28"/>
          <w:szCs w:val="28"/>
          <w:lang w:val="da-DK" w:eastAsia="da-DK"/>
        </w:rPr>
      </w:pPr>
    </w:p>
    <w:p w:rsidR="00442007" w:rsidRDefault="00442007" w:rsidP="00883232">
      <w:pPr>
        <w:jc w:val="both"/>
        <w:rPr>
          <w:rFonts w:asciiTheme="majorHAnsi" w:hAnsiTheme="majorHAnsi" w:cs="Calibri Light"/>
          <w:b/>
          <w:noProof/>
          <w:color w:val="58B6C0" w:themeColor="accent2"/>
          <w:sz w:val="28"/>
          <w:szCs w:val="28"/>
          <w:lang w:val="da-DK" w:eastAsia="da-DK"/>
        </w:rPr>
      </w:pPr>
    </w:p>
    <w:p w:rsidR="00442007" w:rsidRDefault="00442007" w:rsidP="00883232">
      <w:pPr>
        <w:jc w:val="both"/>
        <w:rPr>
          <w:rFonts w:asciiTheme="majorHAnsi" w:hAnsiTheme="majorHAnsi" w:cs="Calibri Light"/>
          <w:b/>
          <w:noProof/>
          <w:color w:val="58B6C0" w:themeColor="accent2"/>
          <w:sz w:val="28"/>
          <w:szCs w:val="28"/>
          <w:lang w:val="da-DK" w:eastAsia="da-DK"/>
        </w:rPr>
      </w:pPr>
    </w:p>
    <w:p w:rsidR="00442007" w:rsidRDefault="00442007" w:rsidP="00883232">
      <w:pPr>
        <w:jc w:val="both"/>
        <w:rPr>
          <w:rFonts w:asciiTheme="majorHAnsi" w:hAnsiTheme="majorHAnsi" w:cs="Calibri Light"/>
          <w:b/>
          <w:noProof/>
          <w:color w:val="58B6C0" w:themeColor="accent2"/>
          <w:sz w:val="28"/>
          <w:szCs w:val="28"/>
          <w:lang w:val="da-DK" w:eastAsia="da-DK"/>
        </w:rPr>
      </w:pPr>
    </w:p>
    <w:p w:rsidR="00442007" w:rsidRDefault="00442007" w:rsidP="00883232">
      <w:pPr>
        <w:jc w:val="both"/>
        <w:rPr>
          <w:rFonts w:asciiTheme="majorHAnsi" w:hAnsiTheme="majorHAnsi" w:cs="Calibri Light"/>
          <w:b/>
          <w:noProof/>
          <w:color w:val="58B6C0" w:themeColor="accent2"/>
          <w:sz w:val="28"/>
          <w:szCs w:val="28"/>
          <w:lang w:val="da-DK" w:eastAsia="da-DK"/>
        </w:rPr>
      </w:pPr>
    </w:p>
    <w:p w:rsidR="00442007" w:rsidRDefault="00442007" w:rsidP="00883232">
      <w:pPr>
        <w:jc w:val="both"/>
        <w:rPr>
          <w:rFonts w:asciiTheme="majorHAnsi" w:hAnsiTheme="majorHAnsi" w:cs="Calibri Light"/>
          <w:b/>
          <w:noProof/>
          <w:color w:val="58B6C0" w:themeColor="accent2"/>
          <w:sz w:val="28"/>
          <w:szCs w:val="28"/>
          <w:lang w:val="da-DK" w:eastAsia="da-DK"/>
        </w:rPr>
      </w:pPr>
    </w:p>
    <w:p w:rsidR="00442007" w:rsidRDefault="00442007" w:rsidP="00883232">
      <w:pPr>
        <w:jc w:val="both"/>
        <w:rPr>
          <w:rFonts w:asciiTheme="majorHAnsi" w:hAnsiTheme="majorHAnsi" w:cs="Calibri Light"/>
          <w:b/>
          <w:noProof/>
          <w:color w:val="58B6C0" w:themeColor="accent2"/>
          <w:sz w:val="28"/>
          <w:szCs w:val="28"/>
          <w:lang w:val="da-DK" w:eastAsia="da-DK"/>
        </w:rPr>
      </w:pPr>
    </w:p>
    <w:p w:rsidR="00442007" w:rsidRDefault="00442007" w:rsidP="00883232">
      <w:pPr>
        <w:jc w:val="both"/>
        <w:rPr>
          <w:rFonts w:asciiTheme="majorHAnsi" w:hAnsiTheme="majorHAnsi" w:cs="Calibri Light"/>
          <w:b/>
          <w:noProof/>
          <w:color w:val="58B6C0" w:themeColor="accent2"/>
          <w:sz w:val="28"/>
          <w:szCs w:val="28"/>
          <w:lang w:val="da-DK" w:eastAsia="da-DK"/>
        </w:rPr>
      </w:pPr>
    </w:p>
    <w:p w:rsidR="00442007" w:rsidRDefault="00442007" w:rsidP="00883232">
      <w:pPr>
        <w:jc w:val="both"/>
        <w:rPr>
          <w:rFonts w:asciiTheme="majorHAnsi" w:hAnsiTheme="majorHAnsi" w:cs="Calibri Light"/>
          <w:b/>
          <w:color w:val="265F65" w:themeColor="accent2" w:themeShade="80"/>
          <w:sz w:val="28"/>
          <w:szCs w:val="28"/>
        </w:rPr>
      </w:pPr>
    </w:p>
    <w:p w:rsidR="00883232" w:rsidRPr="00883232" w:rsidRDefault="00883232" w:rsidP="00883232">
      <w:pPr>
        <w:jc w:val="both"/>
        <w:rPr>
          <w:rFonts w:asciiTheme="majorHAnsi" w:hAnsiTheme="majorHAnsi" w:cs="Arial"/>
          <w:color w:val="265F65" w:themeColor="accent2" w:themeShade="80"/>
          <w:kern w:val="24"/>
          <w:sz w:val="24"/>
          <w:szCs w:val="24"/>
        </w:rPr>
      </w:pPr>
      <w:r w:rsidRPr="00883232">
        <w:rPr>
          <w:rFonts w:asciiTheme="majorHAnsi" w:hAnsiTheme="majorHAnsi" w:cs="Arial"/>
          <w:color w:val="265F65" w:themeColor="accent2" w:themeShade="80"/>
          <w:sz w:val="24"/>
          <w:szCs w:val="24"/>
        </w:rPr>
        <w:t>Izzivi pri premajhni telesni teži – slabem prehranjevanju.</w:t>
      </w:r>
    </w:p>
    <w:p w:rsidR="00883232" w:rsidRPr="00883232" w:rsidRDefault="00883232" w:rsidP="00883232">
      <w:pPr>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Slaba prehrana pri starejših vodi do:</w:t>
      </w:r>
    </w:p>
    <w:p w:rsidR="00883232" w:rsidRPr="00883232" w:rsidRDefault="00883232" w:rsidP="00883232">
      <w:pPr>
        <w:pStyle w:val="Listeafsnit"/>
        <w:numPr>
          <w:ilvl w:val="0"/>
          <w:numId w:val="22"/>
        </w:numPr>
        <w:spacing w:before="0" w:after="0" w:line="240" w:lineRule="auto"/>
        <w:jc w:val="both"/>
        <w:rPr>
          <w:rFonts w:asciiTheme="majorHAnsi" w:hAnsiTheme="majorHAnsi" w:cs="Arial"/>
          <w:color w:val="265F65" w:themeColor="accent2" w:themeShade="80"/>
          <w:sz w:val="24"/>
          <w:szCs w:val="24"/>
        </w:rPr>
      </w:pPr>
      <w:r>
        <w:rPr>
          <w:rFonts w:asciiTheme="majorHAnsi" w:hAnsiTheme="majorHAnsi" w:cs="Arial"/>
          <w:color w:val="265F65" w:themeColor="accent2" w:themeShade="80"/>
          <w:sz w:val="24"/>
          <w:szCs w:val="24"/>
        </w:rPr>
        <w:t>Zmanjšanja</w:t>
      </w:r>
      <w:r w:rsidRPr="00883232">
        <w:rPr>
          <w:rFonts w:asciiTheme="majorHAnsi" w:hAnsiTheme="majorHAnsi" w:cs="Arial"/>
          <w:color w:val="265F65" w:themeColor="accent2" w:themeShade="80"/>
          <w:sz w:val="24"/>
          <w:szCs w:val="24"/>
        </w:rPr>
        <w:t xml:space="preserve"> sposobnosti – utrujenost</w:t>
      </w:r>
      <w:r>
        <w:rPr>
          <w:rFonts w:asciiTheme="majorHAnsi" w:hAnsiTheme="majorHAnsi" w:cs="Arial"/>
          <w:color w:val="265F65" w:themeColor="accent2" w:themeShade="80"/>
          <w:sz w:val="24"/>
          <w:szCs w:val="24"/>
        </w:rPr>
        <w:t>i</w:t>
      </w:r>
    </w:p>
    <w:p w:rsidR="00883232" w:rsidRPr="00883232" w:rsidRDefault="00883232" w:rsidP="00883232">
      <w:pPr>
        <w:pStyle w:val="Listeafsnit"/>
        <w:numPr>
          <w:ilvl w:val="0"/>
          <w:numId w:val="22"/>
        </w:numPr>
        <w:spacing w:before="0" w:after="0" w:line="240" w:lineRule="auto"/>
        <w:jc w:val="both"/>
        <w:rPr>
          <w:rFonts w:asciiTheme="majorHAnsi" w:hAnsiTheme="majorHAnsi" w:cs="Arial"/>
          <w:color w:val="265F65" w:themeColor="accent2" w:themeShade="80"/>
          <w:sz w:val="24"/>
          <w:szCs w:val="24"/>
        </w:rPr>
      </w:pPr>
      <w:r>
        <w:rPr>
          <w:rFonts w:asciiTheme="majorHAnsi" w:hAnsiTheme="majorHAnsi" w:cs="Arial"/>
          <w:color w:val="265F65" w:themeColor="accent2" w:themeShade="80"/>
          <w:sz w:val="24"/>
          <w:szCs w:val="24"/>
        </w:rPr>
        <w:t>Povečane</w:t>
      </w:r>
      <w:r w:rsidRPr="00883232">
        <w:rPr>
          <w:rFonts w:asciiTheme="majorHAnsi" w:hAnsiTheme="majorHAnsi" w:cs="Arial"/>
          <w:color w:val="265F65" w:themeColor="accent2" w:themeShade="80"/>
          <w:sz w:val="24"/>
          <w:szCs w:val="24"/>
        </w:rPr>
        <w:t xml:space="preserve"> umrljivosti</w:t>
      </w:r>
    </w:p>
    <w:p w:rsidR="00883232" w:rsidRPr="00883232" w:rsidRDefault="00883232" w:rsidP="00883232">
      <w:pPr>
        <w:pStyle w:val="Listeafsnit"/>
        <w:numPr>
          <w:ilvl w:val="0"/>
          <w:numId w:val="22"/>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Zmanjšanja sposobnosti skrbeti sam zase</w:t>
      </w:r>
    </w:p>
    <w:p w:rsidR="00883232" w:rsidRPr="00883232" w:rsidRDefault="00883232" w:rsidP="00883232">
      <w:pPr>
        <w:pStyle w:val="Listeafsnit"/>
        <w:numPr>
          <w:ilvl w:val="0"/>
          <w:numId w:val="22"/>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Zmanjšanja dobrega počutja</w:t>
      </w:r>
    </w:p>
    <w:p w:rsidR="00883232" w:rsidRPr="00883232" w:rsidRDefault="00883232" w:rsidP="00883232">
      <w:pPr>
        <w:pStyle w:val="Listeafsnit"/>
        <w:numPr>
          <w:ilvl w:val="0"/>
          <w:numId w:val="22"/>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Zmanjšanja kvalitete življenja v starejših letih</w:t>
      </w:r>
    </w:p>
    <w:p w:rsidR="00883232" w:rsidRPr="00883232" w:rsidRDefault="00883232" w:rsidP="00883232">
      <w:pPr>
        <w:pStyle w:val="Listeafsnit"/>
        <w:numPr>
          <w:ilvl w:val="0"/>
          <w:numId w:val="22"/>
        </w:numPr>
        <w:spacing w:before="0" w:after="0" w:line="240" w:lineRule="auto"/>
        <w:jc w:val="both"/>
        <w:rPr>
          <w:rFonts w:asciiTheme="majorHAnsi" w:hAnsiTheme="majorHAnsi" w:cs="Arial"/>
          <w:color w:val="265F65" w:themeColor="accent2" w:themeShade="80"/>
          <w:sz w:val="24"/>
          <w:szCs w:val="24"/>
        </w:rPr>
      </w:pPr>
      <w:r w:rsidRPr="00883232">
        <w:rPr>
          <w:rFonts w:asciiTheme="majorHAnsi" w:hAnsiTheme="majorHAnsi" w:cs="Arial"/>
          <w:color w:val="265F65" w:themeColor="accent2" w:themeShade="80"/>
          <w:sz w:val="24"/>
          <w:szCs w:val="24"/>
        </w:rPr>
        <w:t>Slabljenja imunskega sistema</w:t>
      </w:r>
    </w:p>
    <w:p w:rsidR="00883232" w:rsidRDefault="00883232" w:rsidP="00883232">
      <w:pPr>
        <w:jc w:val="both"/>
        <w:rPr>
          <w:rFonts w:asciiTheme="majorHAnsi" w:hAnsiTheme="majorHAnsi" w:cs="Calibri Light"/>
          <w:b/>
          <w:color w:val="265F65" w:themeColor="accent2" w:themeShade="80"/>
          <w:sz w:val="24"/>
          <w:szCs w:val="24"/>
        </w:rPr>
      </w:pPr>
    </w:p>
    <w:p w:rsidR="00883232" w:rsidRDefault="00883232" w:rsidP="00883232">
      <w:pPr>
        <w:jc w:val="both"/>
        <w:rPr>
          <w:rFonts w:asciiTheme="majorHAnsi" w:hAnsiTheme="majorHAnsi" w:cs="Calibri Light"/>
          <w:b/>
          <w:color w:val="265F65" w:themeColor="accent2" w:themeShade="80"/>
          <w:sz w:val="28"/>
          <w:szCs w:val="28"/>
        </w:rPr>
      </w:pPr>
      <w:r w:rsidRPr="00883232">
        <w:rPr>
          <w:rFonts w:asciiTheme="majorHAnsi" w:hAnsiTheme="majorHAnsi" w:cs="Calibri Light"/>
          <w:b/>
          <w:color w:val="265F65" w:themeColor="accent2" w:themeShade="80"/>
          <w:sz w:val="28"/>
          <w:szCs w:val="28"/>
        </w:rPr>
        <w:t>DIAPOZITIV 17</w:t>
      </w:r>
    </w:p>
    <w:p w:rsidR="00883232" w:rsidRDefault="00883232" w:rsidP="00883232">
      <w:pPr>
        <w:jc w:val="center"/>
        <w:rPr>
          <w:rFonts w:asciiTheme="majorHAnsi" w:hAnsiTheme="majorHAnsi" w:cs="Calibri Light"/>
          <w:b/>
          <w:color w:val="265F65" w:themeColor="accent2" w:themeShade="80"/>
          <w:sz w:val="28"/>
          <w:szCs w:val="28"/>
        </w:rPr>
      </w:pPr>
      <w:r>
        <w:rPr>
          <w:rFonts w:asciiTheme="majorHAnsi" w:hAnsiTheme="majorHAnsi" w:cs="Calibri Light"/>
          <w:b/>
          <w:noProof/>
          <w:color w:val="58B6C0" w:themeColor="accent2"/>
          <w:sz w:val="28"/>
          <w:szCs w:val="28"/>
          <w:lang w:val="da-DK" w:eastAsia="da-DK"/>
        </w:rPr>
        <w:drawing>
          <wp:inline distT="0" distB="0" distL="0" distR="0" wp14:anchorId="306A0765">
            <wp:extent cx="4200525" cy="2362986"/>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9570" cy="2368074"/>
                    </a:xfrm>
                    <a:prstGeom prst="rect">
                      <a:avLst/>
                    </a:prstGeom>
                    <a:noFill/>
                  </pic:spPr>
                </pic:pic>
              </a:graphicData>
            </a:graphic>
          </wp:inline>
        </w:drawing>
      </w:r>
    </w:p>
    <w:p w:rsidR="00883232" w:rsidRDefault="00883232" w:rsidP="00883232">
      <w:pPr>
        <w:jc w:val="center"/>
        <w:rPr>
          <w:rFonts w:asciiTheme="majorHAnsi" w:hAnsiTheme="majorHAnsi" w:cs="Calibri Light"/>
          <w:b/>
          <w:color w:val="265F65" w:themeColor="accent2" w:themeShade="80"/>
          <w:sz w:val="28"/>
          <w:szCs w:val="28"/>
        </w:rPr>
      </w:pPr>
    </w:p>
    <w:p w:rsidR="00BF2433" w:rsidRPr="00BF2433" w:rsidRDefault="00BF2433" w:rsidP="00883232">
      <w:pPr>
        <w:rPr>
          <w:rFonts w:asciiTheme="majorHAnsi" w:hAnsiTheme="majorHAnsi" w:cs="Calibri Light"/>
          <w:b/>
          <w:color w:val="265F65" w:themeColor="accent2" w:themeShade="80"/>
          <w:sz w:val="36"/>
          <w:szCs w:val="36"/>
        </w:rPr>
      </w:pPr>
      <w:r w:rsidRPr="00BF2433">
        <w:rPr>
          <w:rFonts w:asciiTheme="majorHAnsi" w:hAnsiTheme="majorHAnsi" w:cs="Calibri Light"/>
          <w:b/>
          <w:color w:val="265F65" w:themeColor="accent2" w:themeShade="80"/>
          <w:sz w:val="36"/>
          <w:szCs w:val="36"/>
        </w:rPr>
        <w:t>LEKCIJA 2</w:t>
      </w:r>
    </w:p>
    <w:p w:rsidR="00883232" w:rsidRDefault="00883232" w:rsidP="00883232">
      <w:pPr>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18</w:t>
      </w:r>
    </w:p>
    <w:p w:rsidR="00883232" w:rsidRDefault="00442007" w:rsidP="00883232">
      <w:pPr>
        <w:rPr>
          <w:rFonts w:asciiTheme="majorHAnsi" w:hAnsiTheme="majorHAnsi" w:cs="Calibri Light"/>
          <w:b/>
          <w:noProof/>
          <w:color w:val="58B6C0" w:themeColor="accent2"/>
          <w:sz w:val="28"/>
          <w:szCs w:val="28"/>
          <w:lang w:val="da-DK" w:eastAsia="da-DK"/>
        </w:rPr>
      </w:pPr>
      <w:r w:rsidRPr="00442007">
        <w:rPr>
          <w:rFonts w:asciiTheme="majorHAnsi" w:hAnsiTheme="majorHAnsi" w:cs="Calibri Light"/>
          <w:b/>
          <w:noProof/>
          <w:color w:val="58B6C0" w:themeColor="accent2"/>
          <w:sz w:val="28"/>
          <w:szCs w:val="28"/>
          <w:lang w:val="da-DK" w:eastAsia="da-DK"/>
        </w:rPr>
        <w:drawing>
          <wp:anchor distT="0" distB="0" distL="114300" distR="114300" simplePos="0" relativeHeight="251683840" behindDoc="0" locked="0" layoutInCell="1" allowOverlap="1" wp14:anchorId="570068BA" wp14:editId="771545A8">
            <wp:simplePos x="0" y="0"/>
            <wp:positionH relativeFrom="column">
              <wp:posOffset>0</wp:posOffset>
            </wp:positionH>
            <wp:positionV relativeFrom="paragraph">
              <wp:posOffset>-635</wp:posOffset>
            </wp:positionV>
            <wp:extent cx="5760720" cy="3239770"/>
            <wp:effectExtent l="0" t="0" r="0" b="0"/>
            <wp:wrapNone/>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39770"/>
                    </a:xfrm>
                    <a:prstGeom prst="rect">
                      <a:avLst/>
                    </a:prstGeom>
                  </pic:spPr>
                </pic:pic>
              </a:graphicData>
            </a:graphic>
          </wp:anchor>
        </w:drawing>
      </w:r>
    </w:p>
    <w:p w:rsidR="00442007" w:rsidRDefault="00442007" w:rsidP="00883232">
      <w:pPr>
        <w:rPr>
          <w:rFonts w:asciiTheme="majorHAnsi" w:hAnsiTheme="majorHAnsi" w:cs="Calibri Light"/>
          <w:b/>
          <w:noProof/>
          <w:color w:val="58B6C0" w:themeColor="accent2"/>
          <w:sz w:val="28"/>
          <w:szCs w:val="28"/>
          <w:lang w:val="da-DK" w:eastAsia="da-DK"/>
        </w:rPr>
      </w:pPr>
    </w:p>
    <w:p w:rsidR="00442007" w:rsidRDefault="00442007" w:rsidP="00883232">
      <w:pPr>
        <w:rPr>
          <w:rFonts w:asciiTheme="majorHAnsi" w:hAnsiTheme="majorHAnsi" w:cs="Calibri Light"/>
          <w:b/>
          <w:noProof/>
          <w:color w:val="58B6C0" w:themeColor="accent2"/>
          <w:sz w:val="28"/>
          <w:szCs w:val="28"/>
          <w:lang w:val="da-DK" w:eastAsia="da-DK"/>
        </w:rPr>
      </w:pPr>
    </w:p>
    <w:p w:rsidR="00442007" w:rsidRDefault="00442007" w:rsidP="00883232">
      <w:pPr>
        <w:rPr>
          <w:rFonts w:asciiTheme="majorHAnsi" w:hAnsiTheme="majorHAnsi" w:cs="Calibri Light"/>
          <w:b/>
          <w:noProof/>
          <w:color w:val="58B6C0" w:themeColor="accent2"/>
          <w:sz w:val="28"/>
          <w:szCs w:val="28"/>
          <w:lang w:val="da-DK" w:eastAsia="da-DK"/>
        </w:rPr>
      </w:pPr>
    </w:p>
    <w:p w:rsidR="00442007" w:rsidRDefault="00442007" w:rsidP="00883232">
      <w:pPr>
        <w:rPr>
          <w:rFonts w:asciiTheme="majorHAnsi" w:hAnsiTheme="majorHAnsi" w:cs="Calibri Light"/>
          <w:b/>
          <w:noProof/>
          <w:color w:val="58B6C0" w:themeColor="accent2"/>
          <w:sz w:val="28"/>
          <w:szCs w:val="28"/>
          <w:lang w:val="da-DK" w:eastAsia="da-DK"/>
        </w:rPr>
      </w:pPr>
    </w:p>
    <w:p w:rsidR="00442007" w:rsidRDefault="00442007" w:rsidP="00883232">
      <w:pPr>
        <w:rPr>
          <w:rFonts w:asciiTheme="majorHAnsi" w:hAnsiTheme="majorHAnsi" w:cs="Calibri Light"/>
          <w:b/>
          <w:noProof/>
          <w:color w:val="58B6C0" w:themeColor="accent2"/>
          <w:sz w:val="28"/>
          <w:szCs w:val="28"/>
          <w:lang w:val="da-DK" w:eastAsia="da-DK"/>
        </w:rPr>
      </w:pPr>
    </w:p>
    <w:p w:rsidR="00442007" w:rsidRDefault="00442007" w:rsidP="00883232">
      <w:pPr>
        <w:rPr>
          <w:rFonts w:asciiTheme="majorHAnsi" w:hAnsiTheme="majorHAnsi" w:cs="Calibri Light"/>
          <w:b/>
          <w:noProof/>
          <w:color w:val="58B6C0" w:themeColor="accent2"/>
          <w:sz w:val="28"/>
          <w:szCs w:val="28"/>
          <w:lang w:val="da-DK" w:eastAsia="da-DK"/>
        </w:rPr>
      </w:pPr>
    </w:p>
    <w:p w:rsidR="00442007" w:rsidRDefault="00442007" w:rsidP="00883232">
      <w:pPr>
        <w:rPr>
          <w:rFonts w:asciiTheme="majorHAnsi" w:hAnsiTheme="majorHAnsi" w:cs="Calibri Light"/>
          <w:b/>
          <w:noProof/>
          <w:color w:val="58B6C0" w:themeColor="accent2"/>
          <w:sz w:val="28"/>
          <w:szCs w:val="28"/>
          <w:lang w:val="da-DK" w:eastAsia="da-DK"/>
        </w:rPr>
      </w:pPr>
    </w:p>
    <w:p w:rsidR="00442007" w:rsidRDefault="00442007" w:rsidP="00883232">
      <w:pPr>
        <w:rPr>
          <w:rFonts w:asciiTheme="majorHAnsi" w:hAnsiTheme="majorHAnsi" w:cs="Calibri Light"/>
          <w:b/>
          <w:color w:val="265F65" w:themeColor="accent2" w:themeShade="80"/>
          <w:sz w:val="28"/>
          <w:szCs w:val="28"/>
        </w:rPr>
      </w:pPr>
    </w:p>
    <w:p w:rsidR="00BF2433" w:rsidRPr="00BF2433" w:rsidRDefault="00BF2433" w:rsidP="00BF2433">
      <w:pPr>
        <w:spacing w:before="0" w:after="0"/>
        <w:jc w:val="both"/>
        <w:rPr>
          <w:rFonts w:asciiTheme="majorHAnsi" w:hAnsiTheme="majorHAnsi" w:cs="Arial"/>
          <w:color w:val="265F65" w:themeColor="accent2" w:themeShade="80"/>
          <w:sz w:val="24"/>
          <w:szCs w:val="24"/>
        </w:rPr>
      </w:pPr>
      <w:r w:rsidRPr="00BF2433">
        <w:rPr>
          <w:rFonts w:asciiTheme="majorHAnsi" w:hAnsiTheme="majorHAnsi" w:cs="Arial"/>
          <w:color w:val="265F65" w:themeColor="accent2" w:themeShade="80"/>
          <w:sz w:val="24"/>
          <w:szCs w:val="24"/>
        </w:rPr>
        <w:t xml:space="preserve">Spoznajmo nov izraz: </w:t>
      </w:r>
      <w:r w:rsidRPr="00BF2433">
        <w:rPr>
          <w:rFonts w:asciiTheme="majorHAnsi" w:hAnsiTheme="majorHAnsi" w:cs="Arial"/>
          <w:i/>
          <w:color w:val="265F65" w:themeColor="accent2" w:themeShade="80"/>
          <w:sz w:val="24"/>
          <w:szCs w:val="24"/>
        </w:rPr>
        <w:t>Indeks telesne mase</w:t>
      </w:r>
      <w:r w:rsidRPr="00BF2433">
        <w:rPr>
          <w:rFonts w:asciiTheme="majorHAnsi" w:hAnsiTheme="majorHAnsi" w:cs="Arial"/>
          <w:color w:val="265F65" w:themeColor="accent2" w:themeShade="80"/>
          <w:sz w:val="24"/>
          <w:szCs w:val="24"/>
        </w:rPr>
        <w:t xml:space="preserve"> - ITM.</w:t>
      </w:r>
    </w:p>
    <w:p w:rsidR="00BF2433" w:rsidRPr="00BF2433" w:rsidRDefault="00BF2433" w:rsidP="00BF2433">
      <w:pPr>
        <w:pStyle w:val="NormalWeb"/>
        <w:spacing w:before="0" w:beforeAutospacing="0" w:after="0" w:afterAutospacing="0"/>
        <w:jc w:val="both"/>
        <w:rPr>
          <w:rFonts w:asciiTheme="majorHAnsi" w:hAnsiTheme="majorHAnsi" w:cs="Arial"/>
          <w:color w:val="265F65" w:themeColor="accent2" w:themeShade="80"/>
        </w:rPr>
      </w:pPr>
    </w:p>
    <w:p w:rsidR="00BF2433" w:rsidRPr="00BF2433" w:rsidRDefault="00BF2433" w:rsidP="00BF2433">
      <w:pPr>
        <w:pStyle w:val="NormalWeb"/>
        <w:spacing w:before="0" w:beforeAutospacing="0" w:after="0" w:afterAutospacing="0"/>
        <w:jc w:val="center"/>
        <w:rPr>
          <w:rFonts w:asciiTheme="majorHAnsi" w:hAnsiTheme="majorHAnsi" w:cs="Arial"/>
          <w:b/>
          <w:color w:val="265F65" w:themeColor="accent2" w:themeShade="80"/>
        </w:rPr>
      </w:pPr>
      <w:r w:rsidRPr="00BF2433">
        <w:rPr>
          <w:rFonts w:asciiTheme="majorHAnsi" w:hAnsiTheme="majorHAnsi" w:cs="Arial"/>
          <w:b/>
          <w:color w:val="265F65" w:themeColor="accent2" w:themeShade="80"/>
        </w:rPr>
        <w:t>Indeks telesne mase ITM</w:t>
      </w:r>
    </w:p>
    <w:p w:rsidR="00BF2433" w:rsidRPr="00BF2433" w:rsidRDefault="00BF2433" w:rsidP="00BF2433">
      <w:pPr>
        <w:pStyle w:val="NormalWeb"/>
        <w:spacing w:before="0" w:beforeAutospacing="0" w:after="0" w:afterAutospacing="0"/>
        <w:jc w:val="center"/>
        <w:rPr>
          <w:rFonts w:asciiTheme="majorHAnsi" w:hAnsiTheme="majorHAnsi" w:cs="Arial"/>
          <w:color w:val="265F65" w:themeColor="accent2" w:themeShade="80"/>
        </w:rPr>
      </w:pPr>
    </w:p>
    <w:p w:rsidR="00BF2433" w:rsidRPr="00BF2433" w:rsidRDefault="00BF2433" w:rsidP="00BF2433">
      <w:pPr>
        <w:pStyle w:val="NormalWeb"/>
        <w:spacing w:before="0" w:beforeAutospacing="0" w:after="0" w:afterAutospacing="0"/>
        <w:jc w:val="both"/>
        <w:rPr>
          <w:rFonts w:asciiTheme="majorHAnsi" w:hAnsiTheme="majorHAnsi" w:cs="Arial"/>
          <w:color w:val="265F65" w:themeColor="accent2" w:themeShade="80"/>
        </w:rPr>
      </w:pPr>
    </w:p>
    <w:p w:rsidR="00BF2433" w:rsidRPr="00BF2433" w:rsidRDefault="00BF2433" w:rsidP="00BF2433">
      <w:pPr>
        <w:pStyle w:val="NormalWeb"/>
        <w:spacing w:before="0" w:beforeAutospacing="0" w:after="0" w:afterAutospacing="0"/>
        <w:jc w:val="both"/>
        <w:rPr>
          <w:rFonts w:asciiTheme="majorHAnsi" w:hAnsiTheme="majorHAnsi" w:cs="Arial"/>
          <w:color w:val="265F65" w:themeColor="accent2" w:themeShade="80"/>
        </w:rPr>
      </w:pPr>
      <w:r w:rsidRPr="00BF2433">
        <w:rPr>
          <w:rFonts w:asciiTheme="majorHAnsi" w:hAnsiTheme="majorHAnsi" w:cs="Arial"/>
          <w:color w:val="265F65" w:themeColor="accent2" w:themeShade="80"/>
        </w:rPr>
        <w:t>Verjetno ga večina izmed vas že pozna, pa vendar, samo da se prepričamo, da vsi razumemo isto, ITM je izraz, ki ponazarja povezavo med telesnima višino in težo.</w:t>
      </w:r>
    </w:p>
    <w:p w:rsidR="00BF2433" w:rsidRPr="00BF2433" w:rsidRDefault="00BF2433" w:rsidP="00BF2433">
      <w:pPr>
        <w:pStyle w:val="NormalWeb"/>
        <w:spacing w:before="0" w:beforeAutospacing="0" w:after="0" w:afterAutospacing="0"/>
        <w:jc w:val="both"/>
        <w:rPr>
          <w:rFonts w:asciiTheme="majorHAnsi" w:hAnsiTheme="majorHAnsi" w:cs="Arial"/>
          <w:color w:val="265F65" w:themeColor="accent2" w:themeShade="80"/>
        </w:rPr>
      </w:pPr>
    </w:p>
    <w:p w:rsidR="00BF2433" w:rsidRPr="00BF2433" w:rsidRDefault="00BF2433" w:rsidP="00BF2433">
      <w:pPr>
        <w:pStyle w:val="NormalWeb"/>
        <w:spacing w:before="0" w:beforeAutospacing="0" w:after="0" w:afterAutospacing="0"/>
        <w:jc w:val="center"/>
        <w:rPr>
          <w:rFonts w:asciiTheme="majorHAnsi" w:hAnsiTheme="majorHAnsi" w:cs="Arial"/>
          <w:color w:val="265F65" w:themeColor="accent2" w:themeShade="80"/>
        </w:rPr>
      </w:pPr>
      <w:r w:rsidRPr="00BF2433">
        <w:rPr>
          <w:rFonts w:asciiTheme="majorHAnsi" w:hAnsiTheme="majorHAnsi" w:cs="Arial"/>
          <w:color w:val="265F65" w:themeColor="accent2" w:themeShade="80"/>
        </w:rPr>
        <w:t>Naša teža deljeno s</w:t>
      </w:r>
    </w:p>
    <w:p w:rsidR="00BF2433" w:rsidRPr="00BF2433" w:rsidRDefault="00BF2433" w:rsidP="00BF2433">
      <w:pPr>
        <w:pStyle w:val="NormalWeb"/>
        <w:spacing w:before="0" w:beforeAutospacing="0" w:after="0" w:afterAutospacing="0"/>
        <w:jc w:val="center"/>
        <w:rPr>
          <w:rFonts w:asciiTheme="majorHAnsi" w:hAnsiTheme="majorHAnsi" w:cs="Arial"/>
          <w:color w:val="265F65" w:themeColor="accent2" w:themeShade="80"/>
        </w:rPr>
      </w:pPr>
      <w:r w:rsidRPr="00BF2433">
        <w:rPr>
          <w:rFonts w:asciiTheme="majorHAnsi" w:hAnsiTheme="majorHAnsi" w:cs="Arial"/>
          <w:color w:val="265F65" w:themeColor="accent2" w:themeShade="80"/>
        </w:rPr>
        <w:t>kvadratom višine v metrih(višina v metrih x višina v metrih)  = ITM</w:t>
      </w:r>
    </w:p>
    <w:p w:rsidR="00BF2433" w:rsidRPr="00BF2433" w:rsidRDefault="00BF2433" w:rsidP="00BF2433">
      <w:pPr>
        <w:pStyle w:val="NormalWeb"/>
        <w:spacing w:before="0" w:beforeAutospacing="0" w:after="0" w:afterAutospacing="0"/>
        <w:jc w:val="center"/>
        <w:rPr>
          <w:rFonts w:asciiTheme="majorHAnsi" w:hAnsiTheme="majorHAnsi" w:cs="Arial"/>
          <w:color w:val="265F65" w:themeColor="accent2" w:themeShade="80"/>
        </w:rPr>
      </w:pPr>
    </w:p>
    <w:p w:rsidR="00BF2433" w:rsidRDefault="00BF2433" w:rsidP="00BF2433">
      <w:pPr>
        <w:pStyle w:val="NormalWeb"/>
        <w:spacing w:before="0" w:beforeAutospacing="0" w:after="0" w:afterAutospacing="0"/>
        <w:jc w:val="both"/>
        <w:rPr>
          <w:rFonts w:asciiTheme="majorHAnsi" w:hAnsiTheme="majorHAnsi" w:cs="Arial"/>
          <w:color w:val="265F65" w:themeColor="accent2" w:themeShade="80"/>
        </w:rPr>
      </w:pPr>
      <w:r w:rsidRPr="00BF2433">
        <w:rPr>
          <w:rFonts w:asciiTheme="majorHAnsi" w:hAnsiTheme="majorHAnsi" w:cs="Arial"/>
          <w:color w:val="265F65" w:themeColor="accent2" w:themeShade="80"/>
        </w:rPr>
        <w:t>Ko si enkrat izračunamo svoj ITM, ga lahko spremljamo skozi leta. Večini izmed nas pa zadostuje že pogled na številko naše garderobe in ne potrebujemo izračuna ITM.</w:t>
      </w:r>
    </w:p>
    <w:p w:rsidR="00BF2433" w:rsidRPr="00BF2433" w:rsidRDefault="00BF2433" w:rsidP="00BF2433">
      <w:pPr>
        <w:pStyle w:val="NormalWeb"/>
        <w:spacing w:before="0" w:beforeAutospacing="0" w:after="0" w:afterAutospacing="0"/>
        <w:jc w:val="both"/>
        <w:rPr>
          <w:rFonts w:asciiTheme="majorHAnsi" w:hAnsiTheme="majorHAnsi" w:cs="Arial"/>
          <w:color w:val="265F65" w:themeColor="accent2" w:themeShade="80"/>
        </w:rPr>
      </w:pPr>
    </w:p>
    <w:p w:rsidR="00BF2433" w:rsidRDefault="00BF2433" w:rsidP="00883232">
      <w:pPr>
        <w:rPr>
          <w:rFonts w:asciiTheme="majorHAnsi" w:hAnsiTheme="majorHAnsi" w:cs="Calibri Light"/>
          <w:b/>
          <w:color w:val="265F65" w:themeColor="accent2" w:themeShade="80"/>
          <w:sz w:val="28"/>
          <w:szCs w:val="28"/>
        </w:rPr>
      </w:pPr>
    </w:p>
    <w:p w:rsidR="00BF2433" w:rsidRDefault="00BF2433" w:rsidP="00883232">
      <w:pPr>
        <w:rPr>
          <w:rFonts w:asciiTheme="majorHAnsi" w:hAnsiTheme="majorHAnsi" w:cs="Calibri Light"/>
          <w:b/>
          <w:color w:val="265F65" w:themeColor="accent2" w:themeShade="80"/>
          <w:sz w:val="28"/>
          <w:szCs w:val="28"/>
        </w:rPr>
      </w:pPr>
    </w:p>
    <w:p w:rsidR="00BF2433" w:rsidRDefault="00BF2433" w:rsidP="00883232">
      <w:pPr>
        <w:rPr>
          <w:rFonts w:asciiTheme="majorHAnsi" w:hAnsiTheme="majorHAnsi" w:cs="Calibri Light"/>
          <w:b/>
          <w:color w:val="265F65" w:themeColor="accent2" w:themeShade="80"/>
          <w:sz w:val="28"/>
          <w:szCs w:val="28"/>
        </w:rPr>
      </w:pPr>
    </w:p>
    <w:p w:rsidR="00BF2433" w:rsidRDefault="00BF2433" w:rsidP="00883232">
      <w:pPr>
        <w:rPr>
          <w:rFonts w:asciiTheme="majorHAnsi" w:hAnsiTheme="majorHAnsi" w:cs="Calibri Light"/>
          <w:b/>
          <w:color w:val="265F65" w:themeColor="accent2" w:themeShade="80"/>
          <w:sz w:val="28"/>
          <w:szCs w:val="28"/>
        </w:rPr>
      </w:pPr>
    </w:p>
    <w:p w:rsidR="00BF2433" w:rsidRDefault="00BF2433" w:rsidP="00883232">
      <w:pPr>
        <w:rPr>
          <w:rFonts w:asciiTheme="majorHAnsi" w:hAnsiTheme="majorHAnsi" w:cs="Calibri Light"/>
          <w:b/>
          <w:color w:val="265F65" w:themeColor="accent2" w:themeShade="80"/>
          <w:sz w:val="28"/>
          <w:szCs w:val="28"/>
        </w:rPr>
      </w:pPr>
    </w:p>
    <w:p w:rsidR="00BF2433" w:rsidRDefault="00BF2433" w:rsidP="00883232">
      <w:pPr>
        <w:rPr>
          <w:rFonts w:asciiTheme="majorHAnsi" w:hAnsiTheme="majorHAnsi" w:cs="Calibri Light"/>
          <w:b/>
          <w:color w:val="265F65" w:themeColor="accent2" w:themeShade="80"/>
          <w:sz w:val="28"/>
          <w:szCs w:val="28"/>
        </w:rPr>
      </w:pPr>
    </w:p>
    <w:p w:rsidR="00883232" w:rsidRDefault="00BF2433" w:rsidP="00883232">
      <w:pPr>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lastRenderedPageBreak/>
        <w:t>DIAPOZITIV 19</w:t>
      </w:r>
    </w:p>
    <w:p w:rsidR="00BF2433" w:rsidRDefault="00BF2433" w:rsidP="00BF2433">
      <w:pPr>
        <w:spacing w:after="120"/>
        <w:jc w:val="center"/>
        <w:rPr>
          <w:rFonts w:asciiTheme="majorHAnsi" w:hAnsiTheme="majorHAnsi" w:cs="Calibri Light"/>
          <w:b/>
          <w:color w:val="265F65" w:themeColor="accent2" w:themeShade="80"/>
          <w:sz w:val="28"/>
          <w:szCs w:val="28"/>
        </w:rPr>
      </w:pPr>
      <w:r>
        <w:rPr>
          <w:rFonts w:asciiTheme="majorHAnsi" w:hAnsiTheme="majorHAnsi" w:cs="Calibri Light"/>
          <w:b/>
          <w:noProof/>
          <w:color w:val="58B6C0" w:themeColor="accent2"/>
          <w:sz w:val="28"/>
          <w:szCs w:val="28"/>
          <w:lang w:val="da-DK" w:eastAsia="da-DK"/>
        </w:rPr>
        <w:drawing>
          <wp:inline distT="0" distB="0" distL="0" distR="0" wp14:anchorId="41F49B8E">
            <wp:extent cx="5164248" cy="2905125"/>
            <wp:effectExtent l="0" t="0" r="0" b="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3298" cy="2910216"/>
                    </a:xfrm>
                    <a:prstGeom prst="rect">
                      <a:avLst/>
                    </a:prstGeom>
                    <a:noFill/>
                  </pic:spPr>
                </pic:pic>
              </a:graphicData>
            </a:graphic>
          </wp:inline>
        </w:drawing>
      </w:r>
    </w:p>
    <w:p w:rsidR="00BF2433" w:rsidRPr="00BF2433" w:rsidRDefault="00BF2433" w:rsidP="00BF2433">
      <w:pPr>
        <w:spacing w:after="120"/>
        <w:jc w:val="both"/>
        <w:rPr>
          <w:rFonts w:cs="Arial"/>
          <w:color w:val="265F65" w:themeColor="accent2" w:themeShade="80"/>
          <w:sz w:val="24"/>
          <w:szCs w:val="24"/>
        </w:rPr>
      </w:pPr>
      <w:r w:rsidRPr="00BF2433">
        <w:rPr>
          <w:rFonts w:cs="Arial"/>
          <w:color w:val="265F65" w:themeColor="accent2" w:themeShade="80"/>
          <w:sz w:val="24"/>
          <w:szCs w:val="24"/>
        </w:rPr>
        <w:t xml:space="preserve">Na splošno zdravstveniki ljudem priporočajo indeks telesne mase </w:t>
      </w:r>
      <w:r>
        <w:rPr>
          <w:rFonts w:cs="Arial"/>
          <w:color w:val="265F65" w:themeColor="accent2" w:themeShade="80"/>
          <w:sz w:val="24"/>
          <w:szCs w:val="24"/>
        </w:rPr>
        <w:t xml:space="preserve"> </w:t>
      </w:r>
      <w:r w:rsidRPr="00BF2433">
        <w:rPr>
          <w:rFonts w:cs="Arial"/>
          <w:b/>
          <w:color w:val="265F65" w:themeColor="accent2" w:themeShade="80"/>
          <w:sz w:val="24"/>
          <w:szCs w:val="24"/>
        </w:rPr>
        <w:t>med 18,5 in 24,9.</w:t>
      </w:r>
    </w:p>
    <w:p w:rsidR="00BF2433" w:rsidRPr="00BF2433" w:rsidRDefault="00BF2433" w:rsidP="00BF2433">
      <w:pPr>
        <w:spacing w:after="120"/>
        <w:jc w:val="both"/>
        <w:rPr>
          <w:rFonts w:cs="Arial"/>
          <w:color w:val="265F65" w:themeColor="accent2" w:themeShade="80"/>
          <w:sz w:val="24"/>
          <w:szCs w:val="24"/>
        </w:rPr>
      </w:pPr>
      <w:r w:rsidRPr="00BF2433">
        <w:rPr>
          <w:rFonts w:cs="Arial"/>
          <w:color w:val="265F65" w:themeColor="accent2" w:themeShade="80"/>
          <w:sz w:val="24"/>
          <w:szCs w:val="24"/>
        </w:rPr>
        <w:t>Hkrati pa raziskave kažejo</w:t>
      </w:r>
      <w:r>
        <w:rPr>
          <w:rFonts w:cs="Arial"/>
          <w:color w:val="265F65" w:themeColor="accent2" w:themeShade="80"/>
          <w:sz w:val="24"/>
          <w:szCs w:val="24"/>
        </w:rPr>
        <w:t>,</w:t>
      </w:r>
      <w:r w:rsidRPr="00BF2433">
        <w:rPr>
          <w:rFonts w:cs="Arial"/>
          <w:color w:val="265F65" w:themeColor="accent2" w:themeShade="80"/>
          <w:sz w:val="24"/>
          <w:szCs w:val="24"/>
        </w:rPr>
        <w:t xml:space="preserve"> da</w:t>
      </w:r>
      <w:r>
        <w:rPr>
          <w:rFonts w:cs="Arial"/>
          <w:color w:val="265F65" w:themeColor="accent2" w:themeShade="80"/>
          <w:sz w:val="24"/>
          <w:szCs w:val="24"/>
        </w:rPr>
        <w:t xml:space="preserve"> je</w:t>
      </w:r>
    </w:p>
    <w:p w:rsidR="00BF2433" w:rsidRPr="00BF2433" w:rsidRDefault="00BF2433" w:rsidP="00BF2433">
      <w:pPr>
        <w:pStyle w:val="Listeafsnit"/>
        <w:numPr>
          <w:ilvl w:val="0"/>
          <w:numId w:val="23"/>
        </w:numPr>
        <w:spacing w:before="0" w:after="0" w:line="240" w:lineRule="auto"/>
        <w:jc w:val="both"/>
        <w:rPr>
          <w:rFonts w:cs="Arial"/>
          <w:color w:val="265F65" w:themeColor="accent2" w:themeShade="80"/>
          <w:sz w:val="24"/>
          <w:szCs w:val="24"/>
        </w:rPr>
      </w:pPr>
      <w:r w:rsidRPr="00BF2433">
        <w:rPr>
          <w:rFonts w:cs="Arial"/>
          <w:color w:val="265F65" w:themeColor="accent2" w:themeShade="80"/>
          <w:sz w:val="24"/>
          <w:szCs w:val="24"/>
        </w:rPr>
        <w:t>najnižja stopnja umrljivosti med ženskami, ki imajo ITM med 23 in 25</w:t>
      </w:r>
    </w:p>
    <w:p w:rsidR="00BF2433" w:rsidRPr="00BF2433" w:rsidRDefault="00BF2433" w:rsidP="00BF2433">
      <w:pPr>
        <w:pStyle w:val="Listeafsnit"/>
        <w:numPr>
          <w:ilvl w:val="0"/>
          <w:numId w:val="23"/>
        </w:numPr>
        <w:spacing w:before="0" w:after="0" w:line="240" w:lineRule="auto"/>
        <w:jc w:val="both"/>
        <w:rPr>
          <w:rFonts w:cs="Arial"/>
          <w:color w:val="265F65" w:themeColor="accent2" w:themeShade="80"/>
          <w:sz w:val="24"/>
          <w:szCs w:val="24"/>
        </w:rPr>
      </w:pPr>
      <w:r>
        <w:rPr>
          <w:rFonts w:cs="Arial"/>
          <w:color w:val="265F65" w:themeColor="accent2" w:themeShade="80"/>
          <w:sz w:val="24"/>
          <w:szCs w:val="24"/>
        </w:rPr>
        <w:t xml:space="preserve">najnižja stopnja umrljivosti </w:t>
      </w:r>
      <w:r w:rsidRPr="00BF2433">
        <w:rPr>
          <w:rFonts w:cs="Arial"/>
          <w:color w:val="265F65" w:themeColor="accent2" w:themeShade="80"/>
          <w:sz w:val="24"/>
          <w:szCs w:val="24"/>
        </w:rPr>
        <w:t xml:space="preserve">med moškimi </w:t>
      </w:r>
      <w:r>
        <w:rPr>
          <w:rFonts w:cs="Arial"/>
          <w:color w:val="265F65" w:themeColor="accent2" w:themeShade="80"/>
          <w:sz w:val="24"/>
          <w:szCs w:val="24"/>
        </w:rPr>
        <w:t>,</w:t>
      </w:r>
      <w:r w:rsidRPr="00BF2433">
        <w:rPr>
          <w:rFonts w:cs="Arial"/>
          <w:color w:val="265F65" w:themeColor="accent2" w:themeShade="80"/>
          <w:sz w:val="24"/>
          <w:szCs w:val="24"/>
        </w:rPr>
        <w:t>ki imajo indeks med 25 in 27</w:t>
      </w:r>
    </w:p>
    <w:p w:rsidR="00BF2433" w:rsidRPr="00BF2433" w:rsidRDefault="00BF2433" w:rsidP="00BF2433">
      <w:pPr>
        <w:jc w:val="both"/>
        <w:rPr>
          <w:rFonts w:cs="Arial"/>
          <w:i/>
          <w:color w:val="265F65" w:themeColor="accent2" w:themeShade="80"/>
          <w:sz w:val="24"/>
          <w:szCs w:val="24"/>
        </w:rPr>
      </w:pPr>
      <w:r w:rsidRPr="00BF2433">
        <w:rPr>
          <w:rFonts w:eastAsia="Times New Roman" w:cs="Arial"/>
          <w:i/>
          <w:color w:val="265F65" w:themeColor="accent2" w:themeShade="80"/>
          <w:sz w:val="24"/>
          <w:szCs w:val="24"/>
          <w:lang w:eastAsia="da-DK"/>
        </w:rPr>
        <w:t>Najlepše pri tem, da sem moški star 60 let je pa to, da sem en dan pred 60. rojstnim dnevom bil prepričan, da sem predebel, ker pač imam ITM 27.</w:t>
      </w:r>
    </w:p>
    <w:p w:rsidR="00BF2433" w:rsidRDefault="00BF2433" w:rsidP="00883232">
      <w:pPr>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20</w:t>
      </w:r>
    </w:p>
    <w:p w:rsidR="00442007" w:rsidRDefault="00442007" w:rsidP="00883232">
      <w:pPr>
        <w:rPr>
          <w:rFonts w:asciiTheme="majorHAnsi" w:hAnsiTheme="majorHAnsi" w:cs="Calibri Light"/>
          <w:b/>
          <w:color w:val="265F65" w:themeColor="accent2" w:themeShade="80"/>
          <w:sz w:val="28"/>
          <w:szCs w:val="28"/>
        </w:rPr>
      </w:pPr>
      <w:r w:rsidRPr="00442007">
        <w:rPr>
          <w:rFonts w:asciiTheme="majorHAnsi" w:hAnsiTheme="majorHAnsi" w:cs="Calibri Light"/>
          <w:b/>
          <w:color w:val="265F65" w:themeColor="accent2" w:themeShade="80"/>
          <w:sz w:val="28"/>
          <w:szCs w:val="28"/>
        </w:rPr>
        <w:drawing>
          <wp:anchor distT="0" distB="0" distL="114300" distR="114300" simplePos="0" relativeHeight="251685888" behindDoc="0" locked="0" layoutInCell="1" allowOverlap="1" wp14:anchorId="4848603D" wp14:editId="7EC270FB">
            <wp:simplePos x="0" y="0"/>
            <wp:positionH relativeFrom="column">
              <wp:posOffset>0</wp:posOffset>
            </wp:positionH>
            <wp:positionV relativeFrom="paragraph">
              <wp:posOffset>-635</wp:posOffset>
            </wp:positionV>
            <wp:extent cx="5760720" cy="3239770"/>
            <wp:effectExtent l="0" t="0" r="0" b="0"/>
            <wp:wrapNone/>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39770"/>
                    </a:xfrm>
                    <a:prstGeom prst="rect">
                      <a:avLst/>
                    </a:prstGeom>
                  </pic:spPr>
                </pic:pic>
              </a:graphicData>
            </a:graphic>
          </wp:anchor>
        </w:drawing>
      </w:r>
    </w:p>
    <w:p w:rsidR="00442007" w:rsidRDefault="00442007" w:rsidP="00883232">
      <w:pPr>
        <w:rPr>
          <w:rFonts w:asciiTheme="majorHAnsi" w:hAnsiTheme="majorHAnsi" w:cs="Calibri Light"/>
          <w:b/>
          <w:color w:val="265F65" w:themeColor="accent2" w:themeShade="80"/>
          <w:sz w:val="28"/>
          <w:szCs w:val="28"/>
        </w:rPr>
      </w:pPr>
    </w:p>
    <w:p w:rsidR="00442007" w:rsidRDefault="00442007" w:rsidP="00883232">
      <w:pPr>
        <w:rPr>
          <w:rFonts w:asciiTheme="majorHAnsi" w:hAnsiTheme="majorHAnsi" w:cs="Calibri Light"/>
          <w:b/>
          <w:color w:val="265F65" w:themeColor="accent2" w:themeShade="80"/>
          <w:sz w:val="28"/>
          <w:szCs w:val="28"/>
        </w:rPr>
      </w:pPr>
    </w:p>
    <w:p w:rsidR="00442007" w:rsidRDefault="00442007" w:rsidP="00883232">
      <w:pPr>
        <w:rPr>
          <w:rFonts w:asciiTheme="majorHAnsi" w:hAnsiTheme="majorHAnsi" w:cs="Calibri Light"/>
          <w:b/>
          <w:color w:val="265F65" w:themeColor="accent2" w:themeShade="80"/>
          <w:sz w:val="28"/>
          <w:szCs w:val="28"/>
        </w:rPr>
      </w:pPr>
    </w:p>
    <w:p w:rsidR="00442007" w:rsidRDefault="00442007" w:rsidP="00883232">
      <w:pPr>
        <w:rPr>
          <w:rFonts w:asciiTheme="majorHAnsi" w:hAnsiTheme="majorHAnsi" w:cs="Calibri Light"/>
          <w:b/>
          <w:color w:val="265F65" w:themeColor="accent2" w:themeShade="80"/>
          <w:sz w:val="28"/>
          <w:szCs w:val="28"/>
        </w:rPr>
      </w:pPr>
    </w:p>
    <w:p w:rsidR="00442007" w:rsidRDefault="00442007" w:rsidP="00883232">
      <w:pPr>
        <w:rPr>
          <w:rFonts w:asciiTheme="majorHAnsi" w:hAnsiTheme="majorHAnsi" w:cs="Calibri Light"/>
          <w:b/>
          <w:color w:val="265F65" w:themeColor="accent2" w:themeShade="80"/>
          <w:sz w:val="28"/>
          <w:szCs w:val="28"/>
        </w:rPr>
      </w:pPr>
    </w:p>
    <w:p w:rsidR="00442007" w:rsidRDefault="00442007" w:rsidP="00883232">
      <w:pPr>
        <w:rPr>
          <w:rFonts w:asciiTheme="majorHAnsi" w:hAnsiTheme="majorHAnsi" w:cs="Calibri Light"/>
          <w:b/>
          <w:color w:val="265F65" w:themeColor="accent2" w:themeShade="80"/>
          <w:sz w:val="28"/>
          <w:szCs w:val="28"/>
        </w:rPr>
      </w:pPr>
    </w:p>
    <w:p w:rsidR="00442007" w:rsidRDefault="00442007" w:rsidP="00883232">
      <w:pPr>
        <w:rPr>
          <w:rFonts w:asciiTheme="majorHAnsi" w:hAnsiTheme="majorHAnsi" w:cs="Calibri Light"/>
          <w:b/>
          <w:color w:val="265F65" w:themeColor="accent2" w:themeShade="80"/>
          <w:sz w:val="28"/>
          <w:szCs w:val="28"/>
        </w:rPr>
      </w:pPr>
    </w:p>
    <w:p w:rsidR="00BF2433" w:rsidRDefault="00BF2433" w:rsidP="00BF2433">
      <w:pPr>
        <w:jc w:val="center"/>
        <w:rPr>
          <w:rFonts w:asciiTheme="majorHAnsi" w:hAnsiTheme="majorHAnsi" w:cs="Calibri Light"/>
          <w:b/>
          <w:color w:val="265F65" w:themeColor="accent2" w:themeShade="80"/>
          <w:sz w:val="28"/>
          <w:szCs w:val="28"/>
        </w:rPr>
      </w:pPr>
    </w:p>
    <w:p w:rsidR="00BF2433" w:rsidRPr="00BF2433" w:rsidRDefault="00BF2433" w:rsidP="00BF2433">
      <w:pPr>
        <w:jc w:val="center"/>
        <w:rPr>
          <w:rFonts w:asciiTheme="majorHAnsi" w:hAnsiTheme="majorHAnsi" w:cs="Calibri Light"/>
          <w:b/>
          <w:color w:val="265F65" w:themeColor="accent2" w:themeShade="80"/>
          <w:sz w:val="28"/>
          <w:szCs w:val="28"/>
        </w:rPr>
      </w:pPr>
      <w:r w:rsidRPr="00BF2433">
        <w:rPr>
          <w:rFonts w:asciiTheme="majorHAnsi" w:hAnsiTheme="majorHAnsi" w:cs="Arial"/>
          <w:i/>
          <w:color w:val="265F65" w:themeColor="accent2" w:themeShade="80"/>
          <w:sz w:val="24"/>
          <w:szCs w:val="24"/>
        </w:rPr>
        <w:t>A le dan za tem sem naenkrat vitek starejši moški ker imam ITM 27 – in bom, vsaj statistično gledano, živel dlje.</w:t>
      </w:r>
    </w:p>
    <w:p w:rsidR="00BF2433" w:rsidRDefault="00BF2433" w:rsidP="00BF2433">
      <w:pPr>
        <w:jc w:val="both"/>
        <w:rPr>
          <w:rFonts w:asciiTheme="majorHAnsi" w:hAnsiTheme="majorHAnsi" w:cs="Calibri Light"/>
          <w:b/>
          <w:color w:val="265F65" w:themeColor="accent2" w:themeShade="80"/>
          <w:sz w:val="28"/>
          <w:szCs w:val="28"/>
        </w:rPr>
      </w:pPr>
    </w:p>
    <w:p w:rsidR="00BF2433" w:rsidRDefault="00BF2433" w:rsidP="00BF2433">
      <w:pPr>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21</w:t>
      </w:r>
    </w:p>
    <w:p w:rsidR="00BF2433" w:rsidRDefault="00442007" w:rsidP="00BF2433">
      <w:pPr>
        <w:jc w:val="both"/>
        <w:rPr>
          <w:rFonts w:asciiTheme="majorHAnsi" w:hAnsiTheme="majorHAnsi" w:cs="Calibri Light"/>
          <w:b/>
          <w:noProof/>
          <w:color w:val="58B6C0" w:themeColor="accent2"/>
          <w:sz w:val="28"/>
          <w:szCs w:val="28"/>
          <w:lang w:val="da-DK" w:eastAsia="da-DK"/>
        </w:rPr>
      </w:pPr>
      <w:r w:rsidRPr="00442007">
        <w:rPr>
          <w:rFonts w:asciiTheme="majorHAnsi" w:hAnsiTheme="majorHAnsi" w:cs="Calibri Light"/>
          <w:b/>
          <w:noProof/>
          <w:color w:val="58B6C0" w:themeColor="accent2"/>
          <w:sz w:val="28"/>
          <w:szCs w:val="28"/>
          <w:lang w:val="da-DK" w:eastAsia="da-DK"/>
        </w:rPr>
        <w:drawing>
          <wp:anchor distT="0" distB="0" distL="114300" distR="114300" simplePos="0" relativeHeight="251687936" behindDoc="0" locked="0" layoutInCell="1" allowOverlap="1" wp14:anchorId="5C1A5FFB" wp14:editId="5E05312E">
            <wp:simplePos x="0" y="0"/>
            <wp:positionH relativeFrom="column">
              <wp:posOffset>0</wp:posOffset>
            </wp:positionH>
            <wp:positionV relativeFrom="paragraph">
              <wp:posOffset>0</wp:posOffset>
            </wp:positionV>
            <wp:extent cx="5760720" cy="3239770"/>
            <wp:effectExtent l="0" t="0" r="0" b="0"/>
            <wp:wrapNone/>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39770"/>
                    </a:xfrm>
                    <a:prstGeom prst="rect">
                      <a:avLst/>
                    </a:prstGeom>
                  </pic:spPr>
                </pic:pic>
              </a:graphicData>
            </a:graphic>
          </wp:anchor>
        </w:drawing>
      </w:r>
    </w:p>
    <w:p w:rsidR="00442007" w:rsidRDefault="00442007" w:rsidP="00BF2433">
      <w:pPr>
        <w:jc w:val="both"/>
        <w:rPr>
          <w:rFonts w:asciiTheme="majorHAnsi" w:hAnsiTheme="majorHAnsi" w:cs="Calibri Light"/>
          <w:b/>
          <w:noProof/>
          <w:color w:val="58B6C0" w:themeColor="accent2"/>
          <w:sz w:val="28"/>
          <w:szCs w:val="28"/>
          <w:lang w:val="da-DK" w:eastAsia="da-DK"/>
        </w:rPr>
      </w:pPr>
    </w:p>
    <w:p w:rsidR="00442007" w:rsidRDefault="00442007" w:rsidP="00BF2433">
      <w:pPr>
        <w:jc w:val="both"/>
        <w:rPr>
          <w:rFonts w:asciiTheme="majorHAnsi" w:hAnsiTheme="majorHAnsi" w:cs="Calibri Light"/>
          <w:b/>
          <w:noProof/>
          <w:color w:val="58B6C0" w:themeColor="accent2"/>
          <w:sz w:val="28"/>
          <w:szCs w:val="28"/>
          <w:lang w:val="da-DK" w:eastAsia="da-DK"/>
        </w:rPr>
      </w:pPr>
    </w:p>
    <w:p w:rsidR="00442007" w:rsidRDefault="00442007" w:rsidP="00BF2433">
      <w:pPr>
        <w:jc w:val="both"/>
        <w:rPr>
          <w:rFonts w:asciiTheme="majorHAnsi" w:hAnsiTheme="majorHAnsi" w:cs="Calibri Light"/>
          <w:b/>
          <w:noProof/>
          <w:color w:val="58B6C0" w:themeColor="accent2"/>
          <w:sz w:val="28"/>
          <w:szCs w:val="28"/>
          <w:lang w:val="da-DK" w:eastAsia="da-DK"/>
        </w:rPr>
      </w:pPr>
    </w:p>
    <w:p w:rsidR="00442007" w:rsidRDefault="00442007" w:rsidP="00BF2433">
      <w:pPr>
        <w:jc w:val="both"/>
        <w:rPr>
          <w:rFonts w:asciiTheme="majorHAnsi" w:hAnsiTheme="majorHAnsi" w:cs="Calibri Light"/>
          <w:b/>
          <w:noProof/>
          <w:color w:val="58B6C0" w:themeColor="accent2"/>
          <w:sz w:val="28"/>
          <w:szCs w:val="28"/>
          <w:lang w:val="da-DK" w:eastAsia="da-DK"/>
        </w:rPr>
      </w:pPr>
    </w:p>
    <w:p w:rsidR="00442007" w:rsidRDefault="00442007" w:rsidP="00BF2433">
      <w:pPr>
        <w:jc w:val="both"/>
        <w:rPr>
          <w:rFonts w:asciiTheme="majorHAnsi" w:hAnsiTheme="majorHAnsi" w:cs="Calibri Light"/>
          <w:b/>
          <w:noProof/>
          <w:color w:val="58B6C0" w:themeColor="accent2"/>
          <w:sz w:val="28"/>
          <w:szCs w:val="28"/>
          <w:lang w:val="da-DK" w:eastAsia="da-DK"/>
        </w:rPr>
      </w:pPr>
    </w:p>
    <w:p w:rsidR="00442007" w:rsidRDefault="00442007" w:rsidP="00BF2433">
      <w:pPr>
        <w:jc w:val="both"/>
        <w:rPr>
          <w:rFonts w:asciiTheme="majorHAnsi" w:hAnsiTheme="majorHAnsi" w:cs="Calibri Light"/>
          <w:b/>
          <w:noProof/>
          <w:color w:val="58B6C0" w:themeColor="accent2"/>
          <w:sz w:val="28"/>
          <w:szCs w:val="28"/>
          <w:lang w:val="da-DK" w:eastAsia="da-DK"/>
        </w:rPr>
      </w:pPr>
    </w:p>
    <w:p w:rsidR="00442007" w:rsidRDefault="00442007" w:rsidP="00BF2433">
      <w:pPr>
        <w:jc w:val="both"/>
        <w:rPr>
          <w:rFonts w:asciiTheme="majorHAnsi" w:hAnsiTheme="majorHAnsi" w:cs="Calibri Light"/>
          <w:b/>
          <w:noProof/>
          <w:color w:val="58B6C0" w:themeColor="accent2"/>
          <w:sz w:val="28"/>
          <w:szCs w:val="28"/>
          <w:lang w:val="da-DK" w:eastAsia="da-DK"/>
        </w:rPr>
      </w:pPr>
    </w:p>
    <w:p w:rsidR="00442007" w:rsidRDefault="00442007" w:rsidP="00BF2433">
      <w:pPr>
        <w:jc w:val="both"/>
        <w:rPr>
          <w:rFonts w:asciiTheme="majorHAnsi" w:hAnsiTheme="majorHAnsi" w:cs="Calibri Light"/>
          <w:b/>
          <w:noProof/>
          <w:color w:val="58B6C0" w:themeColor="accent2"/>
          <w:sz w:val="28"/>
          <w:szCs w:val="28"/>
          <w:lang w:val="da-DK" w:eastAsia="da-DK"/>
        </w:rPr>
      </w:pPr>
    </w:p>
    <w:p w:rsidR="00442007" w:rsidRDefault="00442007" w:rsidP="00BF2433">
      <w:pPr>
        <w:jc w:val="both"/>
        <w:rPr>
          <w:rFonts w:asciiTheme="majorHAnsi" w:hAnsiTheme="majorHAnsi" w:cs="Calibri Light"/>
          <w:b/>
          <w:color w:val="265F65" w:themeColor="accent2" w:themeShade="80"/>
          <w:sz w:val="28"/>
          <w:szCs w:val="28"/>
        </w:rPr>
      </w:pPr>
    </w:p>
    <w:p w:rsidR="00BF2433" w:rsidRPr="00BF2433" w:rsidRDefault="00BF2433" w:rsidP="00BF2433">
      <w:pPr>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Naslednji izziv, ki nekaterim izmed nas "pomaga" starati se</w:t>
      </w:r>
      <w:r>
        <w:rPr>
          <w:rFonts w:asciiTheme="majorHAnsi" w:hAnsiTheme="majorHAnsi" w:cs="Arial"/>
          <w:color w:val="265F65" w:themeColor="accent2" w:themeShade="80"/>
          <w:kern w:val="24"/>
          <w:sz w:val="24"/>
          <w:szCs w:val="24"/>
        </w:rPr>
        <w:t>,</w:t>
      </w:r>
      <w:r w:rsidRPr="00BF2433">
        <w:rPr>
          <w:rFonts w:asciiTheme="majorHAnsi" w:hAnsiTheme="majorHAnsi" w:cs="Arial"/>
          <w:color w:val="265F65" w:themeColor="accent2" w:themeShade="80"/>
          <w:kern w:val="24"/>
          <w:sz w:val="24"/>
          <w:szCs w:val="24"/>
        </w:rPr>
        <w:t xml:space="preserve"> je dejstvo, da se z leti manjšamo in mnogim izmed nas se to dogaja ravno v zadnjem življenjskem obdobju.</w:t>
      </w:r>
    </w:p>
    <w:p w:rsidR="00BF2433" w:rsidRPr="00BF2433" w:rsidRDefault="00BF2433" w:rsidP="00BF2433">
      <w:pPr>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Raziskave, ki so potekale med obsežno skupino ljudi in so trajale kar 25 let so pokazale da</w:t>
      </w:r>
      <w:r>
        <w:rPr>
          <w:rFonts w:asciiTheme="majorHAnsi" w:hAnsiTheme="majorHAnsi" w:cs="Arial"/>
          <w:color w:val="265F65" w:themeColor="accent2" w:themeShade="80"/>
          <w:kern w:val="24"/>
          <w:sz w:val="24"/>
          <w:szCs w:val="24"/>
        </w:rPr>
        <w:t>:</w:t>
      </w:r>
    </w:p>
    <w:p w:rsidR="00BF2433" w:rsidRPr="00BF2433" w:rsidRDefault="00BF2433" w:rsidP="00BF2433">
      <w:pPr>
        <w:pStyle w:val="Listeafsnit"/>
        <w:numPr>
          <w:ilvl w:val="0"/>
          <w:numId w:val="24"/>
        </w:numPr>
        <w:spacing w:before="0" w:after="0" w:line="240" w:lineRule="auto"/>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z leti postanejo ženske v povprečju 5 cm manjše in izgubijo 5,1 kg</w:t>
      </w:r>
    </w:p>
    <w:p w:rsidR="00BF2433" w:rsidRPr="00BF2433" w:rsidRDefault="00BF2433" w:rsidP="00BF2433">
      <w:pPr>
        <w:pStyle w:val="Listeafsnit"/>
        <w:numPr>
          <w:ilvl w:val="0"/>
          <w:numId w:val="24"/>
        </w:numPr>
        <w:spacing w:before="0" w:after="0" w:line="240" w:lineRule="auto"/>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moški se zmanjšajo v povprečju za 4 cm in izgubijo 3,2 kg.</w:t>
      </w:r>
    </w:p>
    <w:p w:rsidR="00BF2433" w:rsidRDefault="00BF2433" w:rsidP="00BF2433">
      <w:pPr>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22</w:t>
      </w:r>
    </w:p>
    <w:p w:rsidR="00BF2433" w:rsidRDefault="00BF2433" w:rsidP="00BF2433">
      <w:pPr>
        <w:jc w:val="center"/>
        <w:rPr>
          <w:rFonts w:asciiTheme="majorHAnsi" w:hAnsiTheme="majorHAnsi" w:cs="Calibri Light"/>
          <w:b/>
          <w:color w:val="265F65" w:themeColor="accent2" w:themeShade="80"/>
          <w:sz w:val="28"/>
          <w:szCs w:val="28"/>
        </w:rPr>
      </w:pPr>
      <w:r>
        <w:rPr>
          <w:rFonts w:asciiTheme="majorHAnsi" w:hAnsiTheme="majorHAnsi" w:cs="Calibri Light"/>
          <w:b/>
          <w:noProof/>
          <w:color w:val="58B6C0" w:themeColor="accent2"/>
          <w:sz w:val="28"/>
          <w:szCs w:val="28"/>
          <w:lang w:val="da-DK" w:eastAsia="da-DK"/>
        </w:rPr>
        <w:drawing>
          <wp:inline distT="0" distB="0" distL="0" distR="0" wp14:anchorId="41E9AD90">
            <wp:extent cx="5486400" cy="3086350"/>
            <wp:effectExtent l="0" t="0" r="0" b="0"/>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7416" cy="3086922"/>
                    </a:xfrm>
                    <a:prstGeom prst="rect">
                      <a:avLst/>
                    </a:prstGeom>
                    <a:noFill/>
                  </pic:spPr>
                </pic:pic>
              </a:graphicData>
            </a:graphic>
          </wp:inline>
        </w:drawing>
      </w:r>
    </w:p>
    <w:p w:rsidR="00BF2433" w:rsidRPr="00BF2433" w:rsidRDefault="00BF2433" w:rsidP="00BF2433">
      <w:pPr>
        <w:jc w:val="both"/>
        <w:rPr>
          <w:rFonts w:asciiTheme="majorHAnsi" w:hAnsiTheme="majorHAnsi" w:cs="Calibri Light"/>
          <w:b/>
          <w:color w:val="265F65" w:themeColor="accent2" w:themeShade="80"/>
          <w:sz w:val="24"/>
          <w:szCs w:val="24"/>
        </w:rPr>
      </w:pPr>
    </w:p>
    <w:p w:rsidR="00BF2433" w:rsidRPr="00BF2433" w:rsidRDefault="00BF2433" w:rsidP="00BF2433">
      <w:pPr>
        <w:jc w:val="both"/>
        <w:rPr>
          <w:rFonts w:asciiTheme="majorHAnsi" w:hAnsiTheme="majorHAnsi" w:cs="Arial"/>
          <w:b/>
          <w:color w:val="265F65" w:themeColor="accent2" w:themeShade="80"/>
          <w:kern w:val="24"/>
          <w:sz w:val="24"/>
          <w:szCs w:val="24"/>
        </w:rPr>
      </w:pPr>
      <w:r w:rsidRPr="00BF2433">
        <w:rPr>
          <w:rFonts w:asciiTheme="majorHAnsi" w:hAnsiTheme="majorHAnsi" w:cs="Arial"/>
          <w:b/>
          <w:color w:val="265F65" w:themeColor="accent2" w:themeShade="80"/>
          <w:kern w:val="24"/>
          <w:sz w:val="24"/>
          <w:szCs w:val="24"/>
        </w:rPr>
        <w:t>KAJ VPLIVA NA ITM?</w:t>
      </w:r>
    </w:p>
    <w:p w:rsidR="00BF2433" w:rsidRPr="00BF2433" w:rsidRDefault="00BF2433" w:rsidP="00BF2433">
      <w:pPr>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To, da se z leti manjšamo, nas lahko zavede pri preračunavanju svojega ITM. Kot kažeta spodnja primera, bo naš ITM seveda narastel.</w:t>
      </w:r>
    </w:p>
    <w:p w:rsidR="00BF2433" w:rsidRPr="00BF2433" w:rsidRDefault="00BF2433" w:rsidP="00BF2433">
      <w:pPr>
        <w:spacing w:line="240" w:lineRule="auto"/>
        <w:jc w:val="both"/>
        <w:rPr>
          <w:rFonts w:asciiTheme="majorHAnsi" w:hAnsiTheme="majorHAnsi" w:cs="Arial"/>
          <w:color w:val="265F65" w:themeColor="accent2" w:themeShade="80"/>
          <w:kern w:val="24"/>
          <w:sz w:val="24"/>
          <w:szCs w:val="24"/>
        </w:rPr>
      </w:pPr>
      <w:r w:rsidRPr="00BF2433">
        <w:rPr>
          <w:rFonts w:asciiTheme="majorHAnsi" w:hAnsiTheme="majorHAnsi" w:cs="Arial"/>
          <w:b/>
          <w:color w:val="265F65" w:themeColor="accent2" w:themeShade="80"/>
          <w:kern w:val="24"/>
          <w:sz w:val="24"/>
          <w:szCs w:val="24"/>
        </w:rPr>
        <w:t>Moški</w:t>
      </w:r>
      <w:r w:rsidRPr="00BF2433">
        <w:rPr>
          <w:rFonts w:asciiTheme="majorHAnsi" w:hAnsiTheme="majorHAnsi" w:cs="Arial"/>
          <w:color w:val="265F65" w:themeColor="accent2" w:themeShade="80"/>
          <w:kern w:val="24"/>
          <w:sz w:val="24"/>
          <w:szCs w:val="24"/>
        </w:rPr>
        <w:t>: težak 80 kg z višino 1,78 m</w:t>
      </w:r>
    </w:p>
    <w:p w:rsidR="00BF2433" w:rsidRDefault="00BF2433" w:rsidP="00BF2433">
      <w:pPr>
        <w:pStyle w:val="Listeafsnit"/>
        <w:numPr>
          <w:ilvl w:val="0"/>
          <w:numId w:val="25"/>
        </w:numPr>
        <w:spacing w:before="0" w:after="0" w:line="240" w:lineRule="auto"/>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če postajamo manjši (4 cm) a teže ne izgubimo, bo naš ITM narastel na 26,42</w:t>
      </w:r>
    </w:p>
    <w:p w:rsidR="00BF2433" w:rsidRPr="00BF2433" w:rsidRDefault="00BF2433" w:rsidP="00BF2433">
      <w:pPr>
        <w:spacing w:before="0" w:after="0" w:line="240" w:lineRule="auto"/>
        <w:ind w:left="360"/>
        <w:jc w:val="both"/>
        <w:rPr>
          <w:rFonts w:asciiTheme="majorHAnsi" w:hAnsiTheme="majorHAnsi" w:cs="Arial"/>
          <w:color w:val="265F65" w:themeColor="accent2" w:themeShade="80"/>
          <w:kern w:val="24"/>
          <w:sz w:val="24"/>
          <w:szCs w:val="24"/>
        </w:rPr>
      </w:pPr>
    </w:p>
    <w:p w:rsidR="00BF2433" w:rsidRPr="00BF2433" w:rsidRDefault="00BF2433" w:rsidP="00BF2433">
      <w:pPr>
        <w:spacing w:line="240" w:lineRule="auto"/>
        <w:jc w:val="both"/>
        <w:rPr>
          <w:rFonts w:asciiTheme="majorHAnsi" w:hAnsiTheme="majorHAnsi" w:cs="Arial"/>
          <w:color w:val="265F65" w:themeColor="accent2" w:themeShade="80"/>
          <w:kern w:val="24"/>
          <w:sz w:val="24"/>
          <w:szCs w:val="24"/>
        </w:rPr>
      </w:pPr>
      <w:r w:rsidRPr="00BF2433">
        <w:rPr>
          <w:rFonts w:asciiTheme="majorHAnsi" w:hAnsiTheme="majorHAnsi" w:cs="Arial"/>
          <w:b/>
          <w:color w:val="265F65" w:themeColor="accent2" w:themeShade="80"/>
          <w:kern w:val="24"/>
          <w:sz w:val="24"/>
          <w:szCs w:val="24"/>
        </w:rPr>
        <w:t>Ženska</w:t>
      </w:r>
      <w:r w:rsidRPr="00BF2433">
        <w:rPr>
          <w:rFonts w:asciiTheme="majorHAnsi" w:hAnsiTheme="majorHAnsi" w:cs="Arial"/>
          <w:color w:val="265F65" w:themeColor="accent2" w:themeShade="80"/>
          <w:kern w:val="24"/>
          <w:sz w:val="24"/>
          <w:szCs w:val="24"/>
        </w:rPr>
        <w:t xml:space="preserve">: če tehta 65 kg in meri 1,58 m v višino, </w:t>
      </w:r>
    </w:p>
    <w:p w:rsidR="00BF2433" w:rsidRPr="00BF2433" w:rsidRDefault="00BF2433" w:rsidP="00BF2433">
      <w:pPr>
        <w:pStyle w:val="Listeafsnit"/>
        <w:numPr>
          <w:ilvl w:val="0"/>
          <w:numId w:val="25"/>
        </w:numPr>
        <w:spacing w:before="0" w:after="0" w:line="240" w:lineRule="auto"/>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teže pa ne izgubi, bo njen ITM počasi narastel na 27,77.</w:t>
      </w:r>
    </w:p>
    <w:p w:rsidR="00BF2433" w:rsidRDefault="00BF2433" w:rsidP="00BF2433">
      <w:pPr>
        <w:spacing w:line="240" w:lineRule="auto"/>
        <w:jc w:val="both"/>
        <w:rPr>
          <w:rFonts w:asciiTheme="majorHAnsi" w:hAnsiTheme="majorHAnsi" w:cs="Calibri Light"/>
          <w:b/>
          <w:color w:val="265F65" w:themeColor="accent2" w:themeShade="80"/>
          <w:sz w:val="28"/>
          <w:szCs w:val="28"/>
        </w:rPr>
      </w:pPr>
    </w:p>
    <w:p w:rsidR="00BF2433" w:rsidRDefault="00BF2433" w:rsidP="00BF2433">
      <w:pPr>
        <w:spacing w:line="240" w:lineRule="auto"/>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23</w:t>
      </w:r>
    </w:p>
    <w:p w:rsidR="00BF2433" w:rsidRDefault="00442007" w:rsidP="00BF2433">
      <w:pPr>
        <w:spacing w:line="240" w:lineRule="auto"/>
        <w:jc w:val="both"/>
        <w:rPr>
          <w:rFonts w:asciiTheme="majorHAnsi" w:hAnsiTheme="majorHAnsi" w:cs="Calibri Light"/>
          <w:b/>
          <w:noProof/>
          <w:color w:val="58B6C0" w:themeColor="accent2"/>
          <w:sz w:val="28"/>
          <w:szCs w:val="28"/>
          <w:lang w:val="da-DK" w:eastAsia="da-DK"/>
        </w:rPr>
      </w:pPr>
      <w:r w:rsidRPr="00442007">
        <w:rPr>
          <w:rFonts w:asciiTheme="majorHAnsi" w:hAnsiTheme="majorHAnsi" w:cs="Calibri Light"/>
          <w:b/>
          <w:noProof/>
          <w:color w:val="58B6C0" w:themeColor="accent2"/>
          <w:sz w:val="28"/>
          <w:szCs w:val="28"/>
          <w:lang w:val="da-DK" w:eastAsia="da-DK"/>
        </w:rPr>
        <w:drawing>
          <wp:anchor distT="0" distB="0" distL="114300" distR="114300" simplePos="0" relativeHeight="251689984" behindDoc="0" locked="0" layoutInCell="1" allowOverlap="1" wp14:anchorId="27B3BBEB" wp14:editId="233E246A">
            <wp:simplePos x="0" y="0"/>
            <wp:positionH relativeFrom="column">
              <wp:posOffset>0</wp:posOffset>
            </wp:positionH>
            <wp:positionV relativeFrom="paragraph">
              <wp:posOffset>-635</wp:posOffset>
            </wp:positionV>
            <wp:extent cx="5760720" cy="3239770"/>
            <wp:effectExtent l="0" t="0" r="0" b="0"/>
            <wp:wrapNone/>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39770"/>
                    </a:xfrm>
                    <a:prstGeom prst="rect">
                      <a:avLst/>
                    </a:prstGeom>
                  </pic:spPr>
                </pic:pic>
              </a:graphicData>
            </a:graphic>
          </wp:anchor>
        </w:drawing>
      </w:r>
    </w:p>
    <w:p w:rsidR="00442007" w:rsidRDefault="00442007" w:rsidP="00BF2433">
      <w:pPr>
        <w:spacing w:line="240" w:lineRule="auto"/>
        <w:jc w:val="both"/>
        <w:rPr>
          <w:rFonts w:asciiTheme="majorHAnsi" w:hAnsiTheme="majorHAnsi" w:cs="Calibri Light"/>
          <w:b/>
          <w:noProof/>
          <w:color w:val="58B6C0" w:themeColor="accent2"/>
          <w:sz w:val="28"/>
          <w:szCs w:val="28"/>
          <w:lang w:val="da-DK" w:eastAsia="da-DK"/>
        </w:rPr>
      </w:pPr>
    </w:p>
    <w:p w:rsidR="00442007" w:rsidRDefault="00442007" w:rsidP="00BF2433">
      <w:pPr>
        <w:spacing w:line="240" w:lineRule="auto"/>
        <w:jc w:val="both"/>
        <w:rPr>
          <w:rFonts w:asciiTheme="majorHAnsi" w:hAnsiTheme="majorHAnsi" w:cs="Calibri Light"/>
          <w:b/>
          <w:noProof/>
          <w:color w:val="58B6C0" w:themeColor="accent2"/>
          <w:sz w:val="28"/>
          <w:szCs w:val="28"/>
          <w:lang w:val="da-DK" w:eastAsia="da-DK"/>
        </w:rPr>
      </w:pPr>
    </w:p>
    <w:p w:rsidR="00442007" w:rsidRDefault="00442007" w:rsidP="00BF2433">
      <w:pPr>
        <w:spacing w:line="240" w:lineRule="auto"/>
        <w:jc w:val="both"/>
        <w:rPr>
          <w:rFonts w:asciiTheme="majorHAnsi" w:hAnsiTheme="majorHAnsi" w:cs="Calibri Light"/>
          <w:b/>
          <w:noProof/>
          <w:color w:val="58B6C0" w:themeColor="accent2"/>
          <w:sz w:val="28"/>
          <w:szCs w:val="28"/>
          <w:lang w:val="da-DK" w:eastAsia="da-DK"/>
        </w:rPr>
      </w:pPr>
    </w:p>
    <w:p w:rsidR="00442007" w:rsidRDefault="00442007" w:rsidP="00BF2433">
      <w:pPr>
        <w:spacing w:line="240" w:lineRule="auto"/>
        <w:jc w:val="both"/>
        <w:rPr>
          <w:rFonts w:asciiTheme="majorHAnsi" w:hAnsiTheme="majorHAnsi" w:cs="Calibri Light"/>
          <w:b/>
          <w:noProof/>
          <w:color w:val="58B6C0" w:themeColor="accent2"/>
          <w:sz w:val="28"/>
          <w:szCs w:val="28"/>
          <w:lang w:val="da-DK" w:eastAsia="da-DK"/>
        </w:rPr>
      </w:pPr>
    </w:p>
    <w:p w:rsidR="00442007" w:rsidRDefault="00442007" w:rsidP="00BF2433">
      <w:pPr>
        <w:spacing w:line="240" w:lineRule="auto"/>
        <w:jc w:val="both"/>
        <w:rPr>
          <w:rFonts w:asciiTheme="majorHAnsi" w:hAnsiTheme="majorHAnsi" w:cs="Calibri Light"/>
          <w:b/>
          <w:noProof/>
          <w:color w:val="58B6C0" w:themeColor="accent2"/>
          <w:sz w:val="28"/>
          <w:szCs w:val="28"/>
          <w:lang w:val="da-DK" w:eastAsia="da-DK"/>
        </w:rPr>
      </w:pPr>
    </w:p>
    <w:p w:rsidR="00442007" w:rsidRDefault="00442007" w:rsidP="00BF2433">
      <w:pPr>
        <w:spacing w:line="240" w:lineRule="auto"/>
        <w:jc w:val="both"/>
        <w:rPr>
          <w:rFonts w:asciiTheme="majorHAnsi" w:hAnsiTheme="majorHAnsi" w:cs="Calibri Light"/>
          <w:b/>
          <w:noProof/>
          <w:color w:val="58B6C0" w:themeColor="accent2"/>
          <w:sz w:val="28"/>
          <w:szCs w:val="28"/>
          <w:lang w:val="da-DK" w:eastAsia="da-DK"/>
        </w:rPr>
      </w:pPr>
    </w:p>
    <w:p w:rsidR="00442007" w:rsidRDefault="00442007" w:rsidP="00BF2433">
      <w:pPr>
        <w:spacing w:line="240" w:lineRule="auto"/>
        <w:jc w:val="both"/>
        <w:rPr>
          <w:rFonts w:asciiTheme="majorHAnsi" w:hAnsiTheme="majorHAnsi" w:cs="Calibri Light"/>
          <w:b/>
          <w:noProof/>
          <w:color w:val="58B6C0" w:themeColor="accent2"/>
          <w:sz w:val="28"/>
          <w:szCs w:val="28"/>
          <w:lang w:val="da-DK" w:eastAsia="da-DK"/>
        </w:rPr>
      </w:pPr>
    </w:p>
    <w:p w:rsidR="00442007" w:rsidRDefault="00442007" w:rsidP="00BF2433">
      <w:pPr>
        <w:spacing w:line="240" w:lineRule="auto"/>
        <w:jc w:val="both"/>
        <w:rPr>
          <w:rFonts w:asciiTheme="majorHAnsi" w:hAnsiTheme="majorHAnsi" w:cs="Calibri Light"/>
          <w:b/>
          <w:noProof/>
          <w:color w:val="58B6C0" w:themeColor="accent2"/>
          <w:sz w:val="28"/>
          <w:szCs w:val="28"/>
          <w:lang w:val="da-DK" w:eastAsia="da-DK"/>
        </w:rPr>
      </w:pPr>
    </w:p>
    <w:p w:rsidR="00442007" w:rsidRDefault="00442007" w:rsidP="00BF2433">
      <w:pPr>
        <w:spacing w:line="240" w:lineRule="auto"/>
        <w:jc w:val="both"/>
        <w:rPr>
          <w:rFonts w:asciiTheme="majorHAnsi" w:hAnsiTheme="majorHAnsi" w:cs="Calibri Light"/>
          <w:b/>
          <w:color w:val="265F65" w:themeColor="accent2" w:themeShade="80"/>
          <w:sz w:val="28"/>
          <w:szCs w:val="28"/>
        </w:rPr>
      </w:pPr>
    </w:p>
    <w:p w:rsidR="00BF2433" w:rsidRPr="00BF2433" w:rsidRDefault="00BF2433" w:rsidP="00BF2433">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BF2433">
        <w:rPr>
          <w:rFonts w:asciiTheme="majorHAnsi" w:eastAsiaTheme="minorEastAsia" w:hAnsiTheme="majorHAnsi" w:cs="Arial"/>
          <w:b/>
          <w:color w:val="265F65" w:themeColor="accent2" w:themeShade="80"/>
          <w:kern w:val="24"/>
        </w:rPr>
        <w:t>Razlog zakaj z leti postajamo vse manjši, tiči v našem otroštvu</w:t>
      </w:r>
      <w:r w:rsidRPr="00BF2433">
        <w:rPr>
          <w:rFonts w:asciiTheme="majorHAnsi" w:eastAsiaTheme="minorEastAsia" w:hAnsiTheme="majorHAnsi" w:cs="Arial"/>
          <w:color w:val="265F65" w:themeColor="accent2" w:themeShade="80"/>
          <w:kern w:val="24"/>
        </w:rPr>
        <w:t>.</w:t>
      </w:r>
    </w:p>
    <w:p w:rsidR="00BF2433" w:rsidRPr="00BF2433" w:rsidRDefault="00BF2433" w:rsidP="003752F6">
      <w:pPr>
        <w:spacing w:before="0" w:after="0"/>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Popolnoma normalno je, da smo "krajši" zvečer, ko ležemo v posteljo, kot pa zjutraj, ko vstanemo iz nje.</w:t>
      </w:r>
    </w:p>
    <w:p w:rsidR="00BF2433" w:rsidRPr="00BF2433" w:rsidRDefault="00BF2433" w:rsidP="003752F6">
      <w:pPr>
        <w:spacing w:before="0" w:after="0"/>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To je pogojeno z gravitacijskim učinkom in lastno težo, ki nas vlečeta dol in skupaj.</w:t>
      </w:r>
    </w:p>
    <w:p w:rsidR="00BF2433" w:rsidRPr="00BF2433" w:rsidRDefault="00BF2433" w:rsidP="003752F6">
      <w:pPr>
        <w:spacing w:before="0" w:after="0"/>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Vendar pa, dokler skozi različne aktivnosti vzdržujemo našo mišično moč, mišice vsaj delno ščitijo sklepe in hrbtenico. To pomeni, da se ne pomanjšamo toliko kot bi se, če ne bi imeli dovolj mišične moči in se zato med spanjem ponovno raztegnemo.</w:t>
      </w:r>
    </w:p>
    <w:p w:rsidR="003752F6" w:rsidRDefault="00BF2433" w:rsidP="003752F6">
      <w:pPr>
        <w:spacing w:before="0" w:after="0"/>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 xml:space="preserve">Vendar pa zaradi manjše aktivnosti mnogi izmed nas izgubljamo mišično moč, sploh moč hrbtnih mišic. </w:t>
      </w:r>
    </w:p>
    <w:p w:rsidR="003752F6" w:rsidRPr="003752F6" w:rsidRDefault="00BF2433" w:rsidP="003752F6">
      <w:pPr>
        <w:spacing w:before="0" w:after="0"/>
        <w:jc w:val="both"/>
        <w:rPr>
          <w:rFonts w:asciiTheme="majorHAnsi" w:hAnsiTheme="majorHAnsi" w:cs="Arial"/>
          <w:color w:val="265F65" w:themeColor="accent2" w:themeShade="80"/>
          <w:kern w:val="24"/>
          <w:sz w:val="24"/>
          <w:szCs w:val="24"/>
        </w:rPr>
      </w:pPr>
      <w:r w:rsidRPr="00BF2433">
        <w:rPr>
          <w:rFonts w:asciiTheme="majorHAnsi" w:hAnsiTheme="majorHAnsi" w:cs="Arial"/>
          <w:color w:val="265F65" w:themeColor="accent2" w:themeShade="80"/>
          <w:kern w:val="24"/>
          <w:sz w:val="24"/>
          <w:szCs w:val="24"/>
        </w:rPr>
        <w:t>Zato se povečuje dnevno krčenje, ponoči se ne moremo več tako raztegniti in naša majhnost postaja vse bolj stalna.</w:t>
      </w:r>
      <w:r w:rsidR="003752F6" w:rsidRPr="003752F6">
        <w:rPr>
          <w:rFonts w:ascii="Arial" w:hAnsi="Arial" w:cs="Arial"/>
          <w:noProof/>
          <w:lang w:eastAsia="sl-SI"/>
        </w:rPr>
        <w:t xml:space="preserve"> </w:t>
      </w:r>
      <w:r w:rsidR="003752F6" w:rsidRPr="003752F6">
        <w:rPr>
          <w:rFonts w:asciiTheme="majorHAnsi" w:hAnsiTheme="majorHAnsi" w:cs="Arial"/>
          <w:color w:val="265F65" w:themeColor="accent2" w:themeShade="80"/>
          <w:kern w:val="24"/>
          <w:sz w:val="24"/>
          <w:szCs w:val="24"/>
        </w:rPr>
        <w:t xml:space="preserve">Zavedati se moramo, da sta 5 cm pri ženskah in 4 cm pri moških le povprečni vrednosti. Nekateri se skrčijo še za več…lahko pa tudi za manj. </w:t>
      </w:r>
    </w:p>
    <w:p w:rsidR="00BF2433" w:rsidRPr="003752F6" w:rsidRDefault="00BF2433" w:rsidP="003752F6">
      <w:pPr>
        <w:jc w:val="both"/>
        <w:rPr>
          <w:rFonts w:asciiTheme="majorHAnsi" w:hAnsiTheme="majorHAnsi" w:cs="Arial"/>
          <w:color w:val="265F65" w:themeColor="accent2" w:themeShade="80"/>
          <w:kern w:val="24"/>
          <w:sz w:val="24"/>
          <w:szCs w:val="24"/>
        </w:rPr>
      </w:pPr>
    </w:p>
    <w:p w:rsidR="003752F6" w:rsidRDefault="003752F6" w:rsidP="00BF2433">
      <w:pPr>
        <w:spacing w:line="240" w:lineRule="auto"/>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24</w:t>
      </w:r>
    </w:p>
    <w:p w:rsidR="003752F6" w:rsidRDefault="003752F6" w:rsidP="00BF2433">
      <w:pPr>
        <w:spacing w:line="240" w:lineRule="auto"/>
        <w:jc w:val="both"/>
        <w:rPr>
          <w:rFonts w:asciiTheme="majorHAnsi" w:hAnsiTheme="majorHAnsi" w:cs="Calibri Light"/>
          <w:b/>
          <w:color w:val="265F65" w:themeColor="accent2" w:themeShade="80"/>
          <w:sz w:val="28"/>
          <w:szCs w:val="28"/>
        </w:rPr>
      </w:pPr>
      <w:r>
        <w:rPr>
          <w:rFonts w:asciiTheme="majorHAnsi" w:hAnsiTheme="majorHAnsi" w:cs="Calibri Light"/>
          <w:b/>
          <w:noProof/>
          <w:color w:val="58B6C0" w:themeColor="accent2"/>
          <w:sz w:val="28"/>
          <w:szCs w:val="28"/>
          <w:lang w:val="da-DK" w:eastAsia="da-DK"/>
        </w:rPr>
        <w:drawing>
          <wp:inline distT="0" distB="0" distL="0" distR="0" wp14:anchorId="3C9CA33B">
            <wp:extent cx="6096635" cy="3429635"/>
            <wp:effectExtent l="0" t="0" r="0"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752F6" w:rsidRPr="003752F6" w:rsidRDefault="003752F6" w:rsidP="003752F6">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r w:rsidRPr="003752F6">
        <w:rPr>
          <w:rFonts w:asciiTheme="majorHAnsi" w:eastAsiaTheme="minorEastAsia" w:hAnsiTheme="majorHAnsi" w:cs="Arial"/>
          <w:color w:val="265F65" w:themeColor="accent2" w:themeShade="80"/>
          <w:kern w:val="24"/>
        </w:rPr>
        <w:t>Ko postajamo vse manjši in se ponoči ne moremo več pre/raztegniti, temu delno botruje manjša fizična aktivnost, kar slabi naše mišice, ki pa nas ne morejo več raztegniti.</w:t>
      </w:r>
    </w:p>
    <w:p w:rsidR="003752F6" w:rsidRPr="003752F6" w:rsidRDefault="003752F6" w:rsidP="003752F6">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r w:rsidRPr="003752F6">
        <w:rPr>
          <w:rFonts w:asciiTheme="majorHAnsi" w:eastAsiaTheme="minorEastAsia" w:hAnsiTheme="majorHAnsi" w:cs="Arial"/>
          <w:color w:val="265F65" w:themeColor="accent2" w:themeShade="80"/>
          <w:kern w:val="24"/>
        </w:rPr>
        <w:t>To pa povečuje tveganje težav s hrbtenico.</w:t>
      </w:r>
    </w:p>
    <w:p w:rsidR="003752F6" w:rsidRPr="003752F6" w:rsidRDefault="003752F6" w:rsidP="003752F6">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p>
    <w:p w:rsidR="003752F6" w:rsidRPr="003752F6" w:rsidRDefault="003752F6" w:rsidP="003752F6">
      <w:pPr>
        <w:spacing w:before="0" w:after="0" w:line="240" w:lineRule="auto"/>
        <w:jc w:val="both"/>
        <w:rPr>
          <w:rStyle w:val="shorttext"/>
          <w:rFonts w:asciiTheme="majorHAnsi" w:hAnsiTheme="majorHAnsi" w:cs="Arial"/>
          <w:b/>
          <w:color w:val="265F65" w:themeColor="accent2" w:themeShade="80"/>
          <w:sz w:val="24"/>
          <w:szCs w:val="24"/>
        </w:rPr>
      </w:pPr>
      <w:r w:rsidRPr="003752F6">
        <w:rPr>
          <w:rStyle w:val="shorttext"/>
          <w:rFonts w:asciiTheme="majorHAnsi" w:hAnsiTheme="majorHAnsi" w:cs="Arial"/>
          <w:b/>
          <w:color w:val="265F65" w:themeColor="accent2" w:themeShade="80"/>
          <w:sz w:val="24"/>
          <w:szCs w:val="24"/>
        </w:rPr>
        <w:t>TVEGANJE</w:t>
      </w:r>
    </w:p>
    <w:p w:rsidR="003752F6" w:rsidRPr="003752F6" w:rsidRDefault="003752F6" w:rsidP="003752F6">
      <w:pPr>
        <w:spacing w:before="0" w:after="0"/>
        <w:jc w:val="both"/>
        <w:rPr>
          <w:rStyle w:val="shorttext"/>
          <w:rFonts w:asciiTheme="majorHAnsi" w:hAnsiTheme="majorHAnsi" w:cs="Arial"/>
          <w:color w:val="265F65" w:themeColor="accent2" w:themeShade="80"/>
          <w:sz w:val="24"/>
          <w:szCs w:val="24"/>
        </w:rPr>
      </w:pPr>
      <w:r w:rsidRPr="003752F6">
        <w:rPr>
          <w:rStyle w:val="shorttext"/>
          <w:rFonts w:asciiTheme="majorHAnsi" w:hAnsiTheme="majorHAnsi" w:cs="Arial"/>
          <w:color w:val="265F65" w:themeColor="accent2" w:themeShade="80"/>
          <w:sz w:val="24"/>
          <w:szCs w:val="24"/>
        </w:rPr>
        <w:t>Ta nenehni pritisk nas bo seveda privedel do povečanega tveganja za naš skelet.</w:t>
      </w:r>
    </w:p>
    <w:p w:rsidR="003752F6" w:rsidRPr="003752F6" w:rsidRDefault="003752F6" w:rsidP="003752F6">
      <w:pPr>
        <w:spacing w:before="0" w:after="0"/>
        <w:jc w:val="both"/>
        <w:rPr>
          <w:rStyle w:val="shorttext"/>
          <w:rFonts w:asciiTheme="majorHAnsi" w:hAnsiTheme="majorHAnsi" w:cs="Arial"/>
          <w:color w:val="265F65" w:themeColor="accent2" w:themeShade="80"/>
          <w:sz w:val="24"/>
          <w:szCs w:val="24"/>
        </w:rPr>
      </w:pPr>
      <w:r w:rsidRPr="003752F6">
        <w:rPr>
          <w:rStyle w:val="shorttext"/>
          <w:rFonts w:asciiTheme="majorHAnsi" w:hAnsiTheme="majorHAnsi" w:cs="Arial"/>
          <w:color w:val="265F65" w:themeColor="accent2" w:themeShade="80"/>
          <w:sz w:val="24"/>
          <w:szCs w:val="24"/>
        </w:rPr>
        <w:t>Kadar se disk (v ledvenem delu hrbtenice) zaradi prevelikega pritiska čez dan ponoči ne more več raztegniti,  se poveča nevarnost za prolaps (zdrsa) diska.</w:t>
      </w:r>
    </w:p>
    <w:p w:rsidR="003752F6" w:rsidRPr="003752F6" w:rsidRDefault="003752F6" w:rsidP="003752F6">
      <w:pPr>
        <w:spacing w:before="0" w:after="0"/>
        <w:jc w:val="both"/>
        <w:rPr>
          <w:rStyle w:val="shorttext"/>
          <w:rFonts w:asciiTheme="majorHAnsi" w:hAnsiTheme="majorHAnsi" w:cs="Arial"/>
          <w:color w:val="265F65" w:themeColor="accent2" w:themeShade="80"/>
          <w:sz w:val="24"/>
          <w:szCs w:val="24"/>
        </w:rPr>
      </w:pPr>
      <w:r w:rsidRPr="003752F6">
        <w:rPr>
          <w:rStyle w:val="shorttext"/>
          <w:rFonts w:asciiTheme="majorHAnsi" w:hAnsiTheme="majorHAnsi" w:cs="Arial"/>
          <w:color w:val="265F65" w:themeColor="accent2" w:themeShade="80"/>
          <w:sz w:val="24"/>
          <w:szCs w:val="24"/>
        </w:rPr>
        <w:t xml:space="preserve">Če izgubimo preveč mišične moči okoli sklepov, sploh okoli kolkov in kolen, mišice teh sklepov ne morejo več varovati in pravimo, da samo še </w:t>
      </w:r>
      <w:r w:rsidRPr="003752F6">
        <w:rPr>
          <w:rStyle w:val="shorttext"/>
          <w:rFonts w:asciiTheme="majorHAnsi" w:hAnsiTheme="majorHAnsi" w:cs="Arial"/>
          <w:b/>
          <w:color w:val="265F65" w:themeColor="accent2" w:themeShade="80"/>
          <w:sz w:val="24"/>
          <w:szCs w:val="24"/>
        </w:rPr>
        <w:t>visimo na našem skeletu</w:t>
      </w:r>
      <w:r w:rsidRPr="003752F6">
        <w:rPr>
          <w:rStyle w:val="shorttext"/>
          <w:rFonts w:asciiTheme="majorHAnsi" w:hAnsiTheme="majorHAnsi" w:cs="Arial"/>
          <w:color w:val="265F65" w:themeColor="accent2" w:themeShade="80"/>
          <w:sz w:val="24"/>
          <w:szCs w:val="24"/>
        </w:rPr>
        <w:t>.</w:t>
      </w:r>
    </w:p>
    <w:p w:rsidR="003752F6" w:rsidRPr="003752F6" w:rsidRDefault="003752F6" w:rsidP="003752F6">
      <w:pPr>
        <w:spacing w:before="0" w:after="0"/>
        <w:jc w:val="both"/>
        <w:rPr>
          <w:rStyle w:val="shorttext"/>
          <w:rFonts w:asciiTheme="majorHAnsi" w:hAnsiTheme="majorHAnsi" w:cs="Arial"/>
          <w:color w:val="265F65" w:themeColor="accent2" w:themeShade="80"/>
          <w:sz w:val="24"/>
          <w:szCs w:val="24"/>
        </w:rPr>
      </w:pPr>
      <w:r w:rsidRPr="003752F6">
        <w:rPr>
          <w:rStyle w:val="shorttext"/>
          <w:rFonts w:asciiTheme="majorHAnsi" w:hAnsiTheme="majorHAnsi" w:cs="Arial"/>
          <w:color w:val="265F65" w:themeColor="accent2" w:themeShade="80"/>
          <w:sz w:val="24"/>
          <w:szCs w:val="24"/>
        </w:rPr>
        <w:t>Mnogi izmed nas smo že imeli osteoartritis, ko s</w:t>
      </w:r>
      <w:r>
        <w:rPr>
          <w:rStyle w:val="shorttext"/>
          <w:rFonts w:asciiTheme="majorHAnsi" w:hAnsiTheme="majorHAnsi" w:cs="Arial"/>
          <w:color w:val="265F65" w:themeColor="accent2" w:themeShade="80"/>
          <w:sz w:val="24"/>
          <w:szCs w:val="24"/>
        </w:rPr>
        <w:t>m</w:t>
      </w:r>
      <w:r w:rsidRPr="003752F6">
        <w:rPr>
          <w:rStyle w:val="shorttext"/>
          <w:rFonts w:asciiTheme="majorHAnsi" w:hAnsiTheme="majorHAnsi" w:cs="Arial"/>
          <w:color w:val="265F65" w:themeColor="accent2" w:themeShade="80"/>
          <w:sz w:val="24"/>
          <w:szCs w:val="24"/>
        </w:rPr>
        <w:t>o vstopili v "klub starejših",  pa nismo trpeli nobenih bolečin.</w:t>
      </w:r>
    </w:p>
    <w:p w:rsidR="003752F6" w:rsidRDefault="003752F6" w:rsidP="003752F6">
      <w:pPr>
        <w:spacing w:before="0" w:after="0"/>
        <w:jc w:val="both"/>
        <w:rPr>
          <w:rStyle w:val="shorttext"/>
          <w:rFonts w:asciiTheme="majorHAnsi" w:hAnsiTheme="majorHAnsi" w:cs="Arial"/>
          <w:color w:val="265F65" w:themeColor="accent2" w:themeShade="80"/>
          <w:sz w:val="24"/>
          <w:szCs w:val="24"/>
        </w:rPr>
      </w:pPr>
      <w:r w:rsidRPr="003752F6">
        <w:rPr>
          <w:rStyle w:val="shorttext"/>
          <w:rFonts w:asciiTheme="majorHAnsi" w:hAnsiTheme="majorHAnsi" w:cs="Arial"/>
          <w:color w:val="265F65" w:themeColor="accent2" w:themeShade="80"/>
          <w:sz w:val="24"/>
          <w:szCs w:val="24"/>
        </w:rPr>
        <w:t>Da do sedaj nismo čutili bolečin</w:t>
      </w:r>
      <w:r>
        <w:rPr>
          <w:rStyle w:val="shorttext"/>
          <w:rFonts w:asciiTheme="majorHAnsi" w:hAnsiTheme="majorHAnsi" w:cs="Arial"/>
          <w:color w:val="265F65" w:themeColor="accent2" w:themeShade="80"/>
          <w:sz w:val="24"/>
          <w:szCs w:val="24"/>
        </w:rPr>
        <w:t>, se lahko zahvalimo dovolj dobri</w:t>
      </w:r>
      <w:r w:rsidRPr="003752F6">
        <w:rPr>
          <w:rStyle w:val="shorttext"/>
          <w:rFonts w:asciiTheme="majorHAnsi" w:hAnsiTheme="majorHAnsi" w:cs="Arial"/>
          <w:color w:val="265F65" w:themeColor="accent2" w:themeShade="80"/>
          <w:sz w:val="24"/>
          <w:szCs w:val="24"/>
        </w:rPr>
        <w:t xml:space="preserve"> mišični moči, ki je varovala naše sklepe. Ampak, ko bo naša moč slabela zaradi skromne fizične aktivnosti, nas tudi mišice ne bodo več varovale, kosti se bodo pri</w:t>
      </w:r>
      <w:r>
        <w:rPr>
          <w:rStyle w:val="shorttext"/>
          <w:rFonts w:asciiTheme="majorHAnsi" w:hAnsiTheme="majorHAnsi" w:cs="Arial"/>
          <w:color w:val="265F65" w:themeColor="accent2" w:themeShade="80"/>
          <w:sz w:val="24"/>
          <w:szCs w:val="24"/>
        </w:rPr>
        <w:t xml:space="preserve">bližale druga drugi in takrat </w:t>
      </w:r>
      <w:r w:rsidRPr="003752F6">
        <w:rPr>
          <w:rStyle w:val="shorttext"/>
          <w:rFonts w:asciiTheme="majorHAnsi" w:hAnsiTheme="majorHAnsi" w:cs="Arial"/>
          <w:color w:val="265F65" w:themeColor="accent2" w:themeShade="80"/>
          <w:sz w:val="24"/>
          <w:szCs w:val="24"/>
        </w:rPr>
        <w:t xml:space="preserve"> bo bolelo.</w:t>
      </w:r>
    </w:p>
    <w:p w:rsidR="003752F6" w:rsidRPr="003752F6" w:rsidRDefault="003752F6" w:rsidP="003752F6">
      <w:pPr>
        <w:spacing w:before="0" w:after="0" w:line="240" w:lineRule="auto"/>
        <w:jc w:val="both"/>
        <w:rPr>
          <w:rStyle w:val="shorttext"/>
          <w:rFonts w:asciiTheme="majorHAnsi" w:hAnsiTheme="majorHAnsi" w:cs="Arial"/>
          <w:color w:val="265F65" w:themeColor="accent2" w:themeShade="80"/>
          <w:sz w:val="24"/>
          <w:szCs w:val="24"/>
        </w:rPr>
      </w:pPr>
    </w:p>
    <w:p w:rsidR="003752F6" w:rsidRPr="003752F6" w:rsidRDefault="003752F6" w:rsidP="003752F6">
      <w:pPr>
        <w:spacing w:before="0" w:after="0" w:line="240" w:lineRule="auto"/>
        <w:jc w:val="both"/>
        <w:rPr>
          <w:rStyle w:val="shorttext"/>
          <w:rFonts w:asciiTheme="majorHAnsi" w:hAnsiTheme="majorHAnsi" w:cs="Arial"/>
          <w:b/>
          <w:color w:val="265F65" w:themeColor="accent2" w:themeShade="80"/>
          <w:sz w:val="28"/>
          <w:szCs w:val="28"/>
        </w:rPr>
      </w:pPr>
      <w:r w:rsidRPr="003752F6">
        <w:rPr>
          <w:rStyle w:val="shorttext"/>
          <w:rFonts w:asciiTheme="majorHAnsi" w:hAnsiTheme="majorHAnsi" w:cs="Arial"/>
          <w:b/>
          <w:color w:val="265F65" w:themeColor="accent2" w:themeShade="80"/>
          <w:sz w:val="28"/>
          <w:szCs w:val="28"/>
        </w:rPr>
        <w:t>Pa si preračunajmo kakšen je naš  ITM</w:t>
      </w:r>
    </w:p>
    <w:p w:rsidR="003752F6" w:rsidRDefault="003752F6" w:rsidP="003752F6">
      <w:pPr>
        <w:spacing w:before="0" w:after="0" w:line="240" w:lineRule="auto"/>
        <w:jc w:val="both"/>
        <w:rPr>
          <w:rFonts w:asciiTheme="majorHAnsi" w:hAnsiTheme="majorHAnsi" w:cs="Calibri Light"/>
          <w:b/>
          <w:color w:val="265F65" w:themeColor="accent2" w:themeShade="80"/>
          <w:sz w:val="28"/>
          <w:szCs w:val="28"/>
        </w:rPr>
      </w:pPr>
    </w:p>
    <w:p w:rsidR="003752F6" w:rsidRDefault="003752F6" w:rsidP="003752F6">
      <w:pPr>
        <w:spacing w:before="0" w:after="0" w:line="240" w:lineRule="auto"/>
        <w:jc w:val="both"/>
        <w:rPr>
          <w:rFonts w:asciiTheme="majorHAnsi" w:hAnsiTheme="majorHAnsi" w:cs="Calibri Light"/>
          <w:b/>
          <w:color w:val="265F65" w:themeColor="accent2" w:themeShade="80"/>
          <w:sz w:val="28"/>
          <w:szCs w:val="28"/>
        </w:rPr>
      </w:pPr>
    </w:p>
    <w:p w:rsidR="003752F6" w:rsidRDefault="003752F6" w:rsidP="003752F6">
      <w:pPr>
        <w:spacing w:before="0" w:after="0" w:line="240" w:lineRule="auto"/>
        <w:jc w:val="both"/>
        <w:rPr>
          <w:rFonts w:asciiTheme="majorHAnsi" w:hAnsiTheme="majorHAnsi" w:cs="Calibri Light"/>
          <w:b/>
          <w:color w:val="265F65" w:themeColor="accent2" w:themeShade="80"/>
          <w:sz w:val="28"/>
          <w:szCs w:val="28"/>
        </w:rPr>
      </w:pPr>
    </w:p>
    <w:p w:rsidR="003752F6" w:rsidRDefault="003752F6" w:rsidP="003752F6">
      <w:pPr>
        <w:spacing w:before="0" w:after="0" w:line="240" w:lineRule="auto"/>
        <w:jc w:val="both"/>
        <w:rPr>
          <w:rFonts w:asciiTheme="majorHAnsi" w:hAnsiTheme="majorHAnsi" w:cs="Calibri Light"/>
          <w:b/>
          <w:color w:val="265F65" w:themeColor="accent2" w:themeShade="80"/>
          <w:sz w:val="28"/>
          <w:szCs w:val="28"/>
        </w:rPr>
      </w:pPr>
    </w:p>
    <w:p w:rsidR="003752F6" w:rsidRDefault="003752F6" w:rsidP="003752F6">
      <w:pPr>
        <w:spacing w:before="0" w:after="0" w:line="240" w:lineRule="auto"/>
        <w:jc w:val="both"/>
        <w:rPr>
          <w:rFonts w:asciiTheme="majorHAnsi" w:hAnsiTheme="majorHAnsi" w:cs="Calibri Light"/>
          <w:b/>
          <w:color w:val="265F65" w:themeColor="accent2" w:themeShade="80"/>
          <w:sz w:val="28"/>
          <w:szCs w:val="28"/>
        </w:rPr>
      </w:pPr>
    </w:p>
    <w:p w:rsidR="003752F6" w:rsidRDefault="003752F6" w:rsidP="003752F6">
      <w:pPr>
        <w:spacing w:before="0" w:after="0" w:line="240" w:lineRule="auto"/>
        <w:jc w:val="both"/>
        <w:rPr>
          <w:rFonts w:asciiTheme="majorHAnsi" w:hAnsiTheme="majorHAnsi" w:cs="Calibri Light"/>
          <w:b/>
          <w:color w:val="265F65" w:themeColor="accent2" w:themeShade="80"/>
          <w:sz w:val="28"/>
          <w:szCs w:val="28"/>
        </w:rPr>
      </w:pPr>
    </w:p>
    <w:p w:rsidR="003752F6" w:rsidRDefault="003752F6" w:rsidP="003752F6">
      <w:pPr>
        <w:spacing w:before="0" w:after="0" w:line="240" w:lineRule="auto"/>
        <w:jc w:val="both"/>
        <w:rPr>
          <w:rFonts w:asciiTheme="majorHAnsi" w:hAnsiTheme="majorHAnsi" w:cs="Calibri Light"/>
          <w:b/>
          <w:color w:val="265F65" w:themeColor="accent2" w:themeShade="80"/>
          <w:sz w:val="28"/>
          <w:szCs w:val="28"/>
        </w:rPr>
      </w:pPr>
    </w:p>
    <w:p w:rsidR="003752F6" w:rsidRDefault="003752F6" w:rsidP="003752F6">
      <w:pPr>
        <w:spacing w:before="0" w:after="0" w:line="240" w:lineRule="auto"/>
        <w:jc w:val="both"/>
        <w:rPr>
          <w:rFonts w:asciiTheme="majorHAnsi" w:hAnsiTheme="majorHAnsi" w:cs="Calibri Light"/>
          <w:b/>
          <w:color w:val="265F65" w:themeColor="accent2" w:themeShade="80"/>
          <w:sz w:val="28"/>
          <w:szCs w:val="28"/>
        </w:rPr>
      </w:pPr>
    </w:p>
    <w:p w:rsidR="003752F6" w:rsidRDefault="003752F6" w:rsidP="003752F6">
      <w:pPr>
        <w:spacing w:before="0" w:after="0" w:line="240" w:lineRule="auto"/>
        <w:jc w:val="both"/>
        <w:rPr>
          <w:rFonts w:asciiTheme="majorHAnsi" w:hAnsiTheme="majorHAnsi" w:cs="Calibri Light"/>
          <w:b/>
          <w:color w:val="265F65" w:themeColor="accent2" w:themeShade="80"/>
          <w:sz w:val="28"/>
          <w:szCs w:val="28"/>
        </w:rPr>
      </w:pPr>
    </w:p>
    <w:p w:rsidR="003752F6" w:rsidRDefault="003752F6" w:rsidP="003752F6">
      <w:pPr>
        <w:spacing w:before="0" w:after="0" w:line="240" w:lineRule="auto"/>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25</w:t>
      </w:r>
    </w:p>
    <w:p w:rsidR="003752F6" w:rsidRDefault="003752F6"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r w:rsidRPr="00442007">
        <w:rPr>
          <w:rFonts w:asciiTheme="majorHAnsi" w:hAnsiTheme="majorHAnsi" w:cs="Calibri Light"/>
          <w:b/>
          <w:noProof/>
          <w:color w:val="58B6C0" w:themeColor="accent2"/>
          <w:sz w:val="28"/>
          <w:szCs w:val="28"/>
          <w:lang w:val="da-DK" w:eastAsia="da-DK"/>
        </w:rPr>
        <w:drawing>
          <wp:anchor distT="0" distB="0" distL="114300" distR="114300" simplePos="0" relativeHeight="251692032" behindDoc="0" locked="0" layoutInCell="1" allowOverlap="1" wp14:anchorId="00CB46AB" wp14:editId="76A88082">
            <wp:simplePos x="0" y="0"/>
            <wp:positionH relativeFrom="column">
              <wp:posOffset>0</wp:posOffset>
            </wp:positionH>
            <wp:positionV relativeFrom="paragraph">
              <wp:posOffset>0</wp:posOffset>
            </wp:positionV>
            <wp:extent cx="5760720" cy="3239770"/>
            <wp:effectExtent l="0" t="0" r="0" b="0"/>
            <wp:wrapNone/>
            <wp:docPr id="274" name="Billed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39770"/>
                    </a:xfrm>
                    <a:prstGeom prst="rect">
                      <a:avLst/>
                    </a:prstGeom>
                  </pic:spPr>
                </pic:pic>
              </a:graphicData>
            </a:graphic>
          </wp:anchor>
        </w:drawing>
      </w: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3752F6">
      <w:pPr>
        <w:spacing w:before="0" w:after="0" w:line="240" w:lineRule="auto"/>
        <w:jc w:val="both"/>
        <w:rPr>
          <w:rFonts w:asciiTheme="majorHAnsi" w:hAnsiTheme="majorHAnsi" w:cs="Calibri Light"/>
          <w:b/>
          <w:color w:val="265F65" w:themeColor="accent2" w:themeShade="80"/>
          <w:sz w:val="28"/>
          <w:szCs w:val="28"/>
        </w:rPr>
      </w:pPr>
    </w:p>
    <w:p w:rsidR="003752F6" w:rsidRPr="003752F6" w:rsidRDefault="003752F6" w:rsidP="003752F6">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3752F6">
        <w:rPr>
          <w:rFonts w:asciiTheme="majorHAnsi" w:eastAsiaTheme="minorEastAsia" w:hAnsiTheme="majorHAnsi" w:cs="Arial"/>
          <w:color w:val="265F65" w:themeColor="accent2" w:themeShade="80"/>
          <w:kern w:val="24"/>
        </w:rPr>
        <w:t>Pomembno je, da vemo kaj pomeni "</w:t>
      </w:r>
      <w:r w:rsidRPr="003752F6">
        <w:rPr>
          <w:rFonts w:asciiTheme="majorHAnsi" w:eastAsiaTheme="minorEastAsia" w:hAnsiTheme="majorHAnsi" w:cs="Arial"/>
          <w:b/>
          <w:i/>
          <w:color w:val="265F65" w:themeColor="accent2" w:themeShade="80"/>
          <w:kern w:val="24"/>
        </w:rPr>
        <w:t>biti vitek debelušček"</w:t>
      </w:r>
      <w:r w:rsidRPr="003752F6">
        <w:rPr>
          <w:rFonts w:asciiTheme="majorHAnsi" w:eastAsiaTheme="minorEastAsia" w:hAnsiTheme="majorHAnsi" w:cs="Arial"/>
          <w:color w:val="265F65" w:themeColor="accent2" w:themeShade="80"/>
          <w:kern w:val="24"/>
        </w:rPr>
        <w:t>.</w:t>
      </w:r>
    </w:p>
    <w:p w:rsidR="003752F6" w:rsidRPr="003752F6" w:rsidRDefault="003752F6" w:rsidP="003752F6">
      <w:pPr>
        <w:pStyle w:val="NormalWeb"/>
        <w:spacing w:before="0" w:beforeAutospacing="0" w:after="0" w:afterAutospacing="0"/>
        <w:jc w:val="both"/>
        <w:rPr>
          <w:rFonts w:asciiTheme="majorHAnsi" w:eastAsiaTheme="minorEastAsia" w:hAnsiTheme="majorHAnsi" w:cs="Arial"/>
          <w:i/>
          <w:color w:val="265F65" w:themeColor="accent2" w:themeShade="80"/>
          <w:kern w:val="24"/>
        </w:rPr>
      </w:pPr>
      <w:r w:rsidRPr="003752F6">
        <w:rPr>
          <w:rFonts w:asciiTheme="majorHAnsi" w:eastAsiaTheme="minorEastAsia" w:hAnsiTheme="majorHAnsi" w:cs="Arial"/>
          <w:i/>
          <w:color w:val="265F65" w:themeColor="accent2" w:themeShade="80"/>
          <w:kern w:val="24"/>
        </w:rPr>
        <w:t xml:space="preserve">Diskusija: </w:t>
      </w:r>
    </w:p>
    <w:p w:rsidR="003752F6" w:rsidRPr="003752F6" w:rsidRDefault="003752F6" w:rsidP="003752F6">
      <w:pPr>
        <w:pStyle w:val="NormalWeb"/>
        <w:spacing w:before="0" w:beforeAutospacing="0" w:after="0" w:afterAutospacing="0"/>
        <w:jc w:val="both"/>
        <w:rPr>
          <w:rFonts w:asciiTheme="majorHAnsi" w:eastAsiaTheme="minorEastAsia" w:hAnsiTheme="majorHAnsi" w:cs="Arial"/>
          <w:b/>
          <w:i/>
          <w:color w:val="265F65" w:themeColor="accent2" w:themeShade="80"/>
          <w:kern w:val="24"/>
        </w:rPr>
      </w:pPr>
      <w:r w:rsidRPr="003752F6">
        <w:rPr>
          <w:rFonts w:asciiTheme="majorHAnsi" w:eastAsiaTheme="minorEastAsia" w:hAnsiTheme="majorHAnsi" w:cs="Arial"/>
          <w:b/>
          <w:i/>
          <w:color w:val="265F65" w:themeColor="accent2" w:themeShade="80"/>
          <w:kern w:val="24"/>
        </w:rPr>
        <w:t>Če moj ITM znaša 24 (ženska) ali 26 (moški), potem je vse v redu, ne?...ali pač???</w:t>
      </w:r>
    </w:p>
    <w:p w:rsidR="003752F6" w:rsidRDefault="003752F6" w:rsidP="003752F6">
      <w:pPr>
        <w:jc w:val="both"/>
        <w:rPr>
          <w:rFonts w:asciiTheme="majorHAnsi" w:hAnsiTheme="majorHAnsi" w:cs="Arial"/>
          <w:color w:val="265F65" w:themeColor="accent2" w:themeShade="80"/>
          <w:sz w:val="24"/>
          <w:szCs w:val="24"/>
        </w:rPr>
      </w:pPr>
      <w:r w:rsidRPr="003752F6">
        <w:rPr>
          <w:rFonts w:asciiTheme="majorHAnsi" w:hAnsiTheme="majorHAnsi" w:cs="Arial"/>
          <w:color w:val="265F65" w:themeColor="accent2" w:themeShade="80"/>
          <w:sz w:val="24"/>
          <w:szCs w:val="24"/>
        </w:rPr>
        <w:t>Žal moramo reči, da temu ni čisto tako.</w:t>
      </w:r>
    </w:p>
    <w:p w:rsidR="003752F6" w:rsidRDefault="003752F6" w:rsidP="003752F6">
      <w:pPr>
        <w:jc w:val="both"/>
        <w:rPr>
          <w:rFonts w:asciiTheme="majorHAnsi" w:hAnsiTheme="majorHAnsi" w:cs="Arial"/>
          <w:b/>
          <w:color w:val="265F65" w:themeColor="accent2" w:themeShade="80"/>
          <w:sz w:val="28"/>
          <w:szCs w:val="28"/>
        </w:rPr>
      </w:pPr>
      <w:r w:rsidRPr="003752F6">
        <w:rPr>
          <w:rFonts w:asciiTheme="majorHAnsi" w:hAnsiTheme="majorHAnsi" w:cs="Arial"/>
          <w:b/>
          <w:color w:val="265F65" w:themeColor="accent2" w:themeShade="80"/>
          <w:sz w:val="28"/>
          <w:szCs w:val="28"/>
        </w:rPr>
        <w:t>DIAPOZITIV 26</w:t>
      </w:r>
    </w:p>
    <w:p w:rsidR="003752F6" w:rsidRDefault="00442007" w:rsidP="003752F6">
      <w:pPr>
        <w:jc w:val="both"/>
        <w:rPr>
          <w:rFonts w:asciiTheme="majorHAnsi" w:hAnsiTheme="majorHAnsi" w:cs="Arial"/>
          <w:b/>
          <w:noProof/>
          <w:color w:val="58B6C0" w:themeColor="accent2"/>
          <w:sz w:val="28"/>
          <w:szCs w:val="28"/>
          <w:lang w:val="da-DK" w:eastAsia="da-DK"/>
        </w:rPr>
      </w:pPr>
      <w:r w:rsidRPr="00442007">
        <w:rPr>
          <w:rFonts w:asciiTheme="majorHAnsi" w:hAnsiTheme="majorHAnsi" w:cs="Arial"/>
          <w:b/>
          <w:noProof/>
          <w:color w:val="58B6C0" w:themeColor="accent2"/>
          <w:sz w:val="28"/>
          <w:szCs w:val="28"/>
          <w:lang w:val="da-DK" w:eastAsia="da-DK"/>
        </w:rPr>
        <w:drawing>
          <wp:anchor distT="0" distB="0" distL="114300" distR="114300" simplePos="0" relativeHeight="251694080" behindDoc="0" locked="0" layoutInCell="1" allowOverlap="1" wp14:anchorId="5735AC0B" wp14:editId="379C4263">
            <wp:simplePos x="0" y="0"/>
            <wp:positionH relativeFrom="column">
              <wp:posOffset>0</wp:posOffset>
            </wp:positionH>
            <wp:positionV relativeFrom="paragraph">
              <wp:posOffset>-635</wp:posOffset>
            </wp:positionV>
            <wp:extent cx="5760720" cy="3239770"/>
            <wp:effectExtent l="0" t="0" r="0" b="0"/>
            <wp:wrapNone/>
            <wp:docPr id="275" name="Billed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239770"/>
                    </a:xfrm>
                    <a:prstGeom prst="rect">
                      <a:avLst/>
                    </a:prstGeom>
                  </pic:spPr>
                </pic:pic>
              </a:graphicData>
            </a:graphic>
          </wp:anchor>
        </w:drawing>
      </w:r>
    </w:p>
    <w:p w:rsidR="00442007" w:rsidRDefault="00442007" w:rsidP="003752F6">
      <w:pPr>
        <w:jc w:val="both"/>
        <w:rPr>
          <w:rFonts w:asciiTheme="majorHAnsi" w:hAnsiTheme="majorHAnsi" w:cs="Arial"/>
          <w:b/>
          <w:noProof/>
          <w:color w:val="58B6C0" w:themeColor="accent2"/>
          <w:sz w:val="28"/>
          <w:szCs w:val="28"/>
          <w:lang w:val="da-DK" w:eastAsia="da-DK"/>
        </w:rPr>
      </w:pPr>
    </w:p>
    <w:p w:rsidR="00442007" w:rsidRDefault="00442007" w:rsidP="003752F6">
      <w:pPr>
        <w:jc w:val="both"/>
        <w:rPr>
          <w:rFonts w:asciiTheme="majorHAnsi" w:hAnsiTheme="majorHAnsi" w:cs="Arial"/>
          <w:b/>
          <w:noProof/>
          <w:color w:val="58B6C0" w:themeColor="accent2"/>
          <w:sz w:val="28"/>
          <w:szCs w:val="28"/>
          <w:lang w:val="da-DK" w:eastAsia="da-DK"/>
        </w:rPr>
      </w:pPr>
    </w:p>
    <w:p w:rsidR="00442007" w:rsidRDefault="00442007" w:rsidP="003752F6">
      <w:pPr>
        <w:jc w:val="both"/>
        <w:rPr>
          <w:rFonts w:asciiTheme="majorHAnsi" w:hAnsiTheme="majorHAnsi" w:cs="Arial"/>
          <w:b/>
          <w:color w:val="265F65" w:themeColor="accent2" w:themeShade="80"/>
          <w:sz w:val="28"/>
          <w:szCs w:val="28"/>
        </w:rPr>
      </w:pPr>
    </w:p>
    <w:p w:rsidR="00442007" w:rsidRDefault="00442007" w:rsidP="003752F6">
      <w:pPr>
        <w:jc w:val="both"/>
        <w:rPr>
          <w:rFonts w:asciiTheme="majorHAnsi" w:hAnsiTheme="majorHAnsi" w:cs="Arial"/>
          <w:b/>
          <w:color w:val="265F65" w:themeColor="accent2" w:themeShade="80"/>
          <w:sz w:val="28"/>
          <w:szCs w:val="28"/>
        </w:rPr>
      </w:pPr>
    </w:p>
    <w:p w:rsidR="00442007" w:rsidRDefault="00442007" w:rsidP="003752F6">
      <w:pPr>
        <w:jc w:val="both"/>
        <w:rPr>
          <w:rFonts w:asciiTheme="majorHAnsi" w:hAnsiTheme="majorHAnsi" w:cs="Arial"/>
          <w:b/>
          <w:color w:val="265F65" w:themeColor="accent2" w:themeShade="80"/>
          <w:sz w:val="28"/>
          <w:szCs w:val="28"/>
        </w:rPr>
      </w:pPr>
    </w:p>
    <w:p w:rsidR="00442007" w:rsidRDefault="00442007" w:rsidP="003752F6">
      <w:pPr>
        <w:jc w:val="both"/>
        <w:rPr>
          <w:rFonts w:asciiTheme="majorHAnsi" w:hAnsiTheme="majorHAnsi" w:cs="Arial"/>
          <w:b/>
          <w:color w:val="265F65" w:themeColor="accent2" w:themeShade="80"/>
          <w:sz w:val="28"/>
          <w:szCs w:val="28"/>
        </w:rPr>
      </w:pPr>
    </w:p>
    <w:p w:rsidR="00442007" w:rsidRDefault="00442007" w:rsidP="003752F6">
      <w:pPr>
        <w:jc w:val="both"/>
        <w:rPr>
          <w:rFonts w:asciiTheme="majorHAnsi" w:hAnsiTheme="majorHAnsi" w:cs="Arial"/>
          <w:b/>
          <w:color w:val="265F65" w:themeColor="accent2" w:themeShade="80"/>
          <w:sz w:val="28"/>
          <w:szCs w:val="28"/>
        </w:rPr>
      </w:pPr>
    </w:p>
    <w:p w:rsidR="003752F6" w:rsidRDefault="003752F6" w:rsidP="003752F6">
      <w:pPr>
        <w:jc w:val="both"/>
        <w:rPr>
          <w:rFonts w:asciiTheme="majorHAnsi" w:hAnsiTheme="majorHAnsi" w:cs="Arial"/>
          <w:b/>
          <w:color w:val="265F65" w:themeColor="accent2" w:themeShade="80"/>
          <w:sz w:val="28"/>
          <w:szCs w:val="28"/>
        </w:rPr>
      </w:pPr>
    </w:p>
    <w:p w:rsidR="003752F6" w:rsidRDefault="003752F6" w:rsidP="003752F6">
      <w:pPr>
        <w:jc w:val="both"/>
        <w:rPr>
          <w:rFonts w:asciiTheme="majorHAnsi" w:hAnsiTheme="majorHAnsi" w:cs="Arial"/>
          <w:b/>
          <w:color w:val="265F65" w:themeColor="accent2" w:themeShade="80"/>
          <w:sz w:val="28"/>
          <w:szCs w:val="28"/>
        </w:rPr>
      </w:pPr>
    </w:p>
    <w:p w:rsidR="003752F6" w:rsidRPr="003752F6" w:rsidRDefault="003752F6" w:rsidP="003752F6">
      <w:pPr>
        <w:spacing w:line="240" w:lineRule="auto"/>
        <w:jc w:val="both"/>
        <w:rPr>
          <w:rFonts w:asciiTheme="majorHAnsi" w:hAnsiTheme="majorHAnsi" w:cs="Arial"/>
          <w:b/>
          <w:color w:val="265F65" w:themeColor="accent2" w:themeShade="80"/>
          <w:sz w:val="28"/>
          <w:szCs w:val="28"/>
        </w:rPr>
      </w:pPr>
      <w:r w:rsidRPr="003752F6">
        <w:rPr>
          <w:rFonts w:asciiTheme="majorHAnsi" w:hAnsiTheme="majorHAnsi" w:cs="Arial"/>
          <w:color w:val="265F65" w:themeColor="accent2" w:themeShade="80"/>
          <w:sz w:val="24"/>
          <w:szCs w:val="24"/>
        </w:rPr>
        <w:lastRenderedPageBreak/>
        <w:t>Zaradi usihajoče telesne aktivnosti, kar se nam vsaj nekaterim zdi normalno, se kar sprijaznimo s spremembami v  naših telesih, s tem kaj se dogaja z našo kožo,…čeprav nimamo pojma za kaj gre.</w:t>
      </w:r>
    </w:p>
    <w:p w:rsidR="003752F6" w:rsidRPr="003752F6" w:rsidRDefault="003752F6" w:rsidP="003752F6">
      <w:pPr>
        <w:spacing w:line="240" w:lineRule="auto"/>
        <w:jc w:val="both"/>
        <w:rPr>
          <w:rFonts w:asciiTheme="majorHAnsi" w:hAnsiTheme="majorHAnsi" w:cs="Arial"/>
          <w:b/>
          <w:color w:val="265F65" w:themeColor="accent2" w:themeShade="80"/>
          <w:sz w:val="24"/>
          <w:szCs w:val="24"/>
        </w:rPr>
      </w:pPr>
      <w:r w:rsidRPr="003752F6">
        <w:rPr>
          <w:rFonts w:asciiTheme="majorHAnsi" w:hAnsiTheme="majorHAnsi" w:cs="Arial"/>
          <w:b/>
          <w:color w:val="265F65" w:themeColor="accent2" w:themeShade="80"/>
          <w:sz w:val="24"/>
          <w:szCs w:val="24"/>
        </w:rPr>
        <w:t>Osnovno pravilo:</w:t>
      </w:r>
    </w:p>
    <w:p w:rsidR="003752F6" w:rsidRPr="003752F6" w:rsidRDefault="003752F6" w:rsidP="003752F6">
      <w:pPr>
        <w:spacing w:line="240" w:lineRule="auto"/>
        <w:jc w:val="both"/>
        <w:rPr>
          <w:rFonts w:asciiTheme="majorHAnsi" w:hAnsiTheme="majorHAnsi" w:cs="Arial"/>
          <w:color w:val="265F65" w:themeColor="accent2" w:themeShade="80"/>
          <w:sz w:val="24"/>
          <w:szCs w:val="24"/>
        </w:rPr>
      </w:pPr>
      <w:r w:rsidRPr="003752F6">
        <w:rPr>
          <w:rFonts w:asciiTheme="majorHAnsi" w:hAnsiTheme="majorHAnsi" w:cs="Arial"/>
          <w:color w:val="265F65" w:themeColor="accent2" w:themeShade="80"/>
          <w:sz w:val="24"/>
          <w:szCs w:val="24"/>
        </w:rPr>
        <w:t xml:space="preserve">če dnevno v telo vnašamo več kalorij kot jih porabimo za vzdrževanje telesne toplote, da lahko naši organi in mišice normalno delujejo, bo naše telo odvečne kalorije spremenilo v </w:t>
      </w:r>
      <w:r>
        <w:rPr>
          <w:rFonts w:asciiTheme="majorHAnsi" w:hAnsiTheme="majorHAnsi" w:cs="Arial"/>
          <w:color w:val="265F65" w:themeColor="accent2" w:themeShade="80"/>
          <w:sz w:val="24"/>
          <w:szCs w:val="24"/>
        </w:rPr>
        <w:t>maščobo</w:t>
      </w:r>
      <w:r w:rsidRPr="003752F6">
        <w:rPr>
          <w:rFonts w:asciiTheme="majorHAnsi" w:hAnsiTheme="majorHAnsi" w:cs="Arial"/>
          <w:color w:val="265F65" w:themeColor="accent2" w:themeShade="80"/>
          <w:sz w:val="24"/>
          <w:szCs w:val="24"/>
        </w:rPr>
        <w:t xml:space="preserve">. Tako pač naše telo shranjuje in </w:t>
      </w:r>
      <w:r>
        <w:rPr>
          <w:rFonts w:asciiTheme="majorHAnsi" w:hAnsiTheme="majorHAnsi" w:cs="Arial"/>
          <w:color w:val="265F65" w:themeColor="accent2" w:themeShade="80"/>
          <w:sz w:val="24"/>
          <w:szCs w:val="24"/>
        </w:rPr>
        <w:t>skriva energijo. V podobi maščobe</w:t>
      </w:r>
      <w:r w:rsidRPr="003752F6">
        <w:rPr>
          <w:rFonts w:asciiTheme="majorHAnsi" w:hAnsiTheme="majorHAnsi" w:cs="Arial"/>
          <w:color w:val="265F65" w:themeColor="accent2" w:themeShade="80"/>
          <w:sz w:val="24"/>
          <w:szCs w:val="24"/>
        </w:rPr>
        <w:t>.</w:t>
      </w:r>
    </w:p>
    <w:p w:rsidR="003752F6" w:rsidRPr="003752F6" w:rsidRDefault="003752F6" w:rsidP="003752F6">
      <w:pPr>
        <w:spacing w:line="240" w:lineRule="auto"/>
        <w:jc w:val="both"/>
        <w:rPr>
          <w:rFonts w:asciiTheme="majorHAnsi" w:hAnsiTheme="majorHAnsi" w:cs="Arial"/>
          <w:color w:val="265F65" w:themeColor="accent2" w:themeShade="80"/>
          <w:sz w:val="24"/>
          <w:szCs w:val="24"/>
        </w:rPr>
      </w:pPr>
      <w:r w:rsidRPr="003752F6">
        <w:rPr>
          <w:rFonts w:asciiTheme="majorHAnsi" w:hAnsiTheme="majorHAnsi" w:cs="Arial"/>
          <w:color w:val="265F65" w:themeColor="accent2" w:themeShade="80"/>
          <w:sz w:val="24"/>
          <w:szCs w:val="24"/>
        </w:rPr>
        <w:t>Tako imamo primer ko upočasnimo nivo izgorevanja kalorij kot posledici zmanjšane telesne aktivnosti, pa čeprav jemo malo manj, a še vedno več kot pokurimo.</w:t>
      </w:r>
    </w:p>
    <w:p w:rsidR="003752F6" w:rsidRPr="003752F6" w:rsidRDefault="003752F6" w:rsidP="003752F6">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3752F6">
        <w:rPr>
          <w:rFonts w:asciiTheme="majorHAnsi" w:eastAsiaTheme="minorEastAsia" w:hAnsiTheme="majorHAnsi" w:cs="Arial"/>
          <w:color w:val="265F65" w:themeColor="accent2" w:themeShade="80"/>
          <w:kern w:val="24"/>
        </w:rPr>
        <w:t>Zmanjšana telesna aktivnost bo počasi zmanjševala mišično maso in zato bo vse kar pojemo malo več naše telo shranilo v obliki maščobe.</w:t>
      </w:r>
    </w:p>
    <w:p w:rsidR="003752F6" w:rsidRPr="003752F6" w:rsidRDefault="003752F6" w:rsidP="003752F6">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3752F6" w:rsidRPr="003752F6" w:rsidRDefault="003752F6" w:rsidP="003752F6">
      <w:pPr>
        <w:pStyle w:val="NormalWeb"/>
        <w:spacing w:before="0" w:beforeAutospacing="0" w:after="0" w:afterAutospacing="0"/>
        <w:jc w:val="both"/>
        <w:rPr>
          <w:rFonts w:asciiTheme="majorHAnsi" w:eastAsiaTheme="minorEastAsia" w:hAnsiTheme="majorHAnsi" w:cs="Arial"/>
          <w:b/>
          <w:color w:val="265F65" w:themeColor="accent2" w:themeShade="80"/>
          <w:kern w:val="24"/>
        </w:rPr>
      </w:pPr>
      <w:r w:rsidRPr="003752F6">
        <w:rPr>
          <w:rFonts w:asciiTheme="majorHAnsi" w:eastAsiaTheme="minorEastAsia" w:hAnsiTheme="majorHAnsi" w:cs="Arial"/>
          <w:b/>
          <w:color w:val="265F65" w:themeColor="accent2" w:themeShade="80"/>
          <w:kern w:val="24"/>
        </w:rPr>
        <w:t>In takrat se bomo mnogi znašli v situaciji, ko bomo mogoče res izračunali stabilen ITM, ampak telesna teža bo v tem primeru bolj posledica tolšče kot pa mišične mase.</w:t>
      </w:r>
    </w:p>
    <w:p w:rsidR="003752F6" w:rsidRPr="003752F6" w:rsidRDefault="003752F6" w:rsidP="003752F6">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3752F6" w:rsidRPr="003752F6" w:rsidRDefault="003752F6" w:rsidP="003752F6">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3752F6">
        <w:rPr>
          <w:rFonts w:asciiTheme="majorHAnsi" w:eastAsiaTheme="minorEastAsia" w:hAnsiTheme="majorHAnsi" w:cs="Arial"/>
          <w:color w:val="265F65" w:themeColor="accent2" w:themeShade="80"/>
          <w:kern w:val="24"/>
        </w:rPr>
        <w:t>Tako bomo namesto več mišične mase kot maščobe imeli več maščobe kot mišic.</w:t>
      </w:r>
    </w:p>
    <w:p w:rsidR="003752F6" w:rsidRDefault="003752F6" w:rsidP="003752F6">
      <w:pPr>
        <w:jc w:val="both"/>
        <w:rPr>
          <w:rFonts w:asciiTheme="majorHAnsi" w:hAnsiTheme="majorHAnsi" w:cs="Arial"/>
          <w:b/>
          <w:color w:val="265F65" w:themeColor="accent2" w:themeShade="80"/>
          <w:sz w:val="28"/>
          <w:szCs w:val="28"/>
        </w:rPr>
      </w:pPr>
      <w:r>
        <w:rPr>
          <w:rFonts w:asciiTheme="majorHAnsi" w:hAnsiTheme="majorHAnsi" w:cs="Arial"/>
          <w:b/>
          <w:color w:val="265F65" w:themeColor="accent2" w:themeShade="80"/>
          <w:sz w:val="28"/>
          <w:szCs w:val="28"/>
        </w:rPr>
        <w:t>DIAPOZITIV 27</w:t>
      </w:r>
    </w:p>
    <w:p w:rsidR="003752F6" w:rsidRDefault="00442007" w:rsidP="003752F6">
      <w:pPr>
        <w:jc w:val="both"/>
        <w:rPr>
          <w:rFonts w:asciiTheme="majorHAnsi" w:hAnsiTheme="majorHAnsi" w:cs="Arial"/>
          <w:b/>
          <w:noProof/>
          <w:color w:val="58B6C0" w:themeColor="accent2"/>
          <w:sz w:val="28"/>
          <w:szCs w:val="28"/>
          <w:lang w:val="da-DK" w:eastAsia="da-DK"/>
        </w:rPr>
      </w:pPr>
      <w:r w:rsidRPr="00442007">
        <w:rPr>
          <w:rFonts w:asciiTheme="majorHAnsi" w:hAnsiTheme="majorHAnsi" w:cs="Arial"/>
          <w:b/>
          <w:noProof/>
          <w:color w:val="58B6C0" w:themeColor="accent2"/>
          <w:sz w:val="28"/>
          <w:szCs w:val="28"/>
          <w:lang w:val="da-DK" w:eastAsia="da-DK"/>
        </w:rPr>
        <w:drawing>
          <wp:anchor distT="0" distB="0" distL="114300" distR="114300" simplePos="0" relativeHeight="251696128" behindDoc="0" locked="0" layoutInCell="1" allowOverlap="1" wp14:anchorId="15D1D90C" wp14:editId="0461C88E">
            <wp:simplePos x="0" y="0"/>
            <wp:positionH relativeFrom="column">
              <wp:posOffset>0</wp:posOffset>
            </wp:positionH>
            <wp:positionV relativeFrom="paragraph">
              <wp:posOffset>-635</wp:posOffset>
            </wp:positionV>
            <wp:extent cx="5760720" cy="3239770"/>
            <wp:effectExtent l="0" t="0" r="0" b="0"/>
            <wp:wrapNone/>
            <wp:docPr id="276" name="Billed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239770"/>
                    </a:xfrm>
                    <a:prstGeom prst="rect">
                      <a:avLst/>
                    </a:prstGeom>
                  </pic:spPr>
                </pic:pic>
              </a:graphicData>
            </a:graphic>
          </wp:anchor>
        </w:drawing>
      </w:r>
    </w:p>
    <w:p w:rsidR="00442007" w:rsidRDefault="00442007" w:rsidP="003752F6">
      <w:pPr>
        <w:jc w:val="both"/>
        <w:rPr>
          <w:rFonts w:asciiTheme="majorHAnsi" w:hAnsiTheme="majorHAnsi" w:cs="Arial"/>
          <w:b/>
          <w:noProof/>
          <w:color w:val="58B6C0" w:themeColor="accent2"/>
          <w:sz w:val="28"/>
          <w:szCs w:val="28"/>
          <w:lang w:val="da-DK" w:eastAsia="da-DK"/>
        </w:rPr>
      </w:pPr>
    </w:p>
    <w:p w:rsidR="00442007" w:rsidRDefault="00442007" w:rsidP="003752F6">
      <w:pPr>
        <w:jc w:val="both"/>
        <w:rPr>
          <w:rFonts w:asciiTheme="majorHAnsi" w:hAnsiTheme="majorHAnsi" w:cs="Arial"/>
          <w:b/>
          <w:noProof/>
          <w:color w:val="58B6C0" w:themeColor="accent2"/>
          <w:sz w:val="28"/>
          <w:szCs w:val="28"/>
          <w:lang w:val="da-DK" w:eastAsia="da-DK"/>
        </w:rPr>
      </w:pPr>
    </w:p>
    <w:p w:rsidR="00442007" w:rsidRDefault="00442007" w:rsidP="003752F6">
      <w:pPr>
        <w:jc w:val="both"/>
        <w:rPr>
          <w:rFonts w:asciiTheme="majorHAnsi" w:hAnsiTheme="majorHAnsi" w:cs="Arial"/>
          <w:b/>
          <w:noProof/>
          <w:color w:val="58B6C0" w:themeColor="accent2"/>
          <w:sz w:val="28"/>
          <w:szCs w:val="28"/>
          <w:lang w:val="da-DK" w:eastAsia="da-DK"/>
        </w:rPr>
      </w:pPr>
    </w:p>
    <w:p w:rsidR="00442007" w:rsidRDefault="00442007" w:rsidP="003752F6">
      <w:pPr>
        <w:jc w:val="both"/>
        <w:rPr>
          <w:rFonts w:asciiTheme="majorHAnsi" w:hAnsiTheme="majorHAnsi" w:cs="Arial"/>
          <w:b/>
          <w:noProof/>
          <w:color w:val="58B6C0" w:themeColor="accent2"/>
          <w:sz w:val="28"/>
          <w:szCs w:val="28"/>
          <w:lang w:val="da-DK" w:eastAsia="da-DK"/>
        </w:rPr>
      </w:pPr>
    </w:p>
    <w:p w:rsidR="00442007" w:rsidRDefault="00442007" w:rsidP="003752F6">
      <w:pPr>
        <w:jc w:val="both"/>
        <w:rPr>
          <w:rFonts w:asciiTheme="majorHAnsi" w:hAnsiTheme="majorHAnsi" w:cs="Arial"/>
          <w:b/>
          <w:noProof/>
          <w:color w:val="58B6C0" w:themeColor="accent2"/>
          <w:sz w:val="28"/>
          <w:szCs w:val="28"/>
          <w:lang w:val="da-DK" w:eastAsia="da-DK"/>
        </w:rPr>
      </w:pPr>
    </w:p>
    <w:p w:rsidR="00442007" w:rsidRDefault="00442007" w:rsidP="003752F6">
      <w:pPr>
        <w:jc w:val="both"/>
        <w:rPr>
          <w:rFonts w:asciiTheme="majorHAnsi" w:hAnsiTheme="majorHAnsi" w:cs="Arial"/>
          <w:b/>
          <w:noProof/>
          <w:color w:val="58B6C0" w:themeColor="accent2"/>
          <w:sz w:val="28"/>
          <w:szCs w:val="28"/>
          <w:lang w:val="da-DK" w:eastAsia="da-DK"/>
        </w:rPr>
      </w:pPr>
    </w:p>
    <w:p w:rsidR="00442007" w:rsidRDefault="00442007" w:rsidP="003752F6">
      <w:pPr>
        <w:jc w:val="both"/>
        <w:rPr>
          <w:rFonts w:asciiTheme="majorHAnsi" w:hAnsiTheme="majorHAnsi" w:cs="Arial"/>
          <w:b/>
          <w:noProof/>
          <w:color w:val="58B6C0" w:themeColor="accent2"/>
          <w:sz w:val="28"/>
          <w:szCs w:val="28"/>
          <w:lang w:val="da-DK" w:eastAsia="da-DK"/>
        </w:rPr>
      </w:pPr>
    </w:p>
    <w:p w:rsidR="00442007" w:rsidRDefault="00442007" w:rsidP="003752F6">
      <w:pPr>
        <w:jc w:val="both"/>
        <w:rPr>
          <w:rFonts w:asciiTheme="majorHAnsi" w:hAnsiTheme="majorHAnsi" w:cs="Arial"/>
          <w:b/>
          <w:noProof/>
          <w:color w:val="58B6C0" w:themeColor="accent2"/>
          <w:sz w:val="28"/>
          <w:szCs w:val="28"/>
          <w:lang w:val="da-DK" w:eastAsia="da-DK"/>
        </w:rPr>
      </w:pPr>
    </w:p>
    <w:p w:rsidR="00442007" w:rsidRPr="003752F6" w:rsidRDefault="00442007" w:rsidP="003752F6">
      <w:pPr>
        <w:jc w:val="both"/>
        <w:rPr>
          <w:rFonts w:asciiTheme="majorHAnsi" w:hAnsiTheme="majorHAnsi" w:cs="Arial"/>
          <w:b/>
          <w:color w:val="265F65" w:themeColor="accent2" w:themeShade="80"/>
          <w:sz w:val="28"/>
          <w:szCs w:val="28"/>
        </w:rPr>
      </w:pPr>
    </w:p>
    <w:p w:rsidR="002B3898" w:rsidRPr="002B3898" w:rsidRDefault="002B3898" w:rsidP="002B3898">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2B3898">
        <w:rPr>
          <w:rFonts w:asciiTheme="majorHAnsi" w:eastAsiaTheme="minorEastAsia" w:hAnsiTheme="majorHAnsi" w:cs="Arial"/>
          <w:color w:val="265F65" w:themeColor="accent2" w:themeShade="80"/>
          <w:kern w:val="24"/>
        </w:rPr>
        <w:t>Vse preveč se nas znajde v dveh situacijah:</w:t>
      </w:r>
    </w:p>
    <w:p w:rsidR="002B3898" w:rsidRPr="002B3898" w:rsidRDefault="002B3898" w:rsidP="002B3898">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2B3898" w:rsidRPr="002B3898" w:rsidRDefault="002B3898" w:rsidP="002B3898">
      <w:pPr>
        <w:pStyle w:val="NormalWeb"/>
        <w:numPr>
          <w:ilvl w:val="0"/>
          <w:numId w:val="26"/>
        </w:numPr>
        <w:spacing w:before="0" w:beforeAutospacing="0" w:after="0" w:afterAutospacing="0"/>
        <w:jc w:val="both"/>
        <w:rPr>
          <w:rFonts w:asciiTheme="majorHAnsi" w:eastAsiaTheme="minorEastAsia" w:hAnsiTheme="majorHAnsi" w:cs="Arial"/>
          <w:color w:val="265F65" w:themeColor="accent2" w:themeShade="80"/>
          <w:kern w:val="24"/>
        </w:rPr>
      </w:pPr>
      <w:r w:rsidRPr="002B3898">
        <w:rPr>
          <w:rFonts w:asciiTheme="majorHAnsi" w:eastAsiaTheme="minorEastAsia" w:hAnsiTheme="majorHAnsi" w:cs="Arial"/>
          <w:color w:val="265F65" w:themeColor="accent2" w:themeShade="80"/>
          <w:kern w:val="24"/>
        </w:rPr>
        <w:t>ko počasi zmanjšujemo telesno težo na ustrezen nivo ITM in pri tem menimo, da smo na pravi poti - a pravzaprav sploh ne izboljšujemo zdravja – ker zaradi neaktivnosti počasi spreminjamo razmerje mišic in maščob v maščobe.</w:t>
      </w:r>
    </w:p>
    <w:p w:rsidR="002B3898" w:rsidRDefault="002B3898" w:rsidP="002B3898">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2B3898" w:rsidRDefault="002B3898" w:rsidP="002B3898">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2B3898" w:rsidRDefault="002B3898" w:rsidP="002B3898">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2B3898" w:rsidRPr="002B3898" w:rsidRDefault="002B3898" w:rsidP="002B3898">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2B3898" w:rsidRDefault="002B3898" w:rsidP="002B3898">
      <w:pPr>
        <w:pStyle w:val="NormalWeb"/>
        <w:numPr>
          <w:ilvl w:val="0"/>
          <w:numId w:val="26"/>
        </w:numPr>
        <w:spacing w:before="0" w:beforeAutospacing="0" w:after="0" w:afterAutospacing="0"/>
        <w:jc w:val="both"/>
        <w:rPr>
          <w:rFonts w:asciiTheme="majorHAnsi" w:eastAsiaTheme="minorEastAsia" w:hAnsiTheme="majorHAnsi" w:cs="Arial"/>
          <w:color w:val="265F65" w:themeColor="accent2" w:themeShade="80"/>
          <w:kern w:val="24"/>
        </w:rPr>
      </w:pPr>
      <w:r w:rsidRPr="002B3898">
        <w:rPr>
          <w:rFonts w:asciiTheme="majorHAnsi" w:eastAsiaTheme="minorEastAsia" w:hAnsiTheme="majorHAnsi" w:cs="Arial"/>
          <w:color w:val="265F65" w:themeColor="accent2" w:themeShade="80"/>
          <w:kern w:val="24"/>
        </w:rPr>
        <w:lastRenderedPageBreak/>
        <w:t>ko sicer vzdržujemo ustrezen ITM, a tudi v tem primeru počasi rušimo ravnotežje med mišicami in maščobo zaradi vse manjše fizične aktivnosti in krepitve naših mišic.</w:t>
      </w:r>
    </w:p>
    <w:p w:rsidR="002140A3" w:rsidRPr="002B3898" w:rsidRDefault="002140A3" w:rsidP="002140A3">
      <w:pPr>
        <w:pStyle w:val="NormalWeb"/>
        <w:spacing w:before="0" w:beforeAutospacing="0" w:after="0" w:afterAutospacing="0"/>
        <w:ind w:left="720"/>
        <w:jc w:val="both"/>
        <w:rPr>
          <w:rFonts w:asciiTheme="majorHAnsi" w:eastAsiaTheme="minorEastAsia" w:hAnsiTheme="majorHAnsi" w:cs="Arial"/>
          <w:color w:val="265F65" w:themeColor="accent2" w:themeShade="80"/>
          <w:kern w:val="24"/>
        </w:rPr>
      </w:pPr>
    </w:p>
    <w:p w:rsidR="003752F6" w:rsidRDefault="002B3898" w:rsidP="002B3898">
      <w:pPr>
        <w:spacing w:before="0" w:after="0" w:line="240" w:lineRule="auto"/>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28</w:t>
      </w:r>
    </w:p>
    <w:p w:rsidR="002B3898" w:rsidRDefault="002B3898"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r w:rsidRPr="00442007">
        <w:rPr>
          <w:rFonts w:asciiTheme="majorHAnsi" w:hAnsiTheme="majorHAnsi" w:cs="Calibri Light"/>
          <w:b/>
          <w:noProof/>
          <w:color w:val="58B6C0" w:themeColor="accent2"/>
          <w:sz w:val="28"/>
          <w:szCs w:val="28"/>
          <w:lang w:val="da-DK" w:eastAsia="da-DK"/>
        </w:rPr>
        <w:drawing>
          <wp:anchor distT="0" distB="0" distL="114300" distR="114300" simplePos="0" relativeHeight="251698176" behindDoc="0" locked="0" layoutInCell="1" allowOverlap="1" wp14:anchorId="7F602A23" wp14:editId="341D04E4">
            <wp:simplePos x="0" y="0"/>
            <wp:positionH relativeFrom="column">
              <wp:posOffset>0</wp:posOffset>
            </wp:positionH>
            <wp:positionV relativeFrom="paragraph">
              <wp:posOffset>0</wp:posOffset>
            </wp:positionV>
            <wp:extent cx="5760720" cy="3239770"/>
            <wp:effectExtent l="0" t="0" r="0" b="0"/>
            <wp:wrapNone/>
            <wp:docPr id="277" name="Billed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39770"/>
                    </a:xfrm>
                    <a:prstGeom prst="rect">
                      <a:avLst/>
                    </a:prstGeom>
                  </pic:spPr>
                </pic:pic>
              </a:graphicData>
            </a:graphic>
          </wp:anchor>
        </w:drawing>
      </w: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color w:val="265F65" w:themeColor="accent2" w:themeShade="80"/>
          <w:sz w:val="28"/>
          <w:szCs w:val="28"/>
        </w:rPr>
      </w:pPr>
    </w:p>
    <w:p w:rsidR="002B3898" w:rsidRPr="002B3898" w:rsidRDefault="002B3898" w:rsidP="002B3898">
      <w:pPr>
        <w:pStyle w:val="NormalWeb"/>
        <w:spacing w:before="0" w:beforeAutospacing="0" w:after="0" w:afterAutospacing="0"/>
        <w:jc w:val="both"/>
        <w:rPr>
          <w:rFonts w:asciiTheme="majorHAnsi" w:hAnsiTheme="majorHAnsi" w:cs="Arial"/>
          <w:b/>
          <w:color w:val="265F65" w:themeColor="accent2" w:themeShade="80"/>
        </w:rPr>
      </w:pPr>
      <w:r w:rsidRPr="002B3898">
        <w:rPr>
          <w:rFonts w:asciiTheme="majorHAnsi" w:hAnsiTheme="majorHAnsi" w:cs="Arial"/>
          <w:b/>
          <w:color w:val="265F65" w:themeColor="accent2" w:themeShade="80"/>
        </w:rPr>
        <w:t>KAKO IZMERIMO NAŠE VITKO-DEBELO STANJE?</w:t>
      </w:r>
    </w:p>
    <w:p w:rsidR="002B3898" w:rsidRPr="002B3898" w:rsidRDefault="002B3898" w:rsidP="002B3898">
      <w:pPr>
        <w:pStyle w:val="NormalWeb"/>
        <w:spacing w:before="0" w:beforeAutospacing="0" w:after="0" w:afterAutospacing="0"/>
        <w:jc w:val="both"/>
        <w:rPr>
          <w:rFonts w:asciiTheme="majorHAnsi" w:hAnsiTheme="majorHAnsi" w:cs="Arial"/>
          <w:b/>
          <w:color w:val="265F65" w:themeColor="accent2" w:themeShade="80"/>
        </w:rPr>
      </w:pPr>
    </w:p>
    <w:p w:rsidR="002B3898" w:rsidRPr="002B3898" w:rsidRDefault="002B3898" w:rsidP="002140A3">
      <w:pPr>
        <w:pStyle w:val="NormalWeb"/>
        <w:spacing w:before="0" w:beforeAutospacing="0" w:after="0" w:afterAutospacing="0" w:line="276" w:lineRule="auto"/>
        <w:jc w:val="both"/>
        <w:rPr>
          <w:rFonts w:asciiTheme="majorHAnsi" w:hAnsiTheme="majorHAnsi" w:cs="Arial"/>
          <w:b/>
          <w:color w:val="265F65" w:themeColor="accent2" w:themeShade="80"/>
        </w:rPr>
      </w:pPr>
      <w:r w:rsidRPr="002B3898">
        <w:rPr>
          <w:rFonts w:asciiTheme="majorHAnsi" w:hAnsiTheme="majorHAnsi" w:cs="Arial"/>
          <w:b/>
          <w:color w:val="265F65" w:themeColor="accent2" w:themeShade="80"/>
        </w:rPr>
        <w:t>Kako se prepričati, da smo vitko-debeli?</w:t>
      </w:r>
    </w:p>
    <w:p w:rsidR="002B3898" w:rsidRPr="002B3898" w:rsidRDefault="002B3898" w:rsidP="002140A3">
      <w:pPr>
        <w:pStyle w:val="NormalWeb"/>
        <w:spacing w:before="0" w:beforeAutospacing="0" w:after="0" w:afterAutospacing="0" w:line="276" w:lineRule="auto"/>
        <w:jc w:val="both"/>
        <w:rPr>
          <w:rFonts w:asciiTheme="majorHAnsi" w:hAnsiTheme="majorHAnsi" w:cs="Arial"/>
          <w:color w:val="265F65" w:themeColor="accent2" w:themeShade="80"/>
        </w:rPr>
      </w:pPr>
      <w:r w:rsidRPr="002B3898">
        <w:rPr>
          <w:rFonts w:asciiTheme="majorHAnsi" w:hAnsiTheme="majorHAnsi" w:cs="Arial"/>
          <w:color w:val="265F65" w:themeColor="accent2" w:themeShade="80"/>
        </w:rPr>
        <w:t xml:space="preserve">Vitki ljudje imajo visok procent maščob. Obstaja več načinov določanja odstotka maščobe, npr. s posebnimi </w:t>
      </w:r>
      <w:r w:rsidRPr="002B3898">
        <w:rPr>
          <w:rFonts w:asciiTheme="majorHAnsi" w:hAnsiTheme="majorHAnsi" w:cs="Arial"/>
          <w:b/>
          <w:color w:val="265F65" w:themeColor="accent2" w:themeShade="80"/>
        </w:rPr>
        <w:t>kopalnimi utežmi</w:t>
      </w:r>
      <w:r w:rsidRPr="002B3898">
        <w:rPr>
          <w:rFonts w:asciiTheme="majorHAnsi" w:hAnsiTheme="majorHAnsi" w:cs="Arial"/>
          <w:color w:val="265F65" w:themeColor="accent2" w:themeShade="80"/>
        </w:rPr>
        <w:t xml:space="preserve"> in ročnimi </w:t>
      </w:r>
      <w:r w:rsidRPr="002B3898">
        <w:rPr>
          <w:rFonts w:asciiTheme="majorHAnsi" w:hAnsiTheme="majorHAnsi" w:cs="Arial"/>
          <w:b/>
          <w:color w:val="265F65" w:themeColor="accent2" w:themeShade="80"/>
        </w:rPr>
        <w:t>merilniki</w:t>
      </w:r>
      <w:r w:rsidRPr="002B3898">
        <w:rPr>
          <w:rFonts w:asciiTheme="majorHAnsi" w:hAnsiTheme="majorHAnsi" w:cs="Arial"/>
          <w:color w:val="265F65" w:themeColor="accent2" w:themeShade="80"/>
        </w:rPr>
        <w:t>.</w:t>
      </w:r>
    </w:p>
    <w:p w:rsidR="002B3898" w:rsidRPr="002B3898" w:rsidRDefault="002B3898" w:rsidP="002140A3">
      <w:pPr>
        <w:pStyle w:val="NormalWeb"/>
        <w:spacing w:before="0" w:beforeAutospacing="0" w:after="0" w:afterAutospacing="0" w:line="276" w:lineRule="auto"/>
        <w:jc w:val="both"/>
        <w:rPr>
          <w:rFonts w:asciiTheme="majorHAnsi" w:hAnsiTheme="majorHAnsi" w:cs="Arial"/>
          <w:color w:val="265F65" w:themeColor="accent2" w:themeShade="80"/>
        </w:rPr>
      </w:pPr>
    </w:p>
    <w:p w:rsidR="002B3898" w:rsidRPr="002B3898" w:rsidRDefault="002B3898" w:rsidP="002140A3">
      <w:pPr>
        <w:pStyle w:val="NormalWeb"/>
        <w:spacing w:before="0" w:beforeAutospacing="0" w:after="0" w:afterAutospacing="0" w:line="276" w:lineRule="auto"/>
        <w:jc w:val="both"/>
        <w:rPr>
          <w:rFonts w:asciiTheme="majorHAnsi" w:hAnsiTheme="majorHAnsi" w:cs="Arial"/>
          <w:color w:val="265F65" w:themeColor="accent2" w:themeShade="80"/>
        </w:rPr>
      </w:pPr>
      <w:r w:rsidRPr="002B3898">
        <w:rPr>
          <w:rFonts w:asciiTheme="majorHAnsi" w:hAnsiTheme="majorHAnsi" w:cs="Arial"/>
          <w:color w:val="265F65" w:themeColor="accent2" w:themeShade="80"/>
        </w:rPr>
        <w:t>Žal pa dajejo zelo nenatančne podatke pri merjenju odstotka maščobe pri posameznikih. Natančno določanje deleža maščobe zahteva najsodobnejše in drage preglede ter raziskave, ki pa jih izvajajo na le redkih mestih, v specializiranih bolnišničnih oddelkih npr. In čeprav je delež maščobe pravilno izmerjen, pa to še nič ne pove o razporeditvi maščobe v našem telesu, kar pa je ključno za naše zdravje.</w:t>
      </w:r>
    </w:p>
    <w:p w:rsidR="002B3898" w:rsidRDefault="002B3898" w:rsidP="002140A3">
      <w:pPr>
        <w:spacing w:before="0" w:after="0"/>
        <w:jc w:val="both"/>
        <w:rPr>
          <w:rFonts w:asciiTheme="majorHAnsi" w:hAnsiTheme="majorHAnsi" w:cs="Calibri Light"/>
          <w:b/>
          <w:color w:val="265F65" w:themeColor="accent2" w:themeShade="80"/>
          <w:sz w:val="28"/>
          <w:szCs w:val="28"/>
        </w:rPr>
      </w:pPr>
    </w:p>
    <w:p w:rsidR="002140A3" w:rsidRDefault="002140A3" w:rsidP="002140A3">
      <w:pPr>
        <w:spacing w:before="0" w:after="0"/>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B3898" w:rsidRDefault="002B3898" w:rsidP="002B3898">
      <w:pPr>
        <w:spacing w:before="0" w:after="0" w:line="240" w:lineRule="auto"/>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lastRenderedPageBreak/>
        <w:t>DIAPOZITIV 29</w:t>
      </w:r>
    </w:p>
    <w:p w:rsidR="002B3898" w:rsidRDefault="002B3898" w:rsidP="002B3898">
      <w:pPr>
        <w:spacing w:before="0" w:after="0" w:line="240" w:lineRule="auto"/>
        <w:jc w:val="both"/>
        <w:rPr>
          <w:rFonts w:asciiTheme="majorHAnsi" w:hAnsiTheme="majorHAnsi" w:cs="Calibri Light"/>
          <w:b/>
          <w:color w:val="265F65" w:themeColor="accent2" w:themeShade="80"/>
          <w:sz w:val="28"/>
          <w:szCs w:val="28"/>
        </w:rPr>
      </w:pPr>
    </w:p>
    <w:p w:rsidR="002B3898" w:rsidRDefault="002B3898" w:rsidP="002B3898">
      <w:pPr>
        <w:spacing w:before="0" w:after="0" w:line="240" w:lineRule="auto"/>
        <w:jc w:val="center"/>
        <w:rPr>
          <w:rFonts w:asciiTheme="majorHAnsi" w:hAnsiTheme="majorHAnsi" w:cs="Calibri Light"/>
          <w:b/>
          <w:color w:val="265F65" w:themeColor="accent2" w:themeShade="80"/>
          <w:sz w:val="28"/>
          <w:szCs w:val="28"/>
        </w:rPr>
      </w:pPr>
      <w:r>
        <w:rPr>
          <w:rFonts w:asciiTheme="majorHAnsi" w:hAnsiTheme="majorHAnsi" w:cs="Calibri Light"/>
          <w:b/>
          <w:noProof/>
          <w:color w:val="58B6C0" w:themeColor="accent2"/>
          <w:sz w:val="28"/>
          <w:szCs w:val="28"/>
          <w:lang w:val="da-DK" w:eastAsia="da-DK"/>
        </w:rPr>
        <w:drawing>
          <wp:inline distT="0" distB="0" distL="0" distR="0" wp14:anchorId="434AC8E7">
            <wp:extent cx="5909254" cy="3324225"/>
            <wp:effectExtent l="0" t="0" r="0" b="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9609" cy="3335676"/>
                    </a:xfrm>
                    <a:prstGeom prst="rect">
                      <a:avLst/>
                    </a:prstGeom>
                    <a:noFill/>
                  </pic:spPr>
                </pic:pic>
              </a:graphicData>
            </a:graphic>
          </wp:inline>
        </w:drawing>
      </w:r>
    </w:p>
    <w:p w:rsidR="002B3898" w:rsidRPr="002B3898" w:rsidRDefault="002B3898" w:rsidP="002B3898">
      <w:pPr>
        <w:jc w:val="both"/>
        <w:rPr>
          <w:rFonts w:asciiTheme="majorHAnsi" w:hAnsiTheme="majorHAnsi" w:cs="Arial"/>
          <w:color w:val="265F65" w:themeColor="accent2" w:themeShade="80"/>
          <w:sz w:val="24"/>
          <w:szCs w:val="24"/>
        </w:rPr>
      </w:pPr>
      <w:r w:rsidRPr="002B3898">
        <w:rPr>
          <w:rFonts w:asciiTheme="majorHAnsi" w:hAnsiTheme="majorHAnsi" w:cs="Arial"/>
          <w:color w:val="265F65" w:themeColor="accent2" w:themeShade="80"/>
          <w:sz w:val="24"/>
          <w:szCs w:val="24"/>
        </w:rPr>
        <w:t>Če uporabljamo ročne merilnike, z njimi merimo na štirih mestih:</w:t>
      </w:r>
    </w:p>
    <w:p w:rsidR="002B3898" w:rsidRPr="002B3898" w:rsidRDefault="002B3898" w:rsidP="002B3898">
      <w:pPr>
        <w:pStyle w:val="Listeafsnit"/>
        <w:numPr>
          <w:ilvl w:val="0"/>
          <w:numId w:val="25"/>
        </w:numPr>
        <w:spacing w:before="0" w:after="0" w:line="240" w:lineRule="auto"/>
        <w:jc w:val="both"/>
        <w:rPr>
          <w:rFonts w:asciiTheme="majorHAnsi" w:hAnsiTheme="majorHAnsi" w:cs="Arial"/>
          <w:color w:val="265F65" w:themeColor="accent2" w:themeShade="80"/>
          <w:sz w:val="24"/>
          <w:szCs w:val="24"/>
        </w:rPr>
      </w:pPr>
      <w:r w:rsidRPr="002B3898">
        <w:rPr>
          <w:rFonts w:asciiTheme="majorHAnsi" w:hAnsiTheme="majorHAnsi" w:cs="Arial"/>
          <w:color w:val="265F65" w:themeColor="accent2" w:themeShade="80"/>
          <w:sz w:val="24"/>
          <w:szCs w:val="24"/>
        </w:rPr>
        <w:t>biceps (nadlaket)– na sprednji strani</w:t>
      </w:r>
    </w:p>
    <w:p w:rsidR="002B3898" w:rsidRPr="002B3898" w:rsidRDefault="002B3898" w:rsidP="002B3898">
      <w:pPr>
        <w:pStyle w:val="Listeafsnit"/>
        <w:numPr>
          <w:ilvl w:val="0"/>
          <w:numId w:val="25"/>
        </w:numPr>
        <w:spacing w:before="0" w:after="0" w:line="240" w:lineRule="auto"/>
        <w:jc w:val="both"/>
        <w:rPr>
          <w:rFonts w:asciiTheme="majorHAnsi" w:hAnsiTheme="majorHAnsi" w:cs="Arial"/>
          <w:color w:val="265F65" w:themeColor="accent2" w:themeShade="80"/>
          <w:sz w:val="24"/>
          <w:szCs w:val="24"/>
        </w:rPr>
      </w:pPr>
      <w:r w:rsidRPr="002B3898">
        <w:rPr>
          <w:rFonts w:asciiTheme="majorHAnsi" w:hAnsiTheme="majorHAnsi" w:cs="Arial"/>
          <w:color w:val="265F65" w:themeColor="accent2" w:themeShade="80"/>
          <w:sz w:val="24"/>
          <w:szCs w:val="24"/>
        </w:rPr>
        <w:t>triceps (nadlaktna triglava mišica)– na zadnji strani zgornjega dela roke</w:t>
      </w:r>
    </w:p>
    <w:p w:rsidR="002B3898" w:rsidRPr="002B3898" w:rsidRDefault="002B3898" w:rsidP="002B3898">
      <w:pPr>
        <w:pStyle w:val="Listeafsnit"/>
        <w:numPr>
          <w:ilvl w:val="0"/>
          <w:numId w:val="25"/>
        </w:numPr>
        <w:spacing w:before="0" w:after="0" w:line="240" w:lineRule="auto"/>
        <w:jc w:val="both"/>
        <w:rPr>
          <w:rFonts w:asciiTheme="majorHAnsi" w:hAnsiTheme="majorHAnsi" w:cs="Arial"/>
          <w:color w:val="265F65" w:themeColor="accent2" w:themeShade="80"/>
          <w:sz w:val="24"/>
          <w:szCs w:val="24"/>
        </w:rPr>
      </w:pPr>
      <w:r w:rsidRPr="002B3898">
        <w:rPr>
          <w:rFonts w:asciiTheme="majorHAnsi" w:hAnsiTheme="majorHAnsi" w:cs="Arial"/>
          <w:color w:val="265F65" w:themeColor="accent2" w:themeShade="80"/>
          <w:sz w:val="24"/>
          <w:szCs w:val="24"/>
        </w:rPr>
        <w:t>na spodnjem delu trebuha</w:t>
      </w:r>
    </w:p>
    <w:p w:rsidR="002B3898" w:rsidRDefault="002B3898" w:rsidP="002B3898">
      <w:pPr>
        <w:pStyle w:val="Listeafsnit"/>
        <w:numPr>
          <w:ilvl w:val="0"/>
          <w:numId w:val="25"/>
        </w:numPr>
        <w:spacing w:before="0" w:after="0" w:line="240" w:lineRule="auto"/>
        <w:jc w:val="both"/>
        <w:rPr>
          <w:rFonts w:asciiTheme="majorHAnsi" w:hAnsiTheme="majorHAnsi" w:cs="Arial"/>
          <w:color w:val="265F65" w:themeColor="accent2" w:themeShade="80"/>
          <w:sz w:val="24"/>
          <w:szCs w:val="24"/>
        </w:rPr>
      </w:pPr>
      <w:r w:rsidRPr="002B3898">
        <w:rPr>
          <w:rFonts w:asciiTheme="majorHAnsi" w:hAnsiTheme="majorHAnsi" w:cs="Arial"/>
          <w:color w:val="265F65" w:themeColor="accent2" w:themeShade="80"/>
          <w:sz w:val="24"/>
          <w:szCs w:val="24"/>
        </w:rPr>
        <w:t>spredaj na bokih</w:t>
      </w:r>
    </w:p>
    <w:p w:rsidR="002B3898" w:rsidRPr="002B3898" w:rsidRDefault="002B3898" w:rsidP="002B3898">
      <w:pPr>
        <w:pStyle w:val="Listeafsnit"/>
        <w:spacing w:before="0" w:after="0" w:line="240" w:lineRule="auto"/>
        <w:jc w:val="both"/>
        <w:rPr>
          <w:rFonts w:asciiTheme="majorHAnsi" w:hAnsiTheme="majorHAnsi" w:cs="Arial"/>
          <w:color w:val="265F65" w:themeColor="accent2" w:themeShade="80"/>
          <w:sz w:val="24"/>
          <w:szCs w:val="24"/>
        </w:rPr>
      </w:pPr>
    </w:p>
    <w:p w:rsidR="002B3898" w:rsidRDefault="002B3898" w:rsidP="002B3898">
      <w:pPr>
        <w:spacing w:before="0" w:after="0" w:line="240" w:lineRule="auto"/>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30</w:t>
      </w:r>
    </w:p>
    <w:p w:rsidR="002B3898" w:rsidRDefault="002B3898" w:rsidP="002B3898">
      <w:pPr>
        <w:spacing w:before="0" w:after="0" w:line="240" w:lineRule="auto"/>
        <w:rPr>
          <w:rFonts w:asciiTheme="majorHAnsi" w:hAnsiTheme="majorHAnsi" w:cs="Calibri Light"/>
          <w:b/>
          <w:color w:val="265F65" w:themeColor="accent2" w:themeShade="80"/>
          <w:sz w:val="28"/>
          <w:szCs w:val="28"/>
        </w:rPr>
      </w:pPr>
      <w:r>
        <w:rPr>
          <w:rFonts w:asciiTheme="majorHAnsi" w:hAnsiTheme="majorHAnsi" w:cs="Calibri Light"/>
          <w:b/>
          <w:noProof/>
          <w:color w:val="58B6C0" w:themeColor="accent2"/>
          <w:sz w:val="28"/>
          <w:szCs w:val="28"/>
          <w:lang w:val="da-DK" w:eastAsia="da-DK"/>
        </w:rPr>
        <w:drawing>
          <wp:inline distT="0" distB="0" distL="0" distR="0" wp14:anchorId="7278EFB2">
            <wp:extent cx="6096635" cy="3429635"/>
            <wp:effectExtent l="0" t="0" r="0" b="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140A3" w:rsidRDefault="002140A3" w:rsidP="002B3898">
      <w:pPr>
        <w:jc w:val="both"/>
        <w:rPr>
          <w:rFonts w:asciiTheme="majorHAnsi" w:hAnsiTheme="majorHAnsi" w:cs="Arial"/>
          <w:b/>
          <w:color w:val="265F65" w:themeColor="accent2" w:themeShade="80"/>
          <w:sz w:val="24"/>
          <w:szCs w:val="24"/>
        </w:rPr>
      </w:pPr>
    </w:p>
    <w:p w:rsidR="002B3898" w:rsidRPr="002B3898" w:rsidRDefault="002B3898" w:rsidP="002B3898">
      <w:pPr>
        <w:jc w:val="both"/>
        <w:rPr>
          <w:rFonts w:asciiTheme="majorHAnsi" w:hAnsiTheme="majorHAnsi" w:cs="Arial"/>
          <w:b/>
          <w:color w:val="265F65" w:themeColor="accent2" w:themeShade="80"/>
          <w:sz w:val="24"/>
          <w:szCs w:val="24"/>
        </w:rPr>
      </w:pPr>
      <w:r w:rsidRPr="002B3898">
        <w:rPr>
          <w:rFonts w:asciiTheme="majorHAnsi" w:hAnsiTheme="majorHAnsi" w:cs="Arial"/>
          <w:b/>
          <w:color w:val="265F65" w:themeColor="accent2" w:themeShade="80"/>
          <w:sz w:val="24"/>
          <w:szCs w:val="24"/>
        </w:rPr>
        <w:t xml:space="preserve">Čim bolj natančno merjenje odstotka maščobe </w:t>
      </w:r>
    </w:p>
    <w:p w:rsidR="002B3898" w:rsidRPr="002B3898" w:rsidRDefault="002B3898" w:rsidP="002B3898">
      <w:pPr>
        <w:jc w:val="both"/>
        <w:rPr>
          <w:rFonts w:asciiTheme="majorHAnsi" w:hAnsiTheme="majorHAnsi" w:cs="Arial"/>
          <w:color w:val="265F65" w:themeColor="accent2" w:themeShade="80"/>
          <w:sz w:val="24"/>
          <w:szCs w:val="24"/>
        </w:rPr>
      </w:pPr>
      <w:r w:rsidRPr="002B3898">
        <w:rPr>
          <w:rFonts w:asciiTheme="majorHAnsi" w:hAnsiTheme="majorHAnsi" w:cs="Arial"/>
          <w:color w:val="265F65" w:themeColor="accent2" w:themeShade="80"/>
          <w:sz w:val="24"/>
          <w:szCs w:val="24"/>
        </w:rPr>
        <w:lastRenderedPageBreak/>
        <w:t>Najbolje je, da si pridobite nekoga, ki vam bo v pomoč pri vsakokratnih meritvah odstotka maščobe. S kazalcem in palcem potegnite za kožo. Seveda ne stiskajte kože premočno. Meritev opravite 1 cm od prstov in merilec držite v tem položaju 3 sekunde.</w:t>
      </w:r>
    </w:p>
    <w:p w:rsidR="002B3898" w:rsidRDefault="002B3898" w:rsidP="002B3898">
      <w:pPr>
        <w:spacing w:before="0" w:after="0" w:line="240" w:lineRule="auto"/>
        <w:jc w:val="both"/>
        <w:rPr>
          <w:rStyle w:val="Hyperlink"/>
          <w:rFonts w:asciiTheme="majorHAnsi" w:hAnsiTheme="majorHAnsi" w:cs="Arial"/>
          <w:color w:val="265F65" w:themeColor="accent2" w:themeShade="80"/>
          <w:kern w:val="24"/>
          <w:sz w:val="24"/>
          <w:szCs w:val="24"/>
        </w:rPr>
      </w:pPr>
      <w:r w:rsidRPr="002B3898">
        <w:rPr>
          <w:rFonts w:asciiTheme="majorHAnsi" w:hAnsiTheme="majorHAnsi" w:cs="Arial"/>
          <w:color w:val="265F65" w:themeColor="accent2" w:themeShade="80"/>
          <w:sz w:val="24"/>
          <w:szCs w:val="24"/>
        </w:rPr>
        <w:t xml:space="preserve">Za branje meritve pojdite na spletno stran: </w:t>
      </w:r>
      <w:hyperlink r:id="rId45" w:history="1">
        <w:r w:rsidRPr="002B3898">
          <w:rPr>
            <w:rStyle w:val="Hyperlink"/>
            <w:rFonts w:asciiTheme="majorHAnsi" w:hAnsiTheme="majorHAnsi" w:cs="Arial"/>
            <w:color w:val="265F65" w:themeColor="accent2" w:themeShade="80"/>
            <w:kern w:val="24"/>
            <w:sz w:val="24"/>
            <w:szCs w:val="24"/>
          </w:rPr>
          <w:t>https://www.bodylab.dk/maal-fedtprocent.asp</w:t>
        </w:r>
      </w:hyperlink>
    </w:p>
    <w:p w:rsidR="002B3898" w:rsidRDefault="002B3898" w:rsidP="002B3898">
      <w:pPr>
        <w:spacing w:before="0" w:after="0" w:line="240" w:lineRule="auto"/>
        <w:jc w:val="both"/>
        <w:rPr>
          <w:rStyle w:val="Hyperlink"/>
          <w:rFonts w:asciiTheme="majorHAnsi" w:hAnsiTheme="majorHAnsi" w:cs="Arial"/>
          <w:color w:val="265F65" w:themeColor="accent2" w:themeShade="80"/>
          <w:kern w:val="24"/>
          <w:sz w:val="24"/>
          <w:szCs w:val="24"/>
        </w:rPr>
      </w:pPr>
      <w:r w:rsidRPr="002B3898">
        <w:rPr>
          <w:rStyle w:val="Hyperlink"/>
          <w:rFonts w:asciiTheme="majorHAnsi" w:hAnsiTheme="majorHAnsi" w:cs="Arial"/>
          <w:color w:val="265F65" w:themeColor="accent2" w:themeShade="80"/>
          <w:kern w:val="24"/>
          <w:sz w:val="24"/>
          <w:szCs w:val="24"/>
        </w:rPr>
        <w:t xml:space="preserve"> (velja za Dansko!) Tam vnesete prikazane vrednosti, pritisnite izračun in preberite odstotek. Spodaj, pod odstotkom, se vam bo prikazalo število kilogramov, ki bi jih vaše telo imelo brez maščobe</w:t>
      </w:r>
    </w:p>
    <w:p w:rsidR="008D7048" w:rsidRDefault="008D7048" w:rsidP="002B3898">
      <w:pPr>
        <w:spacing w:before="0" w:after="0" w:line="240" w:lineRule="auto"/>
        <w:jc w:val="both"/>
        <w:rPr>
          <w:rStyle w:val="Hyperlink"/>
          <w:rFonts w:asciiTheme="majorHAnsi" w:hAnsiTheme="majorHAnsi" w:cs="Arial"/>
          <w:color w:val="265F65" w:themeColor="accent2" w:themeShade="80"/>
          <w:kern w:val="24"/>
          <w:sz w:val="24"/>
          <w:szCs w:val="24"/>
        </w:rPr>
      </w:pPr>
    </w:p>
    <w:p w:rsidR="008D7048" w:rsidRDefault="002140A3" w:rsidP="002B3898">
      <w:pPr>
        <w:spacing w:before="0" w:after="0" w:line="240" w:lineRule="auto"/>
        <w:jc w:val="both"/>
        <w:rPr>
          <w:rStyle w:val="Hyperlink"/>
          <w:rFonts w:asciiTheme="majorHAnsi" w:hAnsiTheme="majorHAnsi" w:cs="Arial"/>
          <w:b/>
          <w:color w:val="265F65" w:themeColor="accent2" w:themeShade="80"/>
          <w:kern w:val="24"/>
          <w:sz w:val="28"/>
          <w:szCs w:val="28"/>
          <w:u w:val="none"/>
        </w:rPr>
      </w:pPr>
      <w:r w:rsidRPr="002140A3">
        <w:rPr>
          <w:rStyle w:val="Hyperlink"/>
          <w:rFonts w:asciiTheme="majorHAnsi" w:hAnsiTheme="majorHAnsi" w:cs="Arial"/>
          <w:b/>
          <w:color w:val="265F65" w:themeColor="accent2" w:themeShade="80"/>
          <w:kern w:val="24"/>
          <w:sz w:val="28"/>
          <w:szCs w:val="28"/>
          <w:u w:val="none"/>
        </w:rPr>
        <w:t>DIAPOZITIV 31</w:t>
      </w:r>
    </w:p>
    <w:p w:rsidR="002140A3" w:rsidRPr="002140A3" w:rsidRDefault="002140A3" w:rsidP="002B3898">
      <w:pPr>
        <w:spacing w:before="0" w:after="0" w:line="240" w:lineRule="auto"/>
        <w:jc w:val="both"/>
        <w:rPr>
          <w:rStyle w:val="Hyperlink"/>
          <w:rFonts w:asciiTheme="majorHAnsi" w:hAnsiTheme="majorHAnsi" w:cs="Arial"/>
          <w:b/>
          <w:color w:val="265F65" w:themeColor="accent2" w:themeShade="80"/>
          <w:kern w:val="24"/>
          <w:sz w:val="28"/>
          <w:szCs w:val="28"/>
          <w:u w:val="none"/>
        </w:rPr>
      </w:pPr>
    </w:p>
    <w:p w:rsidR="002B3898" w:rsidRDefault="002140A3" w:rsidP="002B3898">
      <w:pPr>
        <w:spacing w:before="0" w:after="0" w:line="240" w:lineRule="auto"/>
        <w:jc w:val="both"/>
        <w:rPr>
          <w:rStyle w:val="Hyperlink"/>
          <w:rFonts w:asciiTheme="majorHAnsi" w:hAnsiTheme="majorHAnsi" w:cs="Arial"/>
          <w:color w:val="265F65" w:themeColor="accent2" w:themeShade="80"/>
          <w:kern w:val="24"/>
          <w:sz w:val="24"/>
          <w:szCs w:val="24"/>
        </w:rPr>
      </w:pPr>
      <w:r>
        <w:rPr>
          <w:rFonts w:asciiTheme="majorHAnsi" w:hAnsiTheme="majorHAnsi" w:cs="Arial"/>
          <w:noProof/>
          <w:color w:val="58B6C0" w:themeColor="accent2"/>
          <w:kern w:val="24"/>
          <w:sz w:val="24"/>
          <w:szCs w:val="24"/>
          <w:u w:val="single"/>
          <w:lang w:val="da-DK" w:eastAsia="da-DK"/>
        </w:rPr>
        <w:drawing>
          <wp:inline distT="0" distB="0" distL="0" distR="0" wp14:anchorId="6B43A764">
            <wp:extent cx="6096635" cy="3429635"/>
            <wp:effectExtent l="0" t="0" r="0" b="0"/>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140A3" w:rsidRDefault="002140A3" w:rsidP="002B3898">
      <w:pPr>
        <w:spacing w:before="0" w:after="0" w:line="240" w:lineRule="auto"/>
        <w:jc w:val="both"/>
        <w:rPr>
          <w:rStyle w:val="Hyperlink"/>
          <w:rFonts w:asciiTheme="majorHAnsi" w:hAnsiTheme="majorHAnsi" w:cs="Arial"/>
          <w:color w:val="265F65" w:themeColor="accent2" w:themeShade="80"/>
          <w:kern w:val="24"/>
          <w:sz w:val="24"/>
          <w:szCs w:val="24"/>
        </w:rPr>
      </w:pPr>
    </w:p>
    <w:p w:rsidR="002140A3" w:rsidRPr="002140A3" w:rsidRDefault="002140A3" w:rsidP="002140A3">
      <w:pPr>
        <w:pStyle w:val="NormalWeb"/>
        <w:spacing w:before="0" w:beforeAutospacing="0" w:after="0" w:afterAutospacing="0"/>
        <w:rPr>
          <w:rFonts w:asciiTheme="majorHAnsi" w:eastAsiaTheme="minorEastAsia" w:hAnsiTheme="majorHAnsi" w:cs="Arial"/>
          <w:color w:val="265F65" w:themeColor="accent2" w:themeShade="80"/>
          <w:kern w:val="24"/>
        </w:rPr>
      </w:pPr>
      <w:r w:rsidRPr="002140A3">
        <w:rPr>
          <w:rFonts w:asciiTheme="majorHAnsi" w:eastAsiaTheme="minorEastAsia" w:hAnsiTheme="majorHAnsi" w:cs="Arial"/>
          <w:color w:val="265F65" w:themeColor="accent2" w:themeShade="80"/>
          <w:kern w:val="24"/>
        </w:rPr>
        <w:t>Tukaj si lahko ogledate priporočila glede odstotka maščobe.</w:t>
      </w:r>
    </w:p>
    <w:p w:rsidR="002140A3" w:rsidRPr="002140A3" w:rsidRDefault="002140A3" w:rsidP="002140A3">
      <w:pPr>
        <w:pStyle w:val="NormalWeb"/>
        <w:spacing w:before="0" w:beforeAutospacing="0" w:after="0" w:afterAutospacing="0"/>
        <w:rPr>
          <w:rFonts w:asciiTheme="majorHAnsi" w:eastAsiaTheme="minorEastAsia" w:hAnsiTheme="majorHAnsi" w:cs="Arial"/>
          <w:color w:val="265F65" w:themeColor="accent2" w:themeShade="80"/>
          <w:kern w:val="24"/>
        </w:rPr>
      </w:pPr>
    </w:p>
    <w:p w:rsidR="002140A3" w:rsidRPr="002140A3" w:rsidRDefault="002140A3" w:rsidP="002140A3">
      <w:pPr>
        <w:pStyle w:val="NormalWeb"/>
        <w:spacing w:before="0" w:beforeAutospacing="0" w:after="0" w:afterAutospacing="0"/>
        <w:rPr>
          <w:rFonts w:asciiTheme="majorHAnsi" w:eastAsiaTheme="minorEastAsia" w:hAnsiTheme="majorHAnsi" w:cs="Arial"/>
          <w:color w:val="265F65" w:themeColor="accent2" w:themeShade="80"/>
          <w:kern w:val="24"/>
        </w:rPr>
      </w:pPr>
      <w:r w:rsidRPr="002140A3">
        <w:rPr>
          <w:rFonts w:asciiTheme="majorHAnsi" w:eastAsiaTheme="minorEastAsia" w:hAnsiTheme="majorHAnsi" w:cs="Arial"/>
          <w:color w:val="265F65" w:themeColor="accent2" w:themeShade="80"/>
          <w:kern w:val="24"/>
        </w:rPr>
        <w:t>Ko poznate odstotek maščobe v vašem telesu, ga zabeležite v svoj Senior zdravstveni profil.</w:t>
      </w:r>
    </w:p>
    <w:p w:rsidR="002140A3" w:rsidRPr="002140A3" w:rsidRDefault="002140A3" w:rsidP="002140A3">
      <w:pPr>
        <w:pStyle w:val="NormalWeb"/>
        <w:spacing w:before="0" w:beforeAutospacing="0" w:after="0" w:afterAutospacing="0"/>
        <w:rPr>
          <w:rFonts w:asciiTheme="majorHAnsi" w:eastAsiaTheme="minorEastAsia" w:hAnsiTheme="majorHAnsi" w:cs="Arial"/>
          <w:color w:val="265F65" w:themeColor="accent2" w:themeShade="80"/>
          <w:kern w:val="24"/>
        </w:rPr>
      </w:pPr>
      <w:r w:rsidRPr="002140A3">
        <w:rPr>
          <w:rFonts w:asciiTheme="majorHAnsi" w:hAnsiTheme="majorHAnsi" w:cs="Arial"/>
          <w:b/>
          <w:color w:val="265F65" w:themeColor="accent2" w:themeShade="80"/>
        </w:rPr>
        <w:t>PA POGLEJMO KAKO IZGLEDA, KO IZMERIMO NAŠE  VITKO-DEBELO STANJE</w:t>
      </w:r>
    </w:p>
    <w:p w:rsidR="002140A3" w:rsidRDefault="002140A3" w:rsidP="002140A3">
      <w:pPr>
        <w:rPr>
          <w:rFonts w:asciiTheme="majorHAnsi" w:hAnsiTheme="majorHAnsi" w:cs="Arial"/>
          <w:color w:val="265F65" w:themeColor="accent2" w:themeShade="80"/>
          <w:kern w:val="24"/>
          <w:sz w:val="24"/>
          <w:szCs w:val="24"/>
        </w:rPr>
      </w:pPr>
      <w:r w:rsidRPr="002140A3">
        <w:rPr>
          <w:rFonts w:asciiTheme="majorHAnsi" w:hAnsiTheme="majorHAnsi" w:cs="Arial"/>
          <w:color w:val="265F65" w:themeColor="accent2" w:themeShade="80"/>
          <w:kern w:val="24"/>
          <w:sz w:val="24"/>
          <w:szCs w:val="24"/>
        </w:rPr>
        <w:t>Obseg NAŠIH BOKOV</w:t>
      </w:r>
    </w:p>
    <w:p w:rsidR="002140A3" w:rsidRDefault="002140A3" w:rsidP="002140A3">
      <w:pPr>
        <w:rPr>
          <w:rFonts w:asciiTheme="majorHAnsi" w:hAnsiTheme="majorHAnsi" w:cs="Arial"/>
          <w:b/>
          <w:color w:val="265F65" w:themeColor="accent2" w:themeShade="80"/>
          <w:kern w:val="24"/>
          <w:sz w:val="28"/>
          <w:szCs w:val="28"/>
        </w:rPr>
      </w:pPr>
    </w:p>
    <w:p w:rsidR="002140A3" w:rsidRDefault="002140A3" w:rsidP="002140A3">
      <w:pPr>
        <w:rPr>
          <w:rFonts w:asciiTheme="majorHAnsi" w:hAnsiTheme="majorHAnsi" w:cs="Arial"/>
          <w:b/>
          <w:color w:val="265F65" w:themeColor="accent2" w:themeShade="80"/>
          <w:kern w:val="24"/>
          <w:sz w:val="28"/>
          <w:szCs w:val="28"/>
        </w:rPr>
      </w:pPr>
    </w:p>
    <w:p w:rsidR="002140A3" w:rsidRDefault="002140A3" w:rsidP="002140A3">
      <w:pPr>
        <w:rPr>
          <w:rFonts w:asciiTheme="majorHAnsi" w:hAnsiTheme="majorHAnsi" w:cs="Arial"/>
          <w:b/>
          <w:color w:val="265F65" w:themeColor="accent2" w:themeShade="80"/>
          <w:kern w:val="24"/>
          <w:sz w:val="28"/>
          <w:szCs w:val="28"/>
        </w:rPr>
      </w:pPr>
    </w:p>
    <w:p w:rsidR="002140A3" w:rsidRDefault="002140A3" w:rsidP="002140A3">
      <w:pPr>
        <w:rPr>
          <w:rFonts w:asciiTheme="majorHAnsi" w:hAnsiTheme="majorHAnsi" w:cs="Arial"/>
          <w:b/>
          <w:color w:val="265F65" w:themeColor="accent2" w:themeShade="80"/>
          <w:kern w:val="24"/>
          <w:sz w:val="28"/>
          <w:szCs w:val="28"/>
        </w:rPr>
      </w:pPr>
    </w:p>
    <w:p w:rsidR="002140A3" w:rsidRDefault="002140A3" w:rsidP="002140A3">
      <w:pPr>
        <w:rPr>
          <w:rFonts w:asciiTheme="majorHAnsi" w:hAnsiTheme="majorHAnsi" w:cs="Arial"/>
          <w:b/>
          <w:color w:val="265F65" w:themeColor="accent2" w:themeShade="80"/>
          <w:kern w:val="24"/>
          <w:sz w:val="28"/>
          <w:szCs w:val="28"/>
        </w:rPr>
      </w:pPr>
    </w:p>
    <w:p w:rsidR="002140A3" w:rsidRDefault="002140A3" w:rsidP="002140A3">
      <w:pPr>
        <w:rPr>
          <w:rFonts w:asciiTheme="majorHAnsi" w:hAnsiTheme="majorHAnsi" w:cs="Arial"/>
          <w:b/>
          <w:color w:val="265F65" w:themeColor="accent2" w:themeShade="80"/>
          <w:kern w:val="24"/>
          <w:sz w:val="28"/>
          <w:szCs w:val="28"/>
        </w:rPr>
      </w:pPr>
    </w:p>
    <w:p w:rsidR="00442007" w:rsidRDefault="00442007" w:rsidP="002140A3">
      <w:pPr>
        <w:rPr>
          <w:rFonts w:asciiTheme="majorHAnsi" w:hAnsiTheme="majorHAnsi" w:cs="Arial"/>
          <w:b/>
          <w:color w:val="265F65" w:themeColor="accent2" w:themeShade="80"/>
          <w:kern w:val="24"/>
          <w:sz w:val="28"/>
          <w:szCs w:val="28"/>
        </w:rPr>
      </w:pPr>
    </w:p>
    <w:p w:rsidR="00442007" w:rsidRDefault="00442007" w:rsidP="002140A3">
      <w:pPr>
        <w:rPr>
          <w:rFonts w:asciiTheme="majorHAnsi" w:hAnsiTheme="majorHAnsi" w:cs="Arial"/>
          <w:b/>
          <w:color w:val="265F65" w:themeColor="accent2" w:themeShade="80"/>
          <w:kern w:val="24"/>
          <w:sz w:val="28"/>
          <w:szCs w:val="28"/>
        </w:rPr>
      </w:pPr>
    </w:p>
    <w:p w:rsidR="002140A3" w:rsidRDefault="002140A3" w:rsidP="002140A3">
      <w:pPr>
        <w:rPr>
          <w:rFonts w:asciiTheme="majorHAnsi" w:hAnsiTheme="majorHAnsi" w:cs="Arial"/>
          <w:b/>
          <w:color w:val="265F65" w:themeColor="accent2" w:themeShade="80"/>
          <w:kern w:val="24"/>
          <w:sz w:val="28"/>
          <w:szCs w:val="28"/>
        </w:rPr>
      </w:pPr>
      <w:r w:rsidRPr="002140A3">
        <w:rPr>
          <w:rFonts w:asciiTheme="majorHAnsi" w:hAnsiTheme="majorHAnsi" w:cs="Arial"/>
          <w:b/>
          <w:color w:val="265F65" w:themeColor="accent2" w:themeShade="80"/>
          <w:kern w:val="24"/>
          <w:sz w:val="28"/>
          <w:szCs w:val="28"/>
        </w:rPr>
        <w:t>DIAPOZITIV 32</w:t>
      </w:r>
    </w:p>
    <w:p w:rsidR="002140A3" w:rsidRDefault="00442007" w:rsidP="002140A3">
      <w:pPr>
        <w:rPr>
          <w:rFonts w:asciiTheme="majorHAnsi" w:hAnsiTheme="majorHAnsi" w:cs="Arial"/>
          <w:b/>
          <w:noProof/>
          <w:color w:val="58B6C0" w:themeColor="accent2"/>
          <w:kern w:val="24"/>
          <w:sz w:val="28"/>
          <w:szCs w:val="28"/>
          <w:lang w:val="da-DK" w:eastAsia="da-DK"/>
        </w:rPr>
      </w:pPr>
      <w:r w:rsidRPr="00442007">
        <w:rPr>
          <w:rFonts w:asciiTheme="majorHAnsi" w:hAnsiTheme="majorHAnsi" w:cs="Arial"/>
          <w:b/>
          <w:noProof/>
          <w:color w:val="58B6C0" w:themeColor="accent2"/>
          <w:kern w:val="24"/>
          <w:sz w:val="28"/>
          <w:szCs w:val="28"/>
          <w:lang w:val="da-DK" w:eastAsia="da-DK"/>
        </w:rPr>
        <w:drawing>
          <wp:anchor distT="0" distB="0" distL="114300" distR="114300" simplePos="0" relativeHeight="251700224" behindDoc="0" locked="0" layoutInCell="1" allowOverlap="1" wp14:anchorId="3AFF227C" wp14:editId="27D72F08">
            <wp:simplePos x="0" y="0"/>
            <wp:positionH relativeFrom="column">
              <wp:posOffset>0</wp:posOffset>
            </wp:positionH>
            <wp:positionV relativeFrom="paragraph">
              <wp:posOffset>0</wp:posOffset>
            </wp:positionV>
            <wp:extent cx="5760720" cy="3239770"/>
            <wp:effectExtent l="0" t="0" r="0" b="0"/>
            <wp:wrapNone/>
            <wp:docPr id="278" name="Billed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239770"/>
                    </a:xfrm>
                    <a:prstGeom prst="rect">
                      <a:avLst/>
                    </a:prstGeom>
                  </pic:spPr>
                </pic:pic>
              </a:graphicData>
            </a:graphic>
          </wp:anchor>
        </w:drawing>
      </w:r>
    </w:p>
    <w:p w:rsidR="00442007" w:rsidRDefault="00442007" w:rsidP="002140A3">
      <w:pPr>
        <w:rPr>
          <w:rFonts w:asciiTheme="majorHAnsi" w:hAnsiTheme="majorHAnsi" w:cs="Arial"/>
          <w:b/>
          <w:noProof/>
          <w:color w:val="58B6C0" w:themeColor="accent2"/>
          <w:kern w:val="24"/>
          <w:sz w:val="28"/>
          <w:szCs w:val="28"/>
          <w:lang w:val="da-DK" w:eastAsia="da-DK"/>
        </w:rPr>
      </w:pPr>
    </w:p>
    <w:p w:rsidR="00442007" w:rsidRDefault="00442007" w:rsidP="002140A3">
      <w:pPr>
        <w:rPr>
          <w:rFonts w:asciiTheme="majorHAnsi" w:hAnsiTheme="majorHAnsi" w:cs="Arial"/>
          <w:b/>
          <w:noProof/>
          <w:color w:val="58B6C0" w:themeColor="accent2"/>
          <w:kern w:val="24"/>
          <w:sz w:val="28"/>
          <w:szCs w:val="28"/>
          <w:lang w:val="da-DK" w:eastAsia="da-DK"/>
        </w:rPr>
      </w:pPr>
    </w:p>
    <w:p w:rsidR="00442007" w:rsidRDefault="00442007" w:rsidP="002140A3">
      <w:pPr>
        <w:rPr>
          <w:rFonts w:asciiTheme="majorHAnsi" w:hAnsiTheme="majorHAnsi" w:cs="Arial"/>
          <w:b/>
          <w:noProof/>
          <w:color w:val="58B6C0" w:themeColor="accent2"/>
          <w:kern w:val="24"/>
          <w:sz w:val="28"/>
          <w:szCs w:val="28"/>
          <w:lang w:val="da-DK" w:eastAsia="da-DK"/>
        </w:rPr>
      </w:pPr>
    </w:p>
    <w:p w:rsidR="00442007" w:rsidRDefault="00442007" w:rsidP="002140A3">
      <w:pPr>
        <w:rPr>
          <w:rFonts w:asciiTheme="majorHAnsi" w:hAnsiTheme="majorHAnsi" w:cs="Arial"/>
          <w:b/>
          <w:noProof/>
          <w:color w:val="58B6C0" w:themeColor="accent2"/>
          <w:kern w:val="24"/>
          <w:sz w:val="28"/>
          <w:szCs w:val="28"/>
          <w:lang w:val="da-DK" w:eastAsia="da-DK"/>
        </w:rPr>
      </w:pPr>
    </w:p>
    <w:p w:rsidR="00442007" w:rsidRDefault="00442007" w:rsidP="002140A3">
      <w:pPr>
        <w:rPr>
          <w:rFonts w:asciiTheme="majorHAnsi" w:hAnsiTheme="majorHAnsi" w:cs="Arial"/>
          <w:b/>
          <w:noProof/>
          <w:color w:val="58B6C0" w:themeColor="accent2"/>
          <w:kern w:val="24"/>
          <w:sz w:val="28"/>
          <w:szCs w:val="28"/>
          <w:lang w:val="da-DK" w:eastAsia="da-DK"/>
        </w:rPr>
      </w:pPr>
    </w:p>
    <w:p w:rsidR="00442007" w:rsidRDefault="00442007" w:rsidP="002140A3">
      <w:pPr>
        <w:rPr>
          <w:rFonts w:asciiTheme="majorHAnsi" w:hAnsiTheme="majorHAnsi" w:cs="Arial"/>
          <w:b/>
          <w:color w:val="265F65" w:themeColor="accent2" w:themeShade="80"/>
          <w:kern w:val="24"/>
          <w:sz w:val="28"/>
          <w:szCs w:val="28"/>
        </w:rPr>
      </w:pPr>
    </w:p>
    <w:p w:rsidR="00442007" w:rsidRDefault="00442007" w:rsidP="002140A3">
      <w:pPr>
        <w:rPr>
          <w:rFonts w:asciiTheme="majorHAnsi" w:hAnsiTheme="majorHAnsi" w:cs="Arial"/>
          <w:b/>
          <w:color w:val="265F65" w:themeColor="accent2" w:themeShade="80"/>
          <w:kern w:val="24"/>
          <w:sz w:val="28"/>
          <w:szCs w:val="28"/>
        </w:rPr>
      </w:pPr>
    </w:p>
    <w:p w:rsidR="00442007" w:rsidRDefault="00442007" w:rsidP="002140A3">
      <w:pPr>
        <w:rPr>
          <w:rFonts w:asciiTheme="majorHAnsi" w:hAnsiTheme="majorHAnsi" w:cs="Arial"/>
          <w:b/>
          <w:color w:val="265F65" w:themeColor="accent2" w:themeShade="80"/>
          <w:kern w:val="24"/>
          <w:sz w:val="28"/>
          <w:szCs w:val="28"/>
        </w:rPr>
      </w:pPr>
    </w:p>
    <w:p w:rsidR="00442007" w:rsidRPr="002140A3" w:rsidRDefault="00442007" w:rsidP="002140A3">
      <w:pPr>
        <w:rPr>
          <w:rFonts w:asciiTheme="majorHAnsi" w:hAnsiTheme="majorHAnsi" w:cs="Arial"/>
          <w:b/>
          <w:color w:val="265F65" w:themeColor="accent2" w:themeShade="80"/>
          <w:kern w:val="24"/>
          <w:sz w:val="28"/>
          <w:szCs w:val="28"/>
        </w:rPr>
      </w:pPr>
    </w:p>
    <w:p w:rsidR="002140A3" w:rsidRPr="002140A3" w:rsidRDefault="002140A3" w:rsidP="002140A3">
      <w:pPr>
        <w:pStyle w:val="NormalWeb"/>
        <w:spacing w:before="0" w:beforeAutospacing="0" w:after="0" w:afterAutospacing="0"/>
        <w:jc w:val="both"/>
        <w:rPr>
          <w:rFonts w:asciiTheme="majorHAnsi" w:eastAsiaTheme="minorEastAsia" w:hAnsiTheme="majorHAnsi" w:cs="Arial"/>
          <w:color w:val="265F65" w:themeColor="accent2" w:themeShade="80"/>
          <w:kern w:val="24"/>
        </w:rPr>
      </w:pPr>
      <w:r>
        <w:rPr>
          <w:rFonts w:asciiTheme="majorHAnsi" w:eastAsiaTheme="minorEastAsia" w:hAnsiTheme="majorHAnsi" w:cs="Arial"/>
          <w:color w:val="265F65" w:themeColor="accent2" w:themeShade="80"/>
          <w:kern w:val="24"/>
        </w:rPr>
        <w:t>Pomembno je</w:t>
      </w:r>
      <w:r w:rsidRPr="002140A3">
        <w:rPr>
          <w:rFonts w:asciiTheme="majorHAnsi" w:eastAsiaTheme="minorEastAsia" w:hAnsiTheme="majorHAnsi" w:cs="Arial"/>
          <w:color w:val="265F65" w:themeColor="accent2" w:themeShade="80"/>
          <w:kern w:val="24"/>
        </w:rPr>
        <w:t xml:space="preserve">, kam nalagamo maščobo. Bolje je, če smo podobni hruški kot jabolku. To pa zato, ker je bolje, da imamo maščobo skoncentrirano okoli bokov, kot pa okoli notranjih organov. </w:t>
      </w:r>
    </w:p>
    <w:p w:rsidR="002140A3" w:rsidRPr="002140A3" w:rsidRDefault="002140A3" w:rsidP="002140A3">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2140A3" w:rsidRPr="002140A3" w:rsidRDefault="002140A3" w:rsidP="002140A3">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2140A3">
        <w:rPr>
          <w:rFonts w:asciiTheme="majorHAnsi" w:eastAsiaTheme="minorEastAsia" w:hAnsiTheme="majorHAnsi" w:cs="Arial"/>
          <w:color w:val="265F65" w:themeColor="accent2" w:themeShade="80"/>
          <w:kern w:val="24"/>
        </w:rPr>
        <w:t>Drug in boljši način, da preverite svojo vitkost je stopnja trebušne maščobe, ki jo preprosto izmerite s trakastim metrom.</w:t>
      </w:r>
    </w:p>
    <w:p w:rsidR="002140A3" w:rsidRPr="002140A3" w:rsidRDefault="002140A3" w:rsidP="002140A3">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2140A3">
        <w:rPr>
          <w:rFonts w:asciiTheme="majorHAnsi" w:eastAsiaTheme="minorEastAsia" w:hAnsiTheme="majorHAnsi" w:cs="Arial"/>
          <w:color w:val="265F65" w:themeColor="accent2" w:themeShade="80"/>
          <w:kern w:val="24"/>
        </w:rPr>
        <w:t>Tako kot za ITM tudi za to obstaja klasifikacija trebušnega obsega, ki temelji na različnih okoliščinah (tabela).</w:t>
      </w:r>
    </w:p>
    <w:p w:rsidR="002140A3" w:rsidRPr="002140A3" w:rsidRDefault="002140A3" w:rsidP="002140A3">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2140A3" w:rsidRPr="002140A3" w:rsidRDefault="002140A3" w:rsidP="002140A3">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2140A3">
        <w:rPr>
          <w:rFonts w:asciiTheme="majorHAnsi" w:eastAsiaTheme="minorEastAsia" w:hAnsiTheme="majorHAnsi" w:cs="Arial"/>
          <w:color w:val="265F65" w:themeColor="accent2" w:themeShade="80"/>
          <w:kern w:val="24"/>
        </w:rPr>
        <w:t>Klasifikacija ima seveda omejitve z raznimi dejavniki kot so rasno-etnična pripadnost, starost, celoten obseg, višina,… telesa, kar vse lahko vpliva na stanje zdravja. Še več, o prikazanih vrednostih bi se dalo resno razpravljati in zato je že bilo veliko truda vloženega v pripravo ustreznejših klasifikacij ob upoštevanju omenjenih ciljnih skupin in dejavnikov.</w:t>
      </w:r>
    </w:p>
    <w:p w:rsidR="002140A3" w:rsidRPr="002140A3" w:rsidRDefault="002140A3" w:rsidP="002140A3">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2140A3" w:rsidRPr="002140A3" w:rsidRDefault="002140A3" w:rsidP="002140A3">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2140A3">
        <w:rPr>
          <w:rFonts w:asciiTheme="majorHAnsi" w:eastAsiaTheme="minorEastAsia" w:hAnsiTheme="majorHAnsi" w:cs="Arial"/>
          <w:color w:val="265F65" w:themeColor="accent2" w:themeShade="80"/>
          <w:kern w:val="24"/>
        </w:rPr>
        <w:t>Pozneje bomo uporabili merilni trak in ročne merilnike.</w:t>
      </w:r>
    </w:p>
    <w:p w:rsidR="002140A3" w:rsidRPr="002140A3" w:rsidRDefault="002140A3" w:rsidP="002140A3">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2140A3" w:rsidRPr="002140A3" w:rsidRDefault="002140A3" w:rsidP="002140A3">
      <w:pPr>
        <w:pStyle w:val="NormalWeb"/>
        <w:spacing w:before="0" w:beforeAutospacing="0" w:after="0" w:afterAutospacing="0"/>
        <w:jc w:val="both"/>
        <w:rPr>
          <w:rFonts w:asciiTheme="majorHAnsi" w:eastAsiaTheme="minorEastAsia" w:hAnsiTheme="majorHAnsi" w:cs="Arial"/>
          <w:b/>
          <w:color w:val="265F65" w:themeColor="accent2" w:themeShade="80"/>
          <w:kern w:val="24"/>
        </w:rPr>
      </w:pPr>
      <w:r w:rsidRPr="002140A3">
        <w:rPr>
          <w:rFonts w:asciiTheme="majorHAnsi" w:eastAsiaTheme="minorEastAsia" w:hAnsiTheme="majorHAnsi" w:cs="Arial"/>
          <w:b/>
          <w:color w:val="265F65" w:themeColor="accent2" w:themeShade="80"/>
          <w:kern w:val="24"/>
        </w:rPr>
        <w:t>IZMERIMO OBSEG BOKOV</w:t>
      </w:r>
    </w:p>
    <w:p w:rsidR="002140A3" w:rsidRPr="002140A3" w:rsidRDefault="002140A3" w:rsidP="002140A3">
      <w:pPr>
        <w:spacing w:before="0" w:after="0" w:line="240" w:lineRule="auto"/>
        <w:jc w:val="both"/>
        <w:rPr>
          <w:rFonts w:asciiTheme="majorHAnsi" w:hAnsiTheme="majorHAnsi" w:cs="Arial"/>
          <w:color w:val="265F65" w:themeColor="accent2" w:themeShade="80"/>
          <w:kern w:val="24"/>
          <w:sz w:val="24"/>
          <w:szCs w:val="24"/>
        </w:rPr>
      </w:pPr>
      <w:r w:rsidRPr="002140A3">
        <w:rPr>
          <w:rFonts w:asciiTheme="majorHAnsi" w:hAnsiTheme="majorHAnsi" w:cs="Arial"/>
          <w:color w:val="265F65" w:themeColor="accent2" w:themeShade="80"/>
          <w:kern w:val="24"/>
          <w:sz w:val="24"/>
          <w:szCs w:val="24"/>
        </w:rPr>
        <w:t>Vedno morate meriti na istem mestu – ali okrog bokov ali okrog popka.</w:t>
      </w:r>
    </w:p>
    <w:p w:rsidR="002140A3" w:rsidRPr="002140A3" w:rsidRDefault="002140A3" w:rsidP="002140A3">
      <w:pPr>
        <w:spacing w:before="0" w:after="0" w:line="240" w:lineRule="auto"/>
        <w:jc w:val="both"/>
        <w:rPr>
          <w:rFonts w:asciiTheme="majorHAnsi" w:hAnsiTheme="majorHAnsi" w:cs="Arial"/>
          <w:color w:val="265F65" w:themeColor="accent2" w:themeShade="80"/>
          <w:kern w:val="24"/>
          <w:sz w:val="24"/>
          <w:szCs w:val="24"/>
        </w:rPr>
      </w:pPr>
      <w:r w:rsidRPr="002140A3">
        <w:rPr>
          <w:rFonts w:asciiTheme="majorHAnsi" w:hAnsiTheme="majorHAnsi" w:cs="Arial"/>
          <w:color w:val="265F65" w:themeColor="accent2" w:themeShade="80"/>
          <w:kern w:val="24"/>
          <w:sz w:val="24"/>
          <w:szCs w:val="24"/>
        </w:rPr>
        <w:t>Ko poznate obseg boka, vrednost vnesite v svoj Dnevnik zdravja.</w:t>
      </w:r>
    </w:p>
    <w:p w:rsidR="002140A3" w:rsidRPr="002140A3" w:rsidRDefault="002140A3" w:rsidP="002140A3">
      <w:pPr>
        <w:rPr>
          <w:rFonts w:asciiTheme="majorHAnsi" w:hAnsiTheme="majorHAnsi" w:cs="Arial"/>
          <w:color w:val="265F65" w:themeColor="accent2" w:themeShade="80"/>
          <w:kern w:val="24"/>
          <w:sz w:val="24"/>
          <w:szCs w:val="24"/>
        </w:rPr>
      </w:pPr>
    </w:p>
    <w:p w:rsidR="002140A3" w:rsidRDefault="002140A3" w:rsidP="002B3898">
      <w:pPr>
        <w:spacing w:before="0" w:after="0" w:line="240" w:lineRule="auto"/>
        <w:jc w:val="both"/>
        <w:rPr>
          <w:rStyle w:val="Hyperlink"/>
          <w:rFonts w:asciiTheme="majorHAnsi" w:hAnsiTheme="majorHAnsi" w:cs="Arial"/>
          <w:color w:val="265F65" w:themeColor="accent2" w:themeShade="80"/>
          <w:kern w:val="24"/>
          <w:sz w:val="24"/>
          <w:szCs w:val="24"/>
        </w:rPr>
      </w:pPr>
    </w:p>
    <w:p w:rsidR="002140A3" w:rsidRDefault="002140A3" w:rsidP="002B3898">
      <w:pPr>
        <w:spacing w:before="0" w:after="0" w:line="240" w:lineRule="auto"/>
        <w:jc w:val="both"/>
        <w:rPr>
          <w:rStyle w:val="Hyperlink"/>
          <w:rFonts w:asciiTheme="majorHAnsi" w:hAnsiTheme="majorHAnsi" w:cs="Arial"/>
          <w:color w:val="265F65" w:themeColor="accent2" w:themeShade="80"/>
          <w:kern w:val="24"/>
          <w:sz w:val="24"/>
          <w:szCs w:val="24"/>
        </w:rPr>
      </w:pPr>
    </w:p>
    <w:p w:rsidR="002140A3" w:rsidRDefault="002140A3" w:rsidP="002B3898">
      <w:pPr>
        <w:spacing w:before="0" w:after="0" w:line="240" w:lineRule="auto"/>
        <w:jc w:val="both"/>
        <w:rPr>
          <w:rStyle w:val="Hyperlink"/>
          <w:rFonts w:asciiTheme="majorHAnsi" w:hAnsiTheme="majorHAnsi" w:cs="Arial"/>
          <w:color w:val="265F65" w:themeColor="accent2" w:themeShade="80"/>
          <w:kern w:val="24"/>
          <w:sz w:val="24"/>
          <w:szCs w:val="24"/>
        </w:rPr>
      </w:pPr>
    </w:p>
    <w:p w:rsidR="002140A3" w:rsidRDefault="002140A3" w:rsidP="002B3898">
      <w:pPr>
        <w:spacing w:before="0" w:after="0" w:line="240" w:lineRule="auto"/>
        <w:jc w:val="both"/>
        <w:rPr>
          <w:rStyle w:val="Hyperlink"/>
          <w:rFonts w:asciiTheme="majorHAnsi" w:hAnsiTheme="majorHAnsi" w:cs="Arial"/>
          <w:color w:val="265F65" w:themeColor="accent2" w:themeShade="80"/>
          <w:kern w:val="24"/>
          <w:sz w:val="24"/>
          <w:szCs w:val="24"/>
        </w:rPr>
      </w:pPr>
    </w:p>
    <w:p w:rsidR="002140A3" w:rsidRDefault="002140A3" w:rsidP="002B3898">
      <w:pPr>
        <w:spacing w:before="0" w:after="0" w:line="240" w:lineRule="auto"/>
        <w:jc w:val="both"/>
        <w:rPr>
          <w:rStyle w:val="Hyperlink"/>
          <w:rFonts w:asciiTheme="majorHAnsi" w:hAnsiTheme="majorHAnsi" w:cs="Arial"/>
          <w:color w:val="265F65" w:themeColor="accent2" w:themeShade="80"/>
          <w:kern w:val="24"/>
          <w:sz w:val="24"/>
          <w:szCs w:val="24"/>
        </w:rPr>
      </w:pPr>
    </w:p>
    <w:p w:rsidR="002140A3" w:rsidRDefault="002140A3" w:rsidP="002B3898">
      <w:pPr>
        <w:spacing w:before="0" w:after="0" w:line="240" w:lineRule="auto"/>
        <w:jc w:val="both"/>
        <w:rPr>
          <w:rStyle w:val="Hyperlink"/>
          <w:rFonts w:asciiTheme="majorHAnsi" w:hAnsiTheme="majorHAnsi" w:cs="Arial"/>
          <w:color w:val="265F65" w:themeColor="accent2" w:themeShade="80"/>
          <w:kern w:val="24"/>
          <w:sz w:val="24"/>
          <w:szCs w:val="24"/>
        </w:rPr>
      </w:pPr>
    </w:p>
    <w:p w:rsidR="002140A3" w:rsidRDefault="002140A3" w:rsidP="002B3898">
      <w:pPr>
        <w:spacing w:before="0" w:after="0" w:line="240" w:lineRule="auto"/>
        <w:jc w:val="both"/>
        <w:rPr>
          <w:rStyle w:val="Hyperlink"/>
          <w:rFonts w:asciiTheme="majorHAnsi" w:hAnsiTheme="majorHAnsi" w:cs="Arial"/>
          <w:color w:val="265F65" w:themeColor="accent2" w:themeShade="80"/>
          <w:kern w:val="24"/>
          <w:sz w:val="24"/>
          <w:szCs w:val="24"/>
        </w:rPr>
      </w:pPr>
    </w:p>
    <w:p w:rsidR="002140A3" w:rsidRDefault="002140A3" w:rsidP="002B3898">
      <w:pPr>
        <w:spacing w:before="0" w:after="0" w:line="240" w:lineRule="auto"/>
        <w:jc w:val="both"/>
        <w:rPr>
          <w:rStyle w:val="Hyperlink"/>
          <w:rFonts w:asciiTheme="majorHAnsi" w:hAnsiTheme="majorHAnsi" w:cs="Arial"/>
          <w:b/>
          <w:color w:val="265F65" w:themeColor="accent2" w:themeShade="80"/>
          <w:kern w:val="24"/>
          <w:sz w:val="28"/>
          <w:szCs w:val="28"/>
          <w:u w:val="none"/>
        </w:rPr>
      </w:pPr>
      <w:r w:rsidRPr="002140A3">
        <w:rPr>
          <w:rStyle w:val="Hyperlink"/>
          <w:rFonts w:asciiTheme="majorHAnsi" w:hAnsiTheme="majorHAnsi" w:cs="Arial"/>
          <w:b/>
          <w:color w:val="265F65" w:themeColor="accent2" w:themeShade="80"/>
          <w:kern w:val="24"/>
          <w:sz w:val="28"/>
          <w:szCs w:val="28"/>
          <w:u w:val="none"/>
        </w:rPr>
        <w:t>DIAPOZITIV 33</w:t>
      </w:r>
    </w:p>
    <w:p w:rsidR="002140A3" w:rsidRPr="002140A3" w:rsidRDefault="002140A3" w:rsidP="002B3898">
      <w:pPr>
        <w:spacing w:before="0" w:after="0" w:line="240" w:lineRule="auto"/>
        <w:jc w:val="both"/>
        <w:rPr>
          <w:rStyle w:val="Hyperlink"/>
          <w:rFonts w:asciiTheme="majorHAnsi" w:hAnsiTheme="majorHAnsi" w:cs="Arial"/>
          <w:b/>
          <w:color w:val="265F65" w:themeColor="accent2" w:themeShade="80"/>
          <w:kern w:val="24"/>
          <w:sz w:val="28"/>
          <w:szCs w:val="28"/>
          <w:u w:val="none"/>
        </w:rPr>
      </w:pPr>
    </w:p>
    <w:p w:rsidR="002B3898" w:rsidRDefault="002140A3" w:rsidP="002B3898">
      <w:pPr>
        <w:spacing w:before="0" w:after="0" w:line="240" w:lineRule="auto"/>
        <w:jc w:val="both"/>
        <w:rPr>
          <w:rFonts w:asciiTheme="majorHAnsi" w:hAnsiTheme="majorHAnsi" w:cs="Calibri Light"/>
          <w:b/>
          <w:color w:val="265F65" w:themeColor="accent2" w:themeShade="80"/>
          <w:sz w:val="28"/>
          <w:szCs w:val="28"/>
        </w:rPr>
      </w:pPr>
      <w:r>
        <w:rPr>
          <w:rFonts w:asciiTheme="majorHAnsi" w:hAnsiTheme="majorHAnsi" w:cs="Calibri Light"/>
          <w:b/>
          <w:noProof/>
          <w:color w:val="58B6C0" w:themeColor="accent2"/>
          <w:sz w:val="28"/>
          <w:szCs w:val="28"/>
          <w:lang w:val="da-DK" w:eastAsia="da-DK"/>
        </w:rPr>
        <w:drawing>
          <wp:inline distT="0" distB="0" distL="0" distR="0" wp14:anchorId="783AAC41">
            <wp:extent cx="6096635" cy="3429635"/>
            <wp:effectExtent l="0" t="0" r="0" b="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Naredimo kratek premor.</w:t>
      </w:r>
    </w:p>
    <w:p w:rsidR="002140A3" w:rsidRP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B3898">
      <w:pPr>
        <w:spacing w:before="0" w:after="0" w:line="240" w:lineRule="auto"/>
        <w:jc w:val="both"/>
        <w:rPr>
          <w:rFonts w:asciiTheme="majorHAnsi" w:hAnsiTheme="majorHAnsi" w:cs="Calibri Light"/>
          <w:b/>
          <w:color w:val="265F65" w:themeColor="accent2" w:themeShade="80"/>
          <w:sz w:val="32"/>
          <w:szCs w:val="32"/>
        </w:rPr>
      </w:pPr>
    </w:p>
    <w:p w:rsidR="002140A3" w:rsidRDefault="002140A3" w:rsidP="002140A3">
      <w:pPr>
        <w:spacing w:before="0" w:after="0" w:line="240" w:lineRule="auto"/>
        <w:jc w:val="center"/>
        <w:rPr>
          <w:rFonts w:asciiTheme="majorHAnsi" w:hAnsiTheme="majorHAnsi" w:cs="Calibri Light"/>
          <w:b/>
          <w:color w:val="265F65" w:themeColor="accent2" w:themeShade="80"/>
          <w:sz w:val="32"/>
          <w:szCs w:val="32"/>
        </w:rPr>
      </w:pPr>
    </w:p>
    <w:p w:rsidR="002140A3" w:rsidRDefault="002140A3" w:rsidP="002140A3">
      <w:pPr>
        <w:spacing w:before="0" w:after="0" w:line="240" w:lineRule="auto"/>
        <w:jc w:val="center"/>
        <w:rPr>
          <w:rFonts w:asciiTheme="majorHAnsi" w:hAnsiTheme="majorHAnsi" w:cs="Calibri Light"/>
          <w:b/>
          <w:color w:val="265F65" w:themeColor="accent2" w:themeShade="80"/>
          <w:sz w:val="32"/>
          <w:szCs w:val="32"/>
        </w:rPr>
      </w:pPr>
      <w:r w:rsidRPr="002140A3">
        <w:rPr>
          <w:rFonts w:asciiTheme="majorHAnsi" w:hAnsiTheme="majorHAnsi" w:cs="Calibri Light"/>
          <w:b/>
          <w:color w:val="265F65" w:themeColor="accent2" w:themeShade="80"/>
          <w:sz w:val="32"/>
          <w:szCs w:val="32"/>
        </w:rPr>
        <w:t>LEKCIJA 3</w:t>
      </w: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r w:rsidRPr="002140A3">
        <w:rPr>
          <w:rFonts w:asciiTheme="majorHAnsi" w:hAnsiTheme="majorHAnsi" w:cs="Calibri Light"/>
          <w:b/>
          <w:color w:val="265F65" w:themeColor="accent2" w:themeShade="80"/>
          <w:sz w:val="28"/>
          <w:szCs w:val="28"/>
        </w:rPr>
        <w:t>DIAPOZITIV 34</w:t>
      </w:r>
    </w:p>
    <w:p w:rsidR="002140A3" w:rsidRDefault="002140A3"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r w:rsidRPr="00442007">
        <w:rPr>
          <w:rFonts w:asciiTheme="majorHAnsi" w:hAnsiTheme="majorHAnsi" w:cs="Calibri Light"/>
          <w:b/>
          <w:noProof/>
          <w:color w:val="58B6C0" w:themeColor="accent2"/>
          <w:sz w:val="28"/>
          <w:szCs w:val="28"/>
          <w:lang w:val="da-DK" w:eastAsia="da-DK"/>
        </w:rPr>
        <w:drawing>
          <wp:anchor distT="0" distB="0" distL="114300" distR="114300" simplePos="0" relativeHeight="251702272" behindDoc="0" locked="0" layoutInCell="1" allowOverlap="1" wp14:anchorId="0C8BC619" wp14:editId="65F0F018">
            <wp:simplePos x="0" y="0"/>
            <wp:positionH relativeFrom="column">
              <wp:posOffset>0</wp:posOffset>
            </wp:positionH>
            <wp:positionV relativeFrom="paragraph">
              <wp:posOffset>-635</wp:posOffset>
            </wp:positionV>
            <wp:extent cx="5760720" cy="3239770"/>
            <wp:effectExtent l="0" t="0" r="0" b="0"/>
            <wp:wrapNone/>
            <wp:docPr id="279" name="Billed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239770"/>
                    </a:xfrm>
                    <a:prstGeom prst="rect">
                      <a:avLst/>
                    </a:prstGeom>
                  </pic:spPr>
                </pic:pic>
              </a:graphicData>
            </a:graphic>
          </wp:anchor>
        </w:drawing>
      </w: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noProof/>
          <w:color w:val="58B6C0" w:themeColor="accent2"/>
          <w:sz w:val="28"/>
          <w:szCs w:val="28"/>
          <w:lang w:val="da-DK" w:eastAsia="da-DK"/>
        </w:rPr>
      </w:pPr>
    </w:p>
    <w:p w:rsidR="00442007" w:rsidRDefault="00442007" w:rsidP="002B3898">
      <w:pPr>
        <w:spacing w:before="0" w:after="0" w:line="240" w:lineRule="auto"/>
        <w:jc w:val="both"/>
        <w:rPr>
          <w:rFonts w:asciiTheme="majorHAnsi" w:hAnsiTheme="majorHAnsi" w:cs="Calibri Light"/>
          <w:b/>
          <w:color w:val="265F65" w:themeColor="accent2" w:themeShade="80"/>
          <w:sz w:val="28"/>
          <w:szCs w:val="28"/>
        </w:rPr>
      </w:pPr>
    </w:p>
    <w:p w:rsidR="002140A3" w:rsidRPr="002140A3" w:rsidRDefault="002140A3" w:rsidP="002140A3">
      <w:pPr>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 xml:space="preserve">Na svojo maščobo ne smemo gledati kot na sovražnika, saj maščobe potrebujemo in so tudi bistvenega pomena za nas. </w:t>
      </w:r>
    </w:p>
    <w:p w:rsidR="002140A3" w:rsidRPr="002140A3" w:rsidRDefault="002140A3" w:rsidP="002140A3">
      <w:pPr>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Maščobo sestavljajo različne maščobne kisline, ki so nujne za delovanje telesa kot pomemben energetski vir, predstavljajo pa tudi zalogo energije. Kljub temu pa, če jih je preveč, predstavljajo tveganje za srčno-žilne bolezni.</w:t>
      </w:r>
    </w:p>
    <w:p w:rsidR="002140A3" w:rsidRPr="002140A3" w:rsidRDefault="002140A3" w:rsidP="002140A3">
      <w:pPr>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Maščoba je sestavni del telesnega tkiva in prenašalec določenih vitaminov. Nekatere maščobne kisline so ključne in jih ni mogoče nadomestiti z nobenimi drugimi. Zato je pomembno, da vemo koliko maščob zaužijemo in kakšne maščobe vsebuje naša hrana.</w:t>
      </w:r>
    </w:p>
    <w:p w:rsidR="002140A3" w:rsidRPr="002140A3" w:rsidRDefault="002140A3" w:rsidP="002140A3">
      <w:pPr>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Maščoba vsebuje več energije od katerega koli drugega hranila.</w:t>
      </w:r>
      <w:r w:rsidRPr="002140A3">
        <w:rPr>
          <w:rFonts w:asciiTheme="majorHAnsi" w:hAnsiTheme="majorHAnsi" w:cs="Arial"/>
          <w:color w:val="265F65" w:themeColor="accent2" w:themeShade="80"/>
          <w:sz w:val="24"/>
          <w:szCs w:val="24"/>
        </w:rPr>
        <w:br/>
      </w:r>
    </w:p>
    <w:p w:rsidR="002140A3" w:rsidRPr="002140A3" w:rsidRDefault="002140A3" w:rsidP="002140A3">
      <w:pPr>
        <w:jc w:val="center"/>
        <w:rPr>
          <w:rFonts w:asciiTheme="majorHAnsi" w:hAnsiTheme="majorHAnsi" w:cs="Arial"/>
          <w:color w:val="265F65" w:themeColor="accent2" w:themeShade="80"/>
          <w:sz w:val="24"/>
          <w:szCs w:val="24"/>
        </w:rPr>
      </w:pPr>
      <w:r w:rsidRPr="002140A3">
        <w:rPr>
          <w:rFonts w:asciiTheme="majorHAnsi" w:hAnsiTheme="majorHAnsi" w:cs="Arial"/>
          <w:b/>
          <w:color w:val="265F65" w:themeColor="accent2" w:themeShade="80"/>
          <w:sz w:val="24"/>
          <w:szCs w:val="24"/>
        </w:rPr>
        <w:t>1 gram maščobe tako vsebuje 37 kJ</w:t>
      </w:r>
      <w:r w:rsidRPr="002140A3">
        <w:rPr>
          <w:rFonts w:asciiTheme="majorHAnsi" w:hAnsiTheme="majorHAnsi" w:cs="Arial"/>
          <w:color w:val="265F65" w:themeColor="accent2" w:themeShade="80"/>
          <w:sz w:val="24"/>
          <w:szCs w:val="24"/>
        </w:rPr>
        <w:t>,</w:t>
      </w:r>
    </w:p>
    <w:p w:rsidR="002140A3" w:rsidRPr="002140A3" w:rsidRDefault="002140A3" w:rsidP="002140A3">
      <w:pPr>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Kar je več kot dvakratnik energije 1 grama ogljikovih hidratov ali 1 grama beljakovin.</w:t>
      </w:r>
    </w:p>
    <w:p w:rsidR="002140A3" w:rsidRDefault="002140A3" w:rsidP="002140A3">
      <w:pPr>
        <w:pStyle w:val="NormalWeb"/>
        <w:spacing w:before="0" w:beforeAutospacing="0" w:after="0" w:afterAutospacing="0"/>
        <w:jc w:val="both"/>
        <w:rPr>
          <w:rFonts w:asciiTheme="majorHAnsi" w:hAnsiTheme="majorHAnsi" w:cs="Arial"/>
          <w:color w:val="265F65" w:themeColor="accent2" w:themeShade="80"/>
        </w:rPr>
      </w:pPr>
      <w:r w:rsidRPr="002140A3">
        <w:rPr>
          <w:rFonts w:asciiTheme="majorHAnsi" w:hAnsiTheme="majorHAnsi" w:cs="Arial"/>
          <w:color w:val="265F65" w:themeColor="accent2" w:themeShade="80"/>
        </w:rPr>
        <w:t>Maščoba je tudi zgodba sama zase – ker je toliko različnih vrst maščob. Zato se ne bomo osredotočali le na izjavo, da moramo paziti na dnevno priporočen % vnosa hranil in enega tipa maščob.</w:t>
      </w:r>
    </w:p>
    <w:p w:rsidR="002140A3" w:rsidRPr="002140A3" w:rsidRDefault="002140A3" w:rsidP="002140A3">
      <w:pPr>
        <w:pStyle w:val="NormalWeb"/>
        <w:spacing w:before="0" w:beforeAutospacing="0" w:after="0" w:afterAutospacing="0"/>
        <w:jc w:val="both"/>
        <w:rPr>
          <w:rFonts w:asciiTheme="majorHAnsi" w:hAnsiTheme="majorHAnsi" w:cs="Arial"/>
          <w:color w:val="265F65" w:themeColor="accent2" w:themeShade="80"/>
        </w:rPr>
      </w:pPr>
    </w:p>
    <w:p w:rsidR="002140A3" w:rsidRPr="002140A3" w:rsidRDefault="002140A3" w:rsidP="002140A3">
      <w:pPr>
        <w:pStyle w:val="NormalWeb"/>
        <w:spacing w:before="0" w:beforeAutospacing="0" w:after="0" w:afterAutospacing="0"/>
        <w:jc w:val="both"/>
        <w:rPr>
          <w:rFonts w:asciiTheme="majorHAnsi" w:hAnsiTheme="majorHAnsi" w:cs="Arial"/>
          <w:color w:val="265F65" w:themeColor="accent2" w:themeShade="80"/>
        </w:rPr>
      </w:pPr>
      <w:r w:rsidRPr="002140A3">
        <w:rPr>
          <w:rFonts w:asciiTheme="majorHAnsi" w:hAnsiTheme="majorHAnsi" w:cs="Arial"/>
          <w:color w:val="265F65" w:themeColor="accent2" w:themeShade="80"/>
        </w:rPr>
        <w:t>Maščobe bi naj predstavljale med 25 – 40%celotnega obroka. Bodite torej pazljivi pri nakupu že pripravljene hrane, saj vsebujejo visok delež maščob.</w:t>
      </w: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r>
        <w:rPr>
          <w:rFonts w:asciiTheme="majorHAnsi" w:hAnsiTheme="majorHAnsi" w:cs="Calibri Light"/>
          <w:b/>
          <w:color w:val="265F65" w:themeColor="accent2" w:themeShade="80"/>
          <w:sz w:val="28"/>
          <w:szCs w:val="28"/>
        </w:rPr>
        <w:t>DIAPOZITIV 35</w:t>
      </w:r>
    </w:p>
    <w:p w:rsidR="002140A3" w:rsidRDefault="002140A3" w:rsidP="002B3898">
      <w:pPr>
        <w:spacing w:before="0" w:after="0" w:line="240" w:lineRule="auto"/>
        <w:jc w:val="both"/>
        <w:rPr>
          <w:rFonts w:asciiTheme="majorHAnsi" w:hAnsiTheme="majorHAnsi" w:cs="Calibri Light"/>
          <w:b/>
          <w:color w:val="265F65" w:themeColor="accent2" w:themeShade="80"/>
          <w:sz w:val="28"/>
          <w:szCs w:val="28"/>
        </w:rPr>
      </w:pPr>
      <w:r>
        <w:rPr>
          <w:rFonts w:asciiTheme="majorHAnsi" w:hAnsiTheme="majorHAnsi" w:cs="Calibri Light"/>
          <w:b/>
          <w:noProof/>
          <w:color w:val="58B6C0" w:themeColor="accent2"/>
          <w:sz w:val="28"/>
          <w:szCs w:val="28"/>
          <w:lang w:val="da-DK" w:eastAsia="da-DK"/>
        </w:rPr>
        <w:drawing>
          <wp:inline distT="0" distB="0" distL="0" distR="0" wp14:anchorId="31DB241E">
            <wp:extent cx="6096635" cy="3429635"/>
            <wp:effectExtent l="0" t="0" r="0" b="0"/>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140A3" w:rsidRPr="002140A3" w:rsidRDefault="002140A3" w:rsidP="002140A3">
      <w:pPr>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Dobro je biti pozoren na maščobo OMEGA 3, saj je je skoraj nemogoče imeti dovolj.</w:t>
      </w:r>
    </w:p>
    <w:p w:rsidR="002140A3" w:rsidRPr="002140A3" w:rsidRDefault="002140A3" w:rsidP="002140A3">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2140A3">
        <w:rPr>
          <w:rFonts w:asciiTheme="majorHAnsi" w:eastAsiaTheme="minorEastAsia" w:hAnsiTheme="majorHAnsi" w:cs="Arial"/>
          <w:color w:val="265F65" w:themeColor="accent2" w:themeShade="80"/>
          <w:kern w:val="24"/>
        </w:rPr>
        <w:t>To bi pomenilo, da moramo najmanj dvakrat tedensko jesti sveže ribe, saj gojene ribe tega nimajo dovolj</w:t>
      </w:r>
      <w:r w:rsidR="009D7105">
        <w:rPr>
          <w:rFonts w:asciiTheme="majorHAnsi" w:eastAsiaTheme="minorEastAsia" w:hAnsiTheme="majorHAnsi" w:cs="Arial"/>
          <w:color w:val="265F65" w:themeColor="accent2" w:themeShade="80"/>
          <w:kern w:val="24"/>
        </w:rPr>
        <w:t>,</w:t>
      </w:r>
      <w:r w:rsidRPr="002140A3">
        <w:rPr>
          <w:rFonts w:asciiTheme="majorHAnsi" w:eastAsiaTheme="minorEastAsia" w:hAnsiTheme="majorHAnsi" w:cs="Arial"/>
          <w:color w:val="265F65" w:themeColor="accent2" w:themeShade="80"/>
          <w:kern w:val="24"/>
        </w:rPr>
        <w:t xml:space="preserve"> ker se ne hranijo na njim naraven način.</w:t>
      </w:r>
    </w:p>
    <w:p w:rsidR="002140A3" w:rsidRPr="009D7105" w:rsidRDefault="002140A3" w:rsidP="002140A3">
      <w:pPr>
        <w:jc w:val="both"/>
        <w:rPr>
          <w:rFonts w:asciiTheme="majorHAnsi" w:hAnsiTheme="majorHAnsi" w:cs="Arial"/>
          <w:b/>
          <w:color w:val="265F65" w:themeColor="accent2" w:themeShade="80"/>
          <w:sz w:val="24"/>
          <w:szCs w:val="24"/>
        </w:rPr>
      </w:pPr>
      <w:r w:rsidRPr="009D7105">
        <w:rPr>
          <w:rFonts w:asciiTheme="majorHAnsi" w:hAnsiTheme="majorHAnsi" w:cs="Arial"/>
          <w:b/>
          <w:color w:val="265F65" w:themeColor="accent2" w:themeShade="80"/>
          <w:sz w:val="24"/>
          <w:szCs w:val="24"/>
        </w:rPr>
        <w:t>OMEGA 3 preprečuje:</w:t>
      </w:r>
    </w:p>
    <w:p w:rsidR="002140A3" w:rsidRPr="002140A3" w:rsidRDefault="002140A3" w:rsidP="002140A3">
      <w:pPr>
        <w:pStyle w:val="Listeafsnit"/>
        <w:numPr>
          <w:ilvl w:val="0"/>
          <w:numId w:val="27"/>
        </w:numPr>
        <w:spacing w:before="0" w:after="0" w:line="240" w:lineRule="auto"/>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 xml:space="preserve">arteriosklerozo </w:t>
      </w:r>
    </w:p>
    <w:p w:rsidR="002140A3" w:rsidRPr="002140A3" w:rsidRDefault="002140A3" w:rsidP="002140A3">
      <w:pPr>
        <w:pStyle w:val="Listeafsnit"/>
        <w:numPr>
          <w:ilvl w:val="0"/>
          <w:numId w:val="27"/>
        </w:numPr>
        <w:spacing w:before="0" w:after="0" w:line="240" w:lineRule="auto"/>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krvne strdke</w:t>
      </w:r>
    </w:p>
    <w:p w:rsidR="002140A3" w:rsidRPr="002140A3" w:rsidRDefault="002140A3" w:rsidP="002140A3">
      <w:pPr>
        <w:pStyle w:val="Listeafsnit"/>
        <w:numPr>
          <w:ilvl w:val="0"/>
          <w:numId w:val="27"/>
        </w:numPr>
        <w:spacing w:before="0" w:after="0" w:line="240" w:lineRule="auto"/>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raka</w:t>
      </w:r>
    </w:p>
    <w:p w:rsidR="002140A3" w:rsidRPr="002140A3" w:rsidRDefault="002140A3" w:rsidP="002140A3">
      <w:pPr>
        <w:pStyle w:val="Listeafsnit"/>
        <w:numPr>
          <w:ilvl w:val="0"/>
          <w:numId w:val="27"/>
        </w:numPr>
        <w:spacing w:before="0" w:after="0" w:line="240" w:lineRule="auto"/>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diabetes</w:t>
      </w:r>
    </w:p>
    <w:p w:rsidR="002140A3" w:rsidRPr="002140A3" w:rsidRDefault="002140A3" w:rsidP="002140A3">
      <w:pPr>
        <w:pStyle w:val="Listeafsnit"/>
        <w:numPr>
          <w:ilvl w:val="0"/>
          <w:numId w:val="27"/>
        </w:numPr>
        <w:spacing w:before="0" w:after="0" w:line="240" w:lineRule="auto"/>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demenco</w:t>
      </w:r>
    </w:p>
    <w:p w:rsidR="002140A3" w:rsidRPr="002140A3" w:rsidRDefault="002140A3" w:rsidP="002140A3">
      <w:pPr>
        <w:pStyle w:val="Listeafsnit"/>
        <w:numPr>
          <w:ilvl w:val="0"/>
          <w:numId w:val="27"/>
        </w:numPr>
        <w:spacing w:before="0" w:after="0" w:line="240" w:lineRule="auto"/>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depresijo</w:t>
      </w:r>
    </w:p>
    <w:p w:rsidR="002140A3" w:rsidRPr="002140A3" w:rsidRDefault="002140A3" w:rsidP="002140A3">
      <w:pPr>
        <w:pStyle w:val="Listeafsnit"/>
        <w:numPr>
          <w:ilvl w:val="0"/>
          <w:numId w:val="27"/>
        </w:numPr>
        <w:spacing w:before="0" w:after="0" w:line="240" w:lineRule="auto"/>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artritis</w:t>
      </w:r>
    </w:p>
    <w:p w:rsidR="002140A3" w:rsidRPr="002140A3" w:rsidRDefault="002140A3" w:rsidP="002140A3">
      <w:pPr>
        <w:pStyle w:val="Listeafsnit"/>
        <w:numPr>
          <w:ilvl w:val="0"/>
          <w:numId w:val="27"/>
        </w:numPr>
        <w:spacing w:before="0" w:after="0" w:line="240" w:lineRule="auto"/>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astmo</w:t>
      </w:r>
    </w:p>
    <w:p w:rsidR="002140A3" w:rsidRPr="002140A3" w:rsidRDefault="002140A3" w:rsidP="002140A3">
      <w:pPr>
        <w:pStyle w:val="Listeafsnit"/>
        <w:numPr>
          <w:ilvl w:val="0"/>
          <w:numId w:val="27"/>
        </w:numPr>
        <w:spacing w:before="0" w:after="0" w:line="240" w:lineRule="auto"/>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luskavico</w:t>
      </w:r>
    </w:p>
    <w:p w:rsidR="002140A3" w:rsidRPr="002140A3" w:rsidRDefault="002140A3" w:rsidP="002140A3">
      <w:pPr>
        <w:pStyle w:val="Listeafsnit"/>
        <w:numPr>
          <w:ilvl w:val="0"/>
          <w:numId w:val="27"/>
        </w:numPr>
        <w:spacing w:before="0" w:after="0" w:line="240" w:lineRule="auto"/>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ekceme</w:t>
      </w:r>
    </w:p>
    <w:p w:rsidR="002140A3" w:rsidRPr="002140A3" w:rsidRDefault="002140A3" w:rsidP="002140A3">
      <w:pPr>
        <w:pStyle w:val="Listeafsnit"/>
        <w:numPr>
          <w:ilvl w:val="0"/>
          <w:numId w:val="27"/>
        </w:numPr>
        <w:spacing w:before="0" w:after="0" w:line="240" w:lineRule="auto"/>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črevesna vnetja</w:t>
      </w:r>
    </w:p>
    <w:p w:rsidR="002140A3" w:rsidRPr="002140A3" w:rsidRDefault="002140A3" w:rsidP="009D7105">
      <w:pPr>
        <w:pStyle w:val="Listeafsnit"/>
        <w:spacing w:before="0" w:after="0" w:line="240" w:lineRule="auto"/>
        <w:jc w:val="both"/>
        <w:rPr>
          <w:rFonts w:asciiTheme="majorHAnsi" w:hAnsiTheme="majorHAnsi" w:cs="Arial"/>
          <w:color w:val="265F65" w:themeColor="accent2" w:themeShade="80"/>
          <w:sz w:val="24"/>
          <w:szCs w:val="24"/>
        </w:rPr>
      </w:pPr>
    </w:p>
    <w:p w:rsidR="002140A3" w:rsidRDefault="002140A3" w:rsidP="002140A3">
      <w:pPr>
        <w:jc w:val="both"/>
        <w:rPr>
          <w:rFonts w:asciiTheme="majorHAnsi" w:hAnsiTheme="majorHAnsi" w:cs="Arial"/>
          <w:color w:val="265F65" w:themeColor="accent2" w:themeShade="80"/>
          <w:sz w:val="24"/>
          <w:szCs w:val="24"/>
        </w:rPr>
      </w:pPr>
      <w:r w:rsidRPr="002140A3">
        <w:rPr>
          <w:rFonts w:asciiTheme="majorHAnsi" w:hAnsiTheme="majorHAnsi" w:cs="Arial"/>
          <w:color w:val="265F65" w:themeColor="accent2" w:themeShade="80"/>
          <w:sz w:val="24"/>
          <w:szCs w:val="24"/>
        </w:rPr>
        <w:t>Prav tako pomaga pri lajšanju bolečin, znižuje krvni tlak in preprečuje mašenje žil.</w:t>
      </w:r>
    </w:p>
    <w:p w:rsidR="009D7105" w:rsidRPr="009D7105" w:rsidRDefault="009D7105" w:rsidP="009D7105">
      <w:pPr>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Kislina DHA v omega3 predstavlja 20% možganske maščobe in prispeva k dobremu delovanju naših možganov, spominu in razpoloženju.</w:t>
      </w:r>
    </w:p>
    <w:p w:rsidR="009D7105" w:rsidRPr="009D7105" w:rsidRDefault="009D7105" w:rsidP="009D7105">
      <w:pPr>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Zato je dobro, če si omislimo kapsule, ki vsebujejo omega3 maščobe.</w:t>
      </w:r>
    </w:p>
    <w:p w:rsidR="009D7105" w:rsidRDefault="009D7105" w:rsidP="002140A3">
      <w:pPr>
        <w:jc w:val="both"/>
        <w:rPr>
          <w:rFonts w:asciiTheme="majorHAnsi" w:hAnsiTheme="majorHAnsi" w:cs="Arial"/>
          <w:color w:val="265F65" w:themeColor="accent2" w:themeShade="80"/>
          <w:sz w:val="24"/>
          <w:szCs w:val="24"/>
        </w:rPr>
      </w:pPr>
    </w:p>
    <w:p w:rsidR="009D7105" w:rsidRDefault="009D7105" w:rsidP="002140A3">
      <w:pPr>
        <w:jc w:val="both"/>
        <w:rPr>
          <w:rFonts w:asciiTheme="majorHAnsi" w:hAnsiTheme="majorHAnsi" w:cs="Arial"/>
          <w:color w:val="265F65" w:themeColor="accent2" w:themeShade="80"/>
          <w:sz w:val="24"/>
          <w:szCs w:val="24"/>
        </w:rPr>
      </w:pPr>
    </w:p>
    <w:p w:rsidR="009D7105" w:rsidRDefault="009D7105" w:rsidP="002140A3">
      <w:pPr>
        <w:jc w:val="both"/>
        <w:rPr>
          <w:rFonts w:asciiTheme="majorHAnsi" w:hAnsiTheme="majorHAnsi" w:cs="Arial"/>
          <w:color w:val="265F65" w:themeColor="accent2" w:themeShade="80"/>
          <w:sz w:val="24"/>
          <w:szCs w:val="24"/>
        </w:rPr>
      </w:pPr>
    </w:p>
    <w:p w:rsidR="009D7105" w:rsidRDefault="009D7105" w:rsidP="002140A3">
      <w:pPr>
        <w:jc w:val="both"/>
        <w:rPr>
          <w:rFonts w:asciiTheme="majorHAnsi" w:hAnsiTheme="majorHAnsi" w:cs="Arial"/>
          <w:b/>
          <w:color w:val="265F65" w:themeColor="accent2" w:themeShade="80"/>
          <w:sz w:val="28"/>
          <w:szCs w:val="28"/>
        </w:rPr>
      </w:pPr>
      <w:r w:rsidRPr="009D7105">
        <w:rPr>
          <w:rFonts w:asciiTheme="majorHAnsi" w:hAnsiTheme="majorHAnsi" w:cs="Arial"/>
          <w:b/>
          <w:color w:val="265F65" w:themeColor="accent2" w:themeShade="80"/>
          <w:sz w:val="28"/>
          <w:szCs w:val="28"/>
        </w:rPr>
        <w:t>DIAPOZITIV 36</w:t>
      </w:r>
    </w:p>
    <w:p w:rsidR="009D7105" w:rsidRDefault="009D7105" w:rsidP="002140A3">
      <w:pPr>
        <w:jc w:val="both"/>
        <w:rPr>
          <w:rFonts w:asciiTheme="majorHAnsi" w:hAnsiTheme="majorHAnsi" w:cs="Arial"/>
          <w:b/>
          <w:color w:val="265F65" w:themeColor="accent2" w:themeShade="80"/>
          <w:sz w:val="28"/>
          <w:szCs w:val="28"/>
        </w:rPr>
      </w:pPr>
      <w:r>
        <w:rPr>
          <w:rFonts w:asciiTheme="majorHAnsi" w:hAnsiTheme="majorHAnsi" w:cs="Arial"/>
          <w:b/>
          <w:noProof/>
          <w:color w:val="58B6C0" w:themeColor="accent2"/>
          <w:sz w:val="28"/>
          <w:szCs w:val="28"/>
          <w:lang w:val="da-DK" w:eastAsia="da-DK"/>
        </w:rPr>
        <w:drawing>
          <wp:inline distT="0" distB="0" distL="0" distR="0" wp14:anchorId="49591BAD">
            <wp:extent cx="6096635" cy="3429635"/>
            <wp:effectExtent l="0" t="0" r="0" b="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D7105" w:rsidRDefault="009D7105" w:rsidP="002140A3">
      <w:pPr>
        <w:jc w:val="both"/>
        <w:rPr>
          <w:rFonts w:asciiTheme="majorHAnsi" w:hAnsiTheme="majorHAnsi" w:cs="Arial"/>
          <w:b/>
          <w:color w:val="265F65" w:themeColor="accent2" w:themeShade="80"/>
          <w:sz w:val="28"/>
          <w:szCs w:val="28"/>
        </w:rPr>
      </w:pPr>
      <w:r>
        <w:rPr>
          <w:rFonts w:asciiTheme="majorHAnsi" w:hAnsiTheme="majorHAnsi" w:cs="Arial"/>
          <w:b/>
          <w:color w:val="265F65" w:themeColor="accent2" w:themeShade="80"/>
          <w:sz w:val="28"/>
          <w:szCs w:val="28"/>
        </w:rPr>
        <w:t>DIAPOZITIV 37</w:t>
      </w:r>
    </w:p>
    <w:p w:rsidR="009D7105" w:rsidRPr="009D7105" w:rsidRDefault="009D7105" w:rsidP="002140A3">
      <w:pPr>
        <w:jc w:val="both"/>
        <w:rPr>
          <w:rFonts w:asciiTheme="majorHAnsi" w:hAnsiTheme="majorHAnsi" w:cs="Arial"/>
          <w:b/>
          <w:color w:val="265F65" w:themeColor="accent2" w:themeShade="80"/>
          <w:sz w:val="28"/>
          <w:szCs w:val="28"/>
        </w:rPr>
      </w:pPr>
      <w:r>
        <w:rPr>
          <w:rFonts w:asciiTheme="majorHAnsi" w:hAnsiTheme="majorHAnsi" w:cs="Arial"/>
          <w:b/>
          <w:noProof/>
          <w:color w:val="58B6C0" w:themeColor="accent2"/>
          <w:sz w:val="28"/>
          <w:szCs w:val="28"/>
          <w:lang w:val="da-DK" w:eastAsia="da-DK"/>
        </w:rPr>
        <w:drawing>
          <wp:inline distT="0" distB="0" distL="0" distR="0" wp14:anchorId="79D4F2CA">
            <wp:extent cx="6096635" cy="3429635"/>
            <wp:effectExtent l="0" t="0" r="0" b="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D7105" w:rsidRDefault="009D7105" w:rsidP="009D7105">
      <w:pPr>
        <w:jc w:val="both"/>
        <w:rPr>
          <w:rFonts w:asciiTheme="majorHAnsi" w:hAnsiTheme="majorHAnsi" w:cs="Arial"/>
          <w:noProof/>
          <w:color w:val="265F65" w:themeColor="accent2" w:themeShade="80"/>
          <w:sz w:val="24"/>
          <w:szCs w:val="24"/>
          <w:lang w:eastAsia="sl-SI"/>
        </w:rPr>
      </w:pPr>
      <w:r w:rsidRPr="009D7105">
        <w:rPr>
          <w:rFonts w:asciiTheme="majorHAnsi" w:hAnsiTheme="majorHAnsi" w:cs="Arial"/>
          <w:color w:val="265F65" w:themeColor="accent2" w:themeShade="80"/>
          <w:sz w:val="24"/>
          <w:szCs w:val="24"/>
        </w:rPr>
        <w:t>Kadar jemo manj in premalo, se soočamo s pomanjkanjem beljakovin, kar smo omenili že zgoraj.</w:t>
      </w:r>
    </w:p>
    <w:p w:rsidR="002140A3" w:rsidRDefault="009D7105" w:rsidP="009D7105">
      <w:pPr>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lastRenderedPageBreak/>
        <w:t>Slaba prehranjenost tako vpliva na razvoj kroničnih bolezni, kar je sploh značilno za starejše. Ravno pomanjkanje beljakovin predstavlja ključni dejavnik pri slabi prehranjenosti.</w:t>
      </w:r>
    </w:p>
    <w:p w:rsidR="009D7105" w:rsidRDefault="009D7105" w:rsidP="009D7105">
      <w:pPr>
        <w:jc w:val="both"/>
        <w:rPr>
          <w:rFonts w:asciiTheme="majorHAnsi" w:hAnsiTheme="majorHAnsi" w:cs="Arial"/>
          <w:color w:val="265F65" w:themeColor="accent2" w:themeShade="80"/>
          <w:sz w:val="24"/>
          <w:szCs w:val="24"/>
        </w:rPr>
      </w:pPr>
    </w:p>
    <w:p w:rsidR="009D7105" w:rsidRDefault="009D7105" w:rsidP="009D7105">
      <w:pPr>
        <w:jc w:val="both"/>
        <w:rPr>
          <w:rFonts w:asciiTheme="majorHAnsi" w:hAnsiTheme="majorHAnsi" w:cs="Arial"/>
          <w:b/>
          <w:color w:val="265F65" w:themeColor="accent2" w:themeShade="80"/>
          <w:sz w:val="28"/>
          <w:szCs w:val="28"/>
        </w:rPr>
      </w:pPr>
      <w:r w:rsidRPr="009D7105">
        <w:rPr>
          <w:rFonts w:asciiTheme="majorHAnsi" w:hAnsiTheme="majorHAnsi" w:cs="Arial"/>
          <w:b/>
          <w:color w:val="265F65" w:themeColor="accent2" w:themeShade="80"/>
          <w:sz w:val="28"/>
          <w:szCs w:val="28"/>
        </w:rPr>
        <w:t>DIAPOZITIV 38</w:t>
      </w:r>
    </w:p>
    <w:p w:rsidR="009D7105" w:rsidRDefault="009D7105" w:rsidP="009D7105">
      <w:pPr>
        <w:jc w:val="both"/>
        <w:rPr>
          <w:rFonts w:asciiTheme="majorHAnsi" w:hAnsiTheme="majorHAnsi" w:cs="Arial"/>
          <w:b/>
          <w:color w:val="265F65" w:themeColor="accent2" w:themeShade="80"/>
          <w:sz w:val="28"/>
          <w:szCs w:val="28"/>
        </w:rPr>
      </w:pPr>
      <w:r>
        <w:rPr>
          <w:rFonts w:asciiTheme="majorHAnsi" w:hAnsiTheme="majorHAnsi" w:cs="Arial"/>
          <w:b/>
          <w:noProof/>
          <w:color w:val="58B6C0" w:themeColor="accent2"/>
          <w:sz w:val="28"/>
          <w:szCs w:val="28"/>
          <w:lang w:val="da-DK" w:eastAsia="da-DK"/>
        </w:rPr>
        <w:drawing>
          <wp:inline distT="0" distB="0" distL="0" distR="0" wp14:anchorId="00E810A3">
            <wp:extent cx="6096635" cy="3429635"/>
            <wp:effectExtent l="0" t="0" r="0" b="0"/>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D7105" w:rsidRPr="009D7105" w:rsidRDefault="009D7105" w:rsidP="009D7105">
      <w:pPr>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 xml:space="preserve">Beljakovine so gradniki našega telesa. Pomembne so za rast las, nohtov,rasti nasploh, ohranjanje in zdravljenje mišic, kit, organov,… </w:t>
      </w:r>
    </w:p>
    <w:p w:rsidR="009D7105" w:rsidRPr="009D7105" w:rsidRDefault="009D7105" w:rsidP="009D7105">
      <w:pPr>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Beljakovine sestavlja do 20 različnih aminokislin. 12 izmed njih jih lahko prispevamo sami s hrano, preostalih 8 pa bi jih morali tvoriti neposredno s hrano.</w:t>
      </w:r>
    </w:p>
    <w:p w:rsidR="009D7105" w:rsidRPr="009D7105" w:rsidRDefault="009D7105" w:rsidP="009D7105">
      <w:pPr>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Bistvene aminokisline so tiste, ki jih vsebujejo beljakovine v hrani, saj naše telo nima potrebnih encimov, da bi jih tvorilo samo. To pa so fenilalanin, histidin, izolevcin, levcin, lizin, metionin, treonin, triptofan in valin.</w:t>
      </w:r>
    </w:p>
    <w:p w:rsidR="009D7105" w:rsidRPr="009D7105" w:rsidRDefault="009D7105" w:rsidP="009D7105">
      <w:pPr>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Rastline lahko same tvorijo teh 8 encimov potrebnih za tvorbo beljakovin. Človeška in živalska telesa pa tega ne zmorejo.</w:t>
      </w:r>
    </w:p>
    <w:p w:rsidR="009D7105" w:rsidRPr="009D7105" w:rsidRDefault="009D7105" w:rsidP="009D7105">
      <w:pPr>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Zato jih moramo priskrbeti s hrano in ravno zato se imenujejo bistvene aminokisline. Ostale lahko organizem tvori iz glukoze in dušika, ki izvirata iz drugih.</w:t>
      </w:r>
    </w:p>
    <w:p w:rsidR="009D7105" w:rsidRDefault="009D7105" w:rsidP="009D7105">
      <w:pPr>
        <w:jc w:val="both"/>
        <w:rPr>
          <w:rFonts w:asciiTheme="majorHAnsi" w:hAnsiTheme="majorHAnsi" w:cs="Arial"/>
          <w:b/>
          <w:color w:val="265F65" w:themeColor="accent2" w:themeShade="80"/>
          <w:sz w:val="28"/>
          <w:szCs w:val="28"/>
        </w:rPr>
      </w:pPr>
    </w:p>
    <w:p w:rsidR="009D7105" w:rsidRDefault="009D7105" w:rsidP="009D7105">
      <w:pPr>
        <w:jc w:val="both"/>
        <w:rPr>
          <w:rFonts w:asciiTheme="majorHAnsi" w:hAnsiTheme="majorHAnsi" w:cs="Arial"/>
          <w:b/>
          <w:color w:val="265F65" w:themeColor="accent2" w:themeShade="80"/>
          <w:sz w:val="28"/>
          <w:szCs w:val="28"/>
        </w:rPr>
      </w:pPr>
    </w:p>
    <w:p w:rsidR="009D7105" w:rsidRDefault="009D7105" w:rsidP="009D7105">
      <w:pPr>
        <w:jc w:val="both"/>
        <w:rPr>
          <w:rFonts w:asciiTheme="majorHAnsi" w:hAnsiTheme="majorHAnsi" w:cs="Arial"/>
          <w:b/>
          <w:color w:val="265F65" w:themeColor="accent2" w:themeShade="80"/>
          <w:sz w:val="28"/>
          <w:szCs w:val="28"/>
        </w:rPr>
      </w:pPr>
    </w:p>
    <w:p w:rsidR="009D7105" w:rsidRDefault="009D7105" w:rsidP="009D7105">
      <w:pPr>
        <w:jc w:val="both"/>
        <w:rPr>
          <w:rFonts w:asciiTheme="majorHAnsi" w:hAnsiTheme="majorHAnsi" w:cs="Arial"/>
          <w:b/>
          <w:color w:val="265F65" w:themeColor="accent2" w:themeShade="80"/>
          <w:sz w:val="28"/>
          <w:szCs w:val="28"/>
        </w:rPr>
      </w:pPr>
    </w:p>
    <w:p w:rsidR="009D7105" w:rsidRDefault="009D7105" w:rsidP="009D7105">
      <w:pPr>
        <w:jc w:val="both"/>
        <w:rPr>
          <w:rFonts w:asciiTheme="majorHAnsi" w:hAnsiTheme="majorHAnsi" w:cs="Arial"/>
          <w:b/>
          <w:color w:val="265F65" w:themeColor="accent2" w:themeShade="80"/>
          <w:sz w:val="28"/>
          <w:szCs w:val="28"/>
        </w:rPr>
      </w:pPr>
    </w:p>
    <w:p w:rsidR="009D7105" w:rsidRDefault="009D7105" w:rsidP="009D7105">
      <w:pPr>
        <w:jc w:val="both"/>
        <w:rPr>
          <w:rFonts w:asciiTheme="majorHAnsi" w:hAnsiTheme="majorHAnsi" w:cs="Arial"/>
          <w:b/>
          <w:color w:val="265F65" w:themeColor="accent2" w:themeShade="80"/>
          <w:sz w:val="28"/>
          <w:szCs w:val="28"/>
        </w:rPr>
      </w:pPr>
    </w:p>
    <w:p w:rsidR="009D7105" w:rsidRDefault="009D7105" w:rsidP="009D7105">
      <w:pPr>
        <w:jc w:val="both"/>
        <w:rPr>
          <w:rFonts w:asciiTheme="majorHAnsi" w:hAnsiTheme="majorHAnsi" w:cs="Arial"/>
          <w:b/>
          <w:color w:val="265F65" w:themeColor="accent2" w:themeShade="80"/>
          <w:sz w:val="28"/>
          <w:szCs w:val="28"/>
        </w:rPr>
      </w:pPr>
    </w:p>
    <w:p w:rsidR="009D7105" w:rsidRDefault="009D7105" w:rsidP="009D7105">
      <w:pPr>
        <w:jc w:val="both"/>
        <w:rPr>
          <w:rFonts w:asciiTheme="majorHAnsi" w:hAnsiTheme="majorHAnsi" w:cs="Arial"/>
          <w:b/>
          <w:color w:val="265F65" w:themeColor="accent2" w:themeShade="80"/>
          <w:sz w:val="28"/>
          <w:szCs w:val="28"/>
        </w:rPr>
      </w:pPr>
      <w:r>
        <w:rPr>
          <w:rFonts w:asciiTheme="majorHAnsi" w:hAnsiTheme="majorHAnsi" w:cs="Arial"/>
          <w:b/>
          <w:color w:val="265F65" w:themeColor="accent2" w:themeShade="80"/>
          <w:sz w:val="28"/>
          <w:szCs w:val="28"/>
        </w:rPr>
        <w:t>DIAPOZITIV 39</w:t>
      </w:r>
    </w:p>
    <w:p w:rsidR="009D7105" w:rsidRPr="009D7105" w:rsidRDefault="009D7105" w:rsidP="009D7105">
      <w:pPr>
        <w:jc w:val="both"/>
        <w:rPr>
          <w:rFonts w:asciiTheme="majorHAnsi" w:hAnsiTheme="majorHAnsi" w:cs="Arial"/>
          <w:b/>
          <w:color w:val="265F65" w:themeColor="accent2" w:themeShade="80"/>
          <w:sz w:val="28"/>
          <w:szCs w:val="28"/>
        </w:rPr>
      </w:pPr>
      <w:r>
        <w:rPr>
          <w:rFonts w:asciiTheme="majorHAnsi" w:hAnsiTheme="majorHAnsi" w:cs="Arial"/>
          <w:b/>
          <w:noProof/>
          <w:color w:val="58B6C0" w:themeColor="accent2"/>
          <w:sz w:val="28"/>
          <w:szCs w:val="28"/>
          <w:lang w:val="da-DK" w:eastAsia="da-DK"/>
        </w:rPr>
        <w:drawing>
          <wp:inline distT="0" distB="0" distL="0" distR="0" wp14:anchorId="2960B29D">
            <wp:extent cx="6096635" cy="3429635"/>
            <wp:effectExtent l="0" t="0" r="0" b="0"/>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D7105" w:rsidRPr="009D7105" w:rsidRDefault="009D7105" w:rsidP="009D7105">
      <w:pPr>
        <w:jc w:val="both"/>
        <w:rPr>
          <w:rFonts w:asciiTheme="majorHAnsi" w:hAnsiTheme="majorHAnsi" w:cs="Arial"/>
          <w:color w:val="265F65" w:themeColor="accent2" w:themeShade="80"/>
          <w:kern w:val="24"/>
          <w:sz w:val="24"/>
          <w:szCs w:val="24"/>
        </w:rPr>
      </w:pPr>
      <w:r w:rsidRPr="009D7105">
        <w:rPr>
          <w:rFonts w:asciiTheme="majorHAnsi" w:hAnsiTheme="majorHAnsi" w:cs="Arial"/>
          <w:color w:val="265F65" w:themeColor="accent2" w:themeShade="80"/>
          <w:kern w:val="24"/>
          <w:sz w:val="24"/>
          <w:szCs w:val="24"/>
        </w:rPr>
        <w:t>Pomanjkanje beljakovin (energije – podhranjenost) je povezano z:</w:t>
      </w:r>
    </w:p>
    <w:p w:rsidR="009D7105" w:rsidRPr="009D7105" w:rsidRDefault="009D7105" w:rsidP="009D7105">
      <w:pPr>
        <w:pStyle w:val="Listeafsnit"/>
        <w:numPr>
          <w:ilvl w:val="0"/>
          <w:numId w:val="28"/>
        </w:numPr>
        <w:spacing w:before="0" w:after="0" w:line="240" w:lineRule="auto"/>
        <w:jc w:val="both"/>
        <w:rPr>
          <w:rFonts w:asciiTheme="majorHAnsi" w:hAnsiTheme="majorHAnsi" w:cs="Arial"/>
          <w:color w:val="265F65" w:themeColor="accent2" w:themeShade="80"/>
          <w:kern w:val="24"/>
          <w:sz w:val="24"/>
          <w:szCs w:val="24"/>
        </w:rPr>
      </w:pPr>
      <w:r w:rsidRPr="009D7105">
        <w:rPr>
          <w:rFonts w:asciiTheme="majorHAnsi" w:hAnsiTheme="majorHAnsi" w:cs="Arial"/>
          <w:color w:val="265F65" w:themeColor="accent2" w:themeShade="80"/>
          <w:kern w:val="24"/>
          <w:sz w:val="24"/>
          <w:szCs w:val="24"/>
        </w:rPr>
        <w:t>nedelovanjem imunskega sistema</w:t>
      </w:r>
    </w:p>
    <w:p w:rsidR="009D7105" w:rsidRPr="009D7105" w:rsidRDefault="009D7105" w:rsidP="009D7105">
      <w:pPr>
        <w:pStyle w:val="Listeafsnit"/>
        <w:numPr>
          <w:ilvl w:val="0"/>
          <w:numId w:val="28"/>
        </w:numPr>
        <w:spacing w:before="0" w:after="0" w:line="240" w:lineRule="auto"/>
        <w:jc w:val="both"/>
        <w:rPr>
          <w:rFonts w:asciiTheme="majorHAnsi" w:hAnsiTheme="majorHAnsi" w:cs="Arial"/>
          <w:color w:val="265F65" w:themeColor="accent2" w:themeShade="80"/>
          <w:kern w:val="24"/>
          <w:sz w:val="24"/>
          <w:szCs w:val="24"/>
        </w:rPr>
      </w:pPr>
      <w:r w:rsidRPr="009D7105">
        <w:rPr>
          <w:rFonts w:asciiTheme="majorHAnsi" w:hAnsiTheme="majorHAnsi" w:cs="Arial"/>
          <w:color w:val="265F65" w:themeColor="accent2" w:themeShade="80"/>
          <w:kern w:val="24"/>
          <w:sz w:val="24"/>
          <w:szCs w:val="24"/>
        </w:rPr>
        <w:t>anemijo(slabokrvnost)</w:t>
      </w:r>
    </w:p>
    <w:p w:rsidR="009D7105" w:rsidRPr="009D7105" w:rsidRDefault="009D7105" w:rsidP="009D7105">
      <w:pPr>
        <w:pStyle w:val="Listeafsnit"/>
        <w:numPr>
          <w:ilvl w:val="0"/>
          <w:numId w:val="28"/>
        </w:numPr>
        <w:spacing w:before="0" w:after="0" w:line="240" w:lineRule="auto"/>
        <w:jc w:val="both"/>
        <w:rPr>
          <w:rFonts w:asciiTheme="majorHAnsi" w:hAnsiTheme="majorHAnsi" w:cs="Arial"/>
          <w:color w:val="265F65" w:themeColor="accent2" w:themeShade="80"/>
          <w:kern w:val="24"/>
          <w:sz w:val="24"/>
          <w:szCs w:val="24"/>
        </w:rPr>
      </w:pPr>
      <w:r w:rsidRPr="009D7105">
        <w:rPr>
          <w:rFonts w:asciiTheme="majorHAnsi" w:hAnsiTheme="majorHAnsi" w:cs="Arial"/>
          <w:color w:val="265F65" w:themeColor="accent2" w:themeShade="80"/>
          <w:kern w:val="24"/>
          <w:sz w:val="24"/>
          <w:szCs w:val="24"/>
        </w:rPr>
        <w:t>okvarami mišic</w:t>
      </w:r>
    </w:p>
    <w:p w:rsidR="009D7105" w:rsidRPr="009D7105" w:rsidRDefault="009D7105" w:rsidP="009D7105">
      <w:pPr>
        <w:pStyle w:val="Listeafsnit"/>
        <w:numPr>
          <w:ilvl w:val="0"/>
          <w:numId w:val="28"/>
        </w:numPr>
        <w:spacing w:before="0" w:after="0" w:line="240" w:lineRule="auto"/>
        <w:jc w:val="both"/>
        <w:rPr>
          <w:rFonts w:asciiTheme="majorHAnsi" w:hAnsiTheme="majorHAnsi" w:cs="Arial"/>
          <w:color w:val="265F65" w:themeColor="accent2" w:themeShade="80"/>
          <w:kern w:val="24"/>
          <w:sz w:val="24"/>
          <w:szCs w:val="24"/>
        </w:rPr>
      </w:pPr>
      <w:r w:rsidRPr="009D7105">
        <w:rPr>
          <w:rFonts w:asciiTheme="majorHAnsi" w:hAnsiTheme="majorHAnsi" w:cs="Arial"/>
          <w:color w:val="265F65" w:themeColor="accent2" w:themeShade="80"/>
          <w:kern w:val="24"/>
          <w:sz w:val="24"/>
          <w:szCs w:val="24"/>
        </w:rPr>
        <w:t>zmanjšanjem kostne mase</w:t>
      </w:r>
    </w:p>
    <w:p w:rsidR="009D7105" w:rsidRPr="009D7105" w:rsidRDefault="009D7105" w:rsidP="009D7105">
      <w:pPr>
        <w:pStyle w:val="Listeafsnit"/>
        <w:numPr>
          <w:ilvl w:val="0"/>
          <w:numId w:val="28"/>
        </w:numPr>
        <w:spacing w:before="0" w:after="0" w:line="240" w:lineRule="auto"/>
        <w:jc w:val="both"/>
        <w:rPr>
          <w:rFonts w:asciiTheme="majorHAnsi" w:hAnsiTheme="majorHAnsi" w:cs="Arial"/>
          <w:color w:val="265F65" w:themeColor="accent2" w:themeShade="80"/>
          <w:kern w:val="24"/>
          <w:sz w:val="24"/>
          <w:szCs w:val="24"/>
        </w:rPr>
      </w:pPr>
      <w:r w:rsidRPr="009D7105">
        <w:rPr>
          <w:rFonts w:asciiTheme="majorHAnsi" w:hAnsiTheme="majorHAnsi" w:cs="Arial"/>
          <w:color w:val="265F65" w:themeColor="accent2" w:themeShade="80"/>
          <w:kern w:val="24"/>
          <w:sz w:val="24"/>
          <w:szCs w:val="24"/>
        </w:rPr>
        <w:t>zmanjšanjem kognitivnih (spoznavni procesi) funkcij</w:t>
      </w:r>
    </w:p>
    <w:p w:rsidR="009D7105" w:rsidRPr="009D7105" w:rsidRDefault="009D7105" w:rsidP="009D7105">
      <w:pPr>
        <w:pStyle w:val="Listeafsnit"/>
        <w:numPr>
          <w:ilvl w:val="0"/>
          <w:numId w:val="28"/>
        </w:numPr>
        <w:spacing w:before="0" w:after="0" w:line="240" w:lineRule="auto"/>
        <w:jc w:val="both"/>
        <w:rPr>
          <w:rFonts w:asciiTheme="majorHAnsi" w:hAnsiTheme="majorHAnsi" w:cs="Arial"/>
          <w:color w:val="265F65" w:themeColor="accent2" w:themeShade="80"/>
          <w:kern w:val="24"/>
          <w:sz w:val="24"/>
          <w:szCs w:val="24"/>
        </w:rPr>
      </w:pPr>
      <w:r w:rsidRPr="009D7105">
        <w:rPr>
          <w:rFonts w:asciiTheme="majorHAnsi" w:hAnsiTheme="majorHAnsi" w:cs="Arial"/>
          <w:color w:val="265F65" w:themeColor="accent2" w:themeShade="80"/>
          <w:kern w:val="24"/>
          <w:sz w:val="24"/>
          <w:szCs w:val="24"/>
        </w:rPr>
        <w:t>slabšim celjenjem</w:t>
      </w:r>
    </w:p>
    <w:p w:rsidR="009D7105" w:rsidRDefault="009D7105" w:rsidP="009D7105">
      <w:pPr>
        <w:pStyle w:val="Listeafsnit"/>
        <w:numPr>
          <w:ilvl w:val="0"/>
          <w:numId w:val="28"/>
        </w:numPr>
        <w:spacing w:before="0" w:after="0" w:line="240" w:lineRule="auto"/>
        <w:jc w:val="both"/>
        <w:rPr>
          <w:rFonts w:asciiTheme="majorHAnsi" w:hAnsiTheme="majorHAnsi" w:cs="Arial"/>
          <w:color w:val="265F65" w:themeColor="accent2" w:themeShade="80"/>
          <w:kern w:val="24"/>
          <w:sz w:val="24"/>
          <w:szCs w:val="24"/>
        </w:rPr>
      </w:pPr>
      <w:r w:rsidRPr="009D7105">
        <w:rPr>
          <w:rFonts w:asciiTheme="majorHAnsi" w:hAnsiTheme="majorHAnsi" w:cs="Arial"/>
          <w:color w:val="265F65" w:themeColor="accent2" w:themeShade="80"/>
          <w:kern w:val="24"/>
          <w:sz w:val="24"/>
          <w:szCs w:val="24"/>
        </w:rPr>
        <w:t>počasnejšim okrevanjem po operaciji</w:t>
      </w:r>
    </w:p>
    <w:p w:rsidR="009D7105" w:rsidRDefault="009D7105" w:rsidP="009D7105">
      <w:pPr>
        <w:pStyle w:val="Listeafsnit"/>
        <w:numPr>
          <w:ilvl w:val="0"/>
          <w:numId w:val="28"/>
        </w:numPr>
        <w:spacing w:before="0" w:after="0" w:line="240" w:lineRule="auto"/>
        <w:jc w:val="both"/>
        <w:rPr>
          <w:rFonts w:asciiTheme="majorHAnsi" w:hAnsiTheme="majorHAnsi" w:cs="Arial"/>
          <w:color w:val="265F65" w:themeColor="accent2" w:themeShade="80"/>
          <w:kern w:val="24"/>
          <w:sz w:val="24"/>
          <w:szCs w:val="24"/>
        </w:rPr>
      </w:pPr>
      <w:r w:rsidRPr="009D7105">
        <w:rPr>
          <w:rFonts w:asciiTheme="majorHAnsi" w:hAnsiTheme="majorHAnsi" w:cs="Arial"/>
          <w:color w:val="265F65" w:themeColor="accent2" w:themeShade="80"/>
          <w:kern w:val="24"/>
          <w:sz w:val="24"/>
          <w:szCs w:val="24"/>
        </w:rPr>
        <w:t>povečano smrtnostjo</w:t>
      </w:r>
    </w:p>
    <w:p w:rsidR="009D7105" w:rsidRDefault="009D7105" w:rsidP="009D7105">
      <w:pPr>
        <w:pStyle w:val="Listeafsnit"/>
        <w:spacing w:before="0" w:after="0" w:line="240" w:lineRule="auto"/>
        <w:jc w:val="both"/>
        <w:rPr>
          <w:rFonts w:asciiTheme="majorHAnsi" w:hAnsiTheme="majorHAnsi" w:cs="Arial"/>
          <w:color w:val="265F65" w:themeColor="accent2" w:themeShade="80"/>
          <w:kern w:val="24"/>
          <w:sz w:val="24"/>
          <w:szCs w:val="24"/>
        </w:rPr>
      </w:pPr>
    </w:p>
    <w:p w:rsidR="009D7105" w:rsidRDefault="009D7105" w:rsidP="009D7105">
      <w:pPr>
        <w:pStyle w:val="Listeafsnit"/>
        <w:spacing w:before="0" w:after="0" w:line="240" w:lineRule="auto"/>
        <w:ind w:left="0"/>
        <w:rPr>
          <w:rFonts w:asciiTheme="majorHAnsi" w:hAnsiTheme="majorHAnsi" w:cs="Arial"/>
          <w:b/>
          <w:color w:val="265F65" w:themeColor="accent2" w:themeShade="80"/>
          <w:kern w:val="24"/>
          <w:sz w:val="28"/>
          <w:szCs w:val="28"/>
        </w:rPr>
      </w:pPr>
      <w:r w:rsidRPr="009D7105">
        <w:rPr>
          <w:rFonts w:asciiTheme="majorHAnsi" w:hAnsiTheme="majorHAnsi" w:cs="Arial"/>
          <w:b/>
          <w:color w:val="265F65" w:themeColor="accent2" w:themeShade="80"/>
          <w:kern w:val="24"/>
          <w:sz w:val="28"/>
          <w:szCs w:val="28"/>
        </w:rPr>
        <w:t>DIAPOZITIV 40</w:t>
      </w:r>
    </w:p>
    <w:p w:rsidR="009D7105" w:rsidRDefault="009D7105" w:rsidP="009D7105">
      <w:pPr>
        <w:pStyle w:val="Listeafsnit"/>
        <w:spacing w:before="0" w:after="0" w:line="240" w:lineRule="auto"/>
        <w:ind w:left="0"/>
        <w:jc w:val="center"/>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lastRenderedPageBreak/>
        <w:drawing>
          <wp:inline distT="0" distB="0" distL="0" distR="0" wp14:anchorId="533AC13E">
            <wp:extent cx="4762500" cy="2679123"/>
            <wp:effectExtent l="0" t="0" r="0" b="6985"/>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3382" cy="2679619"/>
                    </a:xfrm>
                    <a:prstGeom prst="rect">
                      <a:avLst/>
                    </a:prstGeom>
                    <a:noFill/>
                  </pic:spPr>
                </pic:pic>
              </a:graphicData>
            </a:graphic>
          </wp:inline>
        </w:drawing>
      </w:r>
    </w:p>
    <w:p w:rsidR="009D7105" w:rsidRDefault="009D7105" w:rsidP="009D7105">
      <w:pPr>
        <w:pStyle w:val="Listeafsnit"/>
        <w:spacing w:before="0" w:after="0" w:line="240" w:lineRule="auto"/>
        <w:ind w:left="0"/>
        <w:rPr>
          <w:rFonts w:asciiTheme="majorHAnsi" w:hAnsiTheme="majorHAnsi" w:cs="Arial"/>
          <w:b/>
          <w:color w:val="265F65" w:themeColor="accent2" w:themeShade="80"/>
          <w:kern w:val="24"/>
          <w:sz w:val="28"/>
          <w:szCs w:val="28"/>
        </w:rPr>
      </w:pPr>
    </w:p>
    <w:p w:rsidR="009D7105" w:rsidRPr="009D7105" w:rsidRDefault="009D7105" w:rsidP="009D7105">
      <w:pPr>
        <w:jc w:val="both"/>
        <w:rPr>
          <w:rFonts w:asciiTheme="majorHAnsi" w:hAnsiTheme="majorHAnsi" w:cs="Arial"/>
          <w:color w:val="265F65" w:themeColor="accent2" w:themeShade="80"/>
          <w:kern w:val="24"/>
          <w:sz w:val="24"/>
          <w:szCs w:val="24"/>
        </w:rPr>
      </w:pPr>
      <w:r w:rsidRPr="009D7105">
        <w:rPr>
          <w:rFonts w:asciiTheme="majorHAnsi" w:hAnsiTheme="majorHAnsi" w:cs="Arial"/>
          <w:color w:val="265F65" w:themeColor="accent2" w:themeShade="80"/>
          <w:kern w:val="24"/>
          <w:sz w:val="24"/>
          <w:szCs w:val="24"/>
        </w:rPr>
        <w:t xml:space="preserve">Ko se staramo dnevno potrebujemo najmanj 1,2 do 1,5 gramov proteinov na kilogram telesne mase.  </w:t>
      </w:r>
    </w:p>
    <w:p w:rsidR="009D7105" w:rsidRPr="009D7105" w:rsidRDefault="009D7105" w:rsidP="009D7105">
      <w:pPr>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To pa seveda lahko predstavlja velik izziv za mnoge. Veliko jih ne ve, če njihova hrana vsebuje ta delež beljakovin, kar bo počasi pripeljalo do:</w:t>
      </w:r>
    </w:p>
    <w:p w:rsidR="009D7105" w:rsidRPr="009D7105" w:rsidRDefault="009D7105" w:rsidP="009D7105">
      <w:pPr>
        <w:pStyle w:val="Listeafsnit"/>
        <w:numPr>
          <w:ilvl w:val="0"/>
          <w:numId w:val="29"/>
        </w:numPr>
        <w:spacing w:before="0" w:after="0" w:line="240" w:lineRule="auto"/>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zmanjšanja mišičnih funkcij</w:t>
      </w:r>
    </w:p>
    <w:p w:rsidR="009D7105" w:rsidRPr="009D7105" w:rsidRDefault="009D7105" w:rsidP="009D7105">
      <w:pPr>
        <w:pStyle w:val="Listeafsnit"/>
        <w:numPr>
          <w:ilvl w:val="0"/>
          <w:numId w:val="29"/>
        </w:numPr>
        <w:spacing w:before="0" w:after="0" w:line="240" w:lineRule="auto"/>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zmanjšanja kostne mase</w:t>
      </w:r>
    </w:p>
    <w:p w:rsidR="009D7105" w:rsidRPr="009D7105" w:rsidRDefault="009D7105" w:rsidP="009D7105">
      <w:pPr>
        <w:pStyle w:val="Listeafsnit"/>
        <w:numPr>
          <w:ilvl w:val="0"/>
          <w:numId w:val="29"/>
        </w:numPr>
        <w:spacing w:before="0" w:after="0" w:line="240" w:lineRule="auto"/>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slabšanja imunskega sistema</w:t>
      </w:r>
    </w:p>
    <w:p w:rsidR="009D7105" w:rsidRPr="009D7105" w:rsidRDefault="009D7105" w:rsidP="009D7105">
      <w:pPr>
        <w:pStyle w:val="Listeafsnit"/>
        <w:numPr>
          <w:ilvl w:val="0"/>
          <w:numId w:val="29"/>
        </w:numPr>
        <w:spacing w:before="0" w:after="0" w:line="240" w:lineRule="auto"/>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anemije</w:t>
      </w:r>
    </w:p>
    <w:p w:rsidR="009D7105" w:rsidRPr="009D7105" w:rsidRDefault="009D7105" w:rsidP="009D7105">
      <w:pPr>
        <w:pStyle w:val="Listeafsnit"/>
        <w:numPr>
          <w:ilvl w:val="0"/>
          <w:numId w:val="29"/>
        </w:numPr>
        <w:spacing w:before="0" w:after="0" w:line="240" w:lineRule="auto"/>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zmanjšanja kognitivnih sposobnosti</w:t>
      </w:r>
    </w:p>
    <w:p w:rsidR="009D7105" w:rsidRPr="009D7105" w:rsidRDefault="009D7105" w:rsidP="009D7105">
      <w:pPr>
        <w:pStyle w:val="Listeafsnit"/>
        <w:numPr>
          <w:ilvl w:val="0"/>
          <w:numId w:val="29"/>
        </w:numPr>
        <w:spacing w:before="0" w:after="0" w:line="240" w:lineRule="auto"/>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slabšanja zdravljenja ran</w:t>
      </w:r>
    </w:p>
    <w:p w:rsidR="009D7105" w:rsidRPr="009D7105" w:rsidRDefault="009D7105" w:rsidP="009D7105">
      <w:pPr>
        <w:pStyle w:val="Listeafsnit"/>
        <w:numPr>
          <w:ilvl w:val="0"/>
          <w:numId w:val="29"/>
        </w:numPr>
        <w:spacing w:before="0" w:after="0" w:line="240" w:lineRule="auto"/>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počasnejšega okrevanja po operaciji</w:t>
      </w:r>
    </w:p>
    <w:p w:rsidR="009D7105" w:rsidRDefault="009D7105" w:rsidP="009D7105">
      <w:pPr>
        <w:pStyle w:val="Listeafsnit"/>
        <w:numPr>
          <w:ilvl w:val="0"/>
          <w:numId w:val="29"/>
        </w:numPr>
        <w:spacing w:before="0" w:after="0" w:line="240" w:lineRule="auto"/>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povečanja tveganja smrtnosti</w:t>
      </w:r>
    </w:p>
    <w:p w:rsidR="009D7105" w:rsidRPr="009D7105" w:rsidRDefault="009D7105" w:rsidP="009D7105">
      <w:pPr>
        <w:pStyle w:val="Listeafsnit"/>
        <w:spacing w:before="0" w:after="0" w:line="240" w:lineRule="auto"/>
        <w:jc w:val="both"/>
        <w:rPr>
          <w:rFonts w:asciiTheme="majorHAnsi" w:hAnsiTheme="majorHAnsi" w:cs="Arial"/>
          <w:color w:val="265F65" w:themeColor="accent2" w:themeShade="80"/>
          <w:sz w:val="24"/>
          <w:szCs w:val="24"/>
        </w:rPr>
      </w:pPr>
    </w:p>
    <w:p w:rsidR="009D7105" w:rsidRPr="009D7105" w:rsidRDefault="009D7105" w:rsidP="009D7105">
      <w:pPr>
        <w:spacing w:before="0" w:after="0"/>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 xml:space="preserve">Zato bi bilo dobro, da bi se malce seznanili z izračunom beljakovin v naši običajni prehrani. </w:t>
      </w:r>
    </w:p>
    <w:p w:rsidR="009D7105" w:rsidRPr="009D7105" w:rsidRDefault="009D7105" w:rsidP="009D7105">
      <w:pPr>
        <w:spacing w:before="0" w:after="0"/>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Saj ni težko. Vsi prehranski izdelki vsebujejo zapis koliko beljakovin vsebujejo na 100 gramov.</w:t>
      </w:r>
    </w:p>
    <w:p w:rsidR="009D7105" w:rsidRDefault="009D7105" w:rsidP="009D7105">
      <w:pPr>
        <w:pStyle w:val="Listeafsnit"/>
        <w:spacing w:before="0" w:after="0"/>
        <w:ind w:left="0"/>
        <w:jc w:val="both"/>
        <w:rPr>
          <w:rFonts w:asciiTheme="majorHAnsi" w:hAnsiTheme="majorHAnsi" w:cs="Arial"/>
          <w:color w:val="265F65" w:themeColor="accent2" w:themeShade="80"/>
          <w:sz w:val="24"/>
          <w:szCs w:val="24"/>
        </w:rPr>
      </w:pPr>
      <w:r w:rsidRPr="009D7105">
        <w:rPr>
          <w:rFonts w:asciiTheme="majorHAnsi" w:hAnsiTheme="majorHAnsi" w:cs="Arial"/>
          <w:color w:val="265F65" w:themeColor="accent2" w:themeShade="80"/>
          <w:sz w:val="24"/>
          <w:szCs w:val="24"/>
        </w:rPr>
        <w:t>Vse kar potrebujete je kuhinjska tehtnica, svinčnik in list papirja ter največ 5 minut na dan v tednu ali dveh, lahko pa uporabite tudi preračun, ki vam je na voljo na domači spletni strani BEPRESEL.</w:t>
      </w:r>
    </w:p>
    <w:p w:rsidR="009D7105" w:rsidRDefault="009D7105" w:rsidP="009D7105">
      <w:pPr>
        <w:pStyle w:val="Listeafsnit"/>
        <w:spacing w:before="0" w:after="0" w:line="240" w:lineRule="auto"/>
        <w:ind w:left="0"/>
        <w:jc w:val="both"/>
        <w:rPr>
          <w:rFonts w:asciiTheme="majorHAnsi" w:hAnsiTheme="majorHAnsi" w:cs="Arial"/>
          <w:color w:val="265F65" w:themeColor="accent2" w:themeShade="80"/>
          <w:sz w:val="24"/>
          <w:szCs w:val="24"/>
        </w:rPr>
      </w:pPr>
    </w:p>
    <w:p w:rsidR="009D7105" w:rsidRDefault="009D7105" w:rsidP="009D7105">
      <w:pPr>
        <w:pStyle w:val="Listeafsnit"/>
        <w:spacing w:before="0" w:after="0" w:line="240" w:lineRule="auto"/>
        <w:ind w:left="0"/>
        <w:jc w:val="both"/>
        <w:rPr>
          <w:rFonts w:asciiTheme="majorHAnsi" w:hAnsiTheme="majorHAnsi" w:cs="Arial"/>
          <w:b/>
          <w:color w:val="265F65" w:themeColor="accent2" w:themeShade="80"/>
          <w:sz w:val="28"/>
          <w:szCs w:val="28"/>
        </w:rPr>
      </w:pPr>
      <w:r w:rsidRPr="009D7105">
        <w:rPr>
          <w:rFonts w:asciiTheme="majorHAnsi" w:hAnsiTheme="majorHAnsi" w:cs="Arial"/>
          <w:b/>
          <w:color w:val="265F65" w:themeColor="accent2" w:themeShade="80"/>
          <w:sz w:val="28"/>
          <w:szCs w:val="28"/>
        </w:rPr>
        <w:t>DIAPOZITIV 41</w:t>
      </w:r>
    </w:p>
    <w:p w:rsidR="009D7105" w:rsidRDefault="009D7105" w:rsidP="009D7105">
      <w:pPr>
        <w:pStyle w:val="Listeafsnit"/>
        <w:spacing w:before="0" w:after="0" w:line="240" w:lineRule="auto"/>
        <w:ind w:left="0"/>
        <w:jc w:val="both"/>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lastRenderedPageBreak/>
        <w:drawing>
          <wp:inline distT="0" distB="0" distL="0" distR="0" wp14:anchorId="05BF5892">
            <wp:extent cx="6096635" cy="3429635"/>
            <wp:effectExtent l="0" t="0" r="0" b="0"/>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23711" w:rsidRPr="00223711" w:rsidRDefault="00223711" w:rsidP="00223711">
      <w:pPr>
        <w:jc w:val="both"/>
        <w:rPr>
          <w:rFonts w:asciiTheme="majorHAnsi" w:hAnsiTheme="majorHAnsi" w:cs="Arial"/>
          <w:color w:val="265F65" w:themeColor="accent2" w:themeShade="80"/>
          <w:kern w:val="24"/>
          <w:sz w:val="24"/>
          <w:szCs w:val="24"/>
        </w:rPr>
      </w:pPr>
      <w:r w:rsidRPr="00223711">
        <w:rPr>
          <w:rFonts w:asciiTheme="majorHAnsi" w:hAnsiTheme="majorHAnsi" w:cs="Arial"/>
          <w:color w:val="265F65" w:themeColor="accent2" w:themeShade="80"/>
          <w:kern w:val="24"/>
          <w:sz w:val="24"/>
          <w:szCs w:val="24"/>
        </w:rPr>
        <w:t>Splača se preveriti. Pa tudi zelo enostavno je, potrebujemo le tehtnico, papir in svinčnik.</w:t>
      </w:r>
    </w:p>
    <w:p w:rsidR="00223711" w:rsidRDefault="00223711" w:rsidP="00223711">
      <w:pPr>
        <w:jc w:val="both"/>
        <w:rPr>
          <w:rFonts w:asciiTheme="majorHAnsi" w:hAnsiTheme="majorHAnsi" w:cs="Arial"/>
          <w:color w:val="265F65" w:themeColor="accent2" w:themeShade="80"/>
          <w:kern w:val="24"/>
          <w:sz w:val="24"/>
          <w:szCs w:val="24"/>
        </w:rPr>
      </w:pPr>
      <w:r w:rsidRPr="00223711">
        <w:rPr>
          <w:rFonts w:asciiTheme="majorHAnsi" w:hAnsiTheme="majorHAnsi" w:cs="Arial"/>
          <w:color w:val="265F65" w:themeColor="accent2" w:themeShade="80"/>
          <w:kern w:val="24"/>
          <w:sz w:val="24"/>
          <w:szCs w:val="24"/>
        </w:rPr>
        <w:t>En teden ali dva?</w:t>
      </w:r>
    </w:p>
    <w:p w:rsidR="00223711" w:rsidRDefault="00223711" w:rsidP="00223711">
      <w:pPr>
        <w:jc w:val="both"/>
        <w:rPr>
          <w:rFonts w:asciiTheme="majorHAnsi" w:hAnsiTheme="majorHAnsi" w:cs="Arial"/>
          <w:color w:val="265F65" w:themeColor="accent2" w:themeShade="80"/>
          <w:kern w:val="24"/>
          <w:sz w:val="24"/>
          <w:szCs w:val="24"/>
        </w:rPr>
      </w:pPr>
    </w:p>
    <w:p w:rsidR="00223711" w:rsidRDefault="00223711" w:rsidP="00223711">
      <w:pPr>
        <w:jc w:val="both"/>
        <w:rPr>
          <w:rFonts w:asciiTheme="majorHAnsi" w:hAnsiTheme="majorHAnsi" w:cs="Arial"/>
          <w:color w:val="265F65" w:themeColor="accent2" w:themeShade="80"/>
          <w:kern w:val="24"/>
          <w:sz w:val="24"/>
          <w:szCs w:val="24"/>
        </w:rPr>
      </w:pPr>
    </w:p>
    <w:p w:rsidR="00223711" w:rsidRPr="00223711" w:rsidRDefault="00223711" w:rsidP="00223711">
      <w:pPr>
        <w:jc w:val="both"/>
        <w:rPr>
          <w:rFonts w:asciiTheme="majorHAnsi" w:hAnsiTheme="majorHAnsi" w:cs="Arial"/>
          <w:color w:val="265F65" w:themeColor="accent2" w:themeShade="80"/>
          <w:kern w:val="24"/>
          <w:sz w:val="24"/>
          <w:szCs w:val="24"/>
        </w:rPr>
      </w:pPr>
      <w:r w:rsidRPr="00223711">
        <w:rPr>
          <w:rFonts w:asciiTheme="majorHAnsi" w:hAnsiTheme="majorHAnsi" w:cs="Arial"/>
          <w:color w:val="265F65" w:themeColor="accent2" w:themeShade="80"/>
          <w:kern w:val="24"/>
          <w:sz w:val="24"/>
          <w:szCs w:val="24"/>
        </w:rPr>
        <w:t>Ko enkrat stehtate kos hrane, boste tudi vedeli kaj morate napisati jutri. Po navadi jemo bolj ali manj iste stvari vsak dan in tudi zato ne bo težko. Tehtnico pustite kar na mizi za teden ali dva, enkrat letno bo čisto v redu.</w:t>
      </w:r>
    </w:p>
    <w:p w:rsidR="00223711" w:rsidRDefault="00223711" w:rsidP="00223711">
      <w:pPr>
        <w:jc w:val="both"/>
        <w:rPr>
          <w:rFonts w:asciiTheme="majorHAnsi" w:hAnsiTheme="majorHAnsi" w:cs="Arial"/>
          <w:color w:val="265F65" w:themeColor="accent2" w:themeShade="80"/>
          <w:kern w:val="24"/>
          <w:sz w:val="24"/>
          <w:szCs w:val="24"/>
        </w:rPr>
      </w:pPr>
      <w:r w:rsidRPr="00223711">
        <w:rPr>
          <w:rFonts w:asciiTheme="majorHAnsi" w:hAnsiTheme="majorHAnsi" w:cs="Arial"/>
          <w:color w:val="265F65" w:themeColor="accent2" w:themeShade="80"/>
          <w:kern w:val="24"/>
          <w:sz w:val="24"/>
          <w:szCs w:val="24"/>
        </w:rPr>
        <w:t>Prinesite nekaj prehrambnih artiklov in pokažite udeležencem kako se vsebnost beljakovin pri različnih prehrambnih artiklih bere in kako se preračunava.</w:t>
      </w:r>
    </w:p>
    <w:p w:rsidR="00223711" w:rsidRDefault="00223711" w:rsidP="00223711">
      <w:pPr>
        <w:jc w:val="both"/>
        <w:rPr>
          <w:rFonts w:asciiTheme="majorHAnsi" w:hAnsiTheme="majorHAnsi" w:cs="Arial"/>
          <w:b/>
          <w:color w:val="265F65" w:themeColor="accent2" w:themeShade="80"/>
          <w:kern w:val="24"/>
          <w:sz w:val="28"/>
          <w:szCs w:val="28"/>
        </w:rPr>
      </w:pPr>
      <w:r w:rsidRPr="00223711">
        <w:rPr>
          <w:rFonts w:asciiTheme="majorHAnsi" w:hAnsiTheme="majorHAnsi" w:cs="Arial"/>
          <w:b/>
          <w:color w:val="265F65" w:themeColor="accent2" w:themeShade="80"/>
          <w:kern w:val="24"/>
          <w:sz w:val="28"/>
          <w:szCs w:val="28"/>
        </w:rPr>
        <w:t>DIAPOZITIV 42</w:t>
      </w:r>
    </w:p>
    <w:p w:rsidR="00223711" w:rsidRPr="00223711" w:rsidRDefault="00223711" w:rsidP="00223711">
      <w:pPr>
        <w:jc w:val="both"/>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lastRenderedPageBreak/>
        <w:drawing>
          <wp:inline distT="0" distB="0" distL="0" distR="0" wp14:anchorId="72C7EC89">
            <wp:extent cx="6096635" cy="3429635"/>
            <wp:effectExtent l="0" t="0" r="0" b="0"/>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23711" w:rsidRPr="00223711" w:rsidRDefault="00223711" w:rsidP="00223711">
      <w:pPr>
        <w:jc w:val="both"/>
        <w:rPr>
          <w:rFonts w:cs="Arial"/>
          <w:color w:val="265F65" w:themeColor="accent2" w:themeShade="80"/>
          <w:kern w:val="24"/>
          <w:sz w:val="24"/>
          <w:szCs w:val="24"/>
        </w:rPr>
      </w:pPr>
      <w:r w:rsidRPr="00223711">
        <w:rPr>
          <w:rFonts w:cs="Arial"/>
          <w:color w:val="265F65" w:themeColor="accent2" w:themeShade="80"/>
          <w:kern w:val="24"/>
          <w:sz w:val="24"/>
          <w:szCs w:val="24"/>
        </w:rPr>
        <w:t>Če se spoznate na računalnik in znate uporabljati Excel, vam bomo ponudili model za preračunavanje dnevnega, tedenskega in mesečnega vnosa beljakovin.</w:t>
      </w:r>
    </w:p>
    <w:p w:rsidR="00223711" w:rsidRPr="00223711" w:rsidRDefault="00223711" w:rsidP="00223711">
      <w:pPr>
        <w:jc w:val="both"/>
        <w:rPr>
          <w:rFonts w:cs="Arial"/>
          <w:color w:val="265F65" w:themeColor="accent2" w:themeShade="80"/>
          <w:kern w:val="24"/>
          <w:sz w:val="24"/>
          <w:szCs w:val="24"/>
        </w:rPr>
      </w:pPr>
      <w:r w:rsidRPr="00223711">
        <w:rPr>
          <w:rFonts w:cs="Arial"/>
          <w:color w:val="265F65" w:themeColor="accent2" w:themeShade="80"/>
          <w:kern w:val="24"/>
          <w:sz w:val="24"/>
          <w:szCs w:val="24"/>
        </w:rPr>
        <w:t>Udeležencem pokažite uporabo aplikacije. Pokažite jim svoje lastne izračune.</w:t>
      </w:r>
    </w:p>
    <w:p w:rsidR="009D7105" w:rsidRDefault="00223711" w:rsidP="009D7105">
      <w:pPr>
        <w:pStyle w:val="Listeafsnit"/>
        <w:spacing w:before="0" w:after="0" w:line="240" w:lineRule="auto"/>
        <w:ind w:left="0"/>
        <w:jc w:val="both"/>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43</w:t>
      </w:r>
    </w:p>
    <w:p w:rsidR="00223711" w:rsidRDefault="00223711" w:rsidP="00223711">
      <w:pPr>
        <w:pStyle w:val="Listeafsnit"/>
        <w:spacing w:before="0" w:after="0" w:line="240" w:lineRule="auto"/>
        <w:ind w:left="0"/>
        <w:jc w:val="center"/>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7E4F4226">
            <wp:extent cx="4562475" cy="2566600"/>
            <wp:effectExtent l="0" t="0" r="0" b="5715"/>
            <wp:docPr id="250" name="Slik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3320" cy="2567075"/>
                    </a:xfrm>
                    <a:prstGeom prst="rect">
                      <a:avLst/>
                    </a:prstGeom>
                    <a:noFill/>
                  </pic:spPr>
                </pic:pic>
              </a:graphicData>
            </a:graphic>
          </wp:inline>
        </w:drawing>
      </w:r>
    </w:p>
    <w:p w:rsidR="00223711" w:rsidRDefault="00223711" w:rsidP="00223711">
      <w:pPr>
        <w:pStyle w:val="Listeafsnit"/>
        <w:spacing w:before="0" w:after="0" w:line="240" w:lineRule="auto"/>
        <w:ind w:left="0"/>
        <w:jc w:val="center"/>
        <w:rPr>
          <w:rFonts w:asciiTheme="majorHAnsi" w:hAnsiTheme="majorHAnsi" w:cs="Arial"/>
          <w:b/>
          <w:color w:val="265F65" w:themeColor="accent2" w:themeShade="80"/>
          <w:kern w:val="24"/>
          <w:sz w:val="28"/>
          <w:szCs w:val="28"/>
        </w:rPr>
      </w:pPr>
    </w:p>
    <w:p w:rsidR="00047FA5" w:rsidRDefault="00047FA5"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047FA5" w:rsidRPr="00047FA5" w:rsidRDefault="00047FA5" w:rsidP="00047FA5">
      <w:pPr>
        <w:pStyle w:val="Listeafsnit"/>
        <w:spacing w:before="0" w:after="0" w:line="240" w:lineRule="auto"/>
        <w:ind w:left="0"/>
        <w:jc w:val="center"/>
        <w:rPr>
          <w:rFonts w:asciiTheme="majorHAnsi" w:hAnsiTheme="majorHAnsi" w:cs="Arial"/>
          <w:b/>
          <w:color w:val="265F65" w:themeColor="accent2" w:themeShade="80"/>
          <w:kern w:val="24"/>
          <w:sz w:val="32"/>
          <w:szCs w:val="32"/>
        </w:rPr>
      </w:pPr>
      <w:r w:rsidRPr="00047FA5">
        <w:rPr>
          <w:rFonts w:asciiTheme="majorHAnsi" w:hAnsiTheme="majorHAnsi" w:cs="Arial"/>
          <w:b/>
          <w:color w:val="265F65" w:themeColor="accent2" w:themeShade="80"/>
          <w:kern w:val="24"/>
          <w:sz w:val="32"/>
          <w:szCs w:val="32"/>
        </w:rPr>
        <w:t>LEKCIJA 4</w:t>
      </w:r>
    </w:p>
    <w:p w:rsidR="00047FA5" w:rsidRDefault="00047FA5"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223711" w:rsidRDefault="00047FA5"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44</w:t>
      </w:r>
    </w:p>
    <w:p w:rsidR="00047FA5" w:rsidRDefault="00047FA5"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lastRenderedPageBreak/>
        <w:drawing>
          <wp:inline distT="0" distB="0" distL="0" distR="0" wp14:anchorId="221CDA04">
            <wp:extent cx="6096635" cy="3429635"/>
            <wp:effectExtent l="0" t="0" r="0" b="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047FA5" w:rsidRDefault="00047FA5"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047FA5" w:rsidRDefault="00047FA5"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45</w:t>
      </w:r>
    </w:p>
    <w:p w:rsidR="00047FA5" w:rsidRDefault="00047FA5"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08AB7B03">
            <wp:extent cx="6096635" cy="3429635"/>
            <wp:effectExtent l="0" t="0" r="0" b="0"/>
            <wp:docPr id="252" name="Slik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047FA5" w:rsidRPr="00047FA5" w:rsidRDefault="00047FA5" w:rsidP="00047FA5">
      <w:pPr>
        <w:jc w:val="both"/>
        <w:rPr>
          <w:rFonts w:asciiTheme="majorHAnsi" w:hAnsiTheme="majorHAnsi" w:cs="Arial"/>
          <w:color w:val="265F65" w:themeColor="accent2" w:themeShade="80"/>
          <w:kern w:val="24"/>
          <w:sz w:val="24"/>
          <w:szCs w:val="24"/>
        </w:rPr>
      </w:pPr>
      <w:r w:rsidRPr="00047FA5">
        <w:rPr>
          <w:rFonts w:asciiTheme="majorHAnsi" w:hAnsiTheme="majorHAnsi" w:cs="Arial"/>
          <w:color w:val="265F65" w:themeColor="accent2" w:themeShade="80"/>
          <w:kern w:val="24"/>
          <w:sz w:val="24"/>
          <w:szCs w:val="24"/>
        </w:rPr>
        <w:t>Velikokrat nam že od malih nog svetujejo, da jemljemo prehrambne dodatke, posebej vitaminske.</w:t>
      </w:r>
    </w:p>
    <w:p w:rsidR="00047FA5" w:rsidRPr="00047FA5" w:rsidRDefault="00047FA5" w:rsidP="00047FA5">
      <w:pPr>
        <w:jc w:val="both"/>
        <w:rPr>
          <w:rFonts w:asciiTheme="majorHAnsi" w:hAnsiTheme="majorHAnsi" w:cs="Arial"/>
          <w:color w:val="265F65" w:themeColor="accent2" w:themeShade="80"/>
          <w:kern w:val="24"/>
          <w:sz w:val="24"/>
          <w:szCs w:val="24"/>
        </w:rPr>
      </w:pPr>
      <w:r>
        <w:rPr>
          <w:rFonts w:asciiTheme="majorHAnsi" w:hAnsiTheme="majorHAnsi" w:cs="Arial"/>
          <w:color w:val="265F65" w:themeColor="accent2" w:themeShade="80"/>
          <w:kern w:val="24"/>
          <w:sz w:val="24"/>
          <w:szCs w:val="24"/>
        </w:rPr>
        <w:t>V</w:t>
      </w:r>
      <w:r w:rsidRPr="00047FA5">
        <w:rPr>
          <w:rFonts w:asciiTheme="majorHAnsi" w:hAnsiTheme="majorHAnsi" w:cs="Arial"/>
          <w:color w:val="265F65" w:themeColor="accent2" w:themeShade="80"/>
          <w:kern w:val="24"/>
          <w:sz w:val="24"/>
          <w:szCs w:val="24"/>
        </w:rPr>
        <w:t>eliko nas ima že vgrajene fraze kot so: "nič ne škodi, če vzameš vitaminsko tableto, ali tableto z železom",… in tudi veliko izmed nas je odraščalo na ta način.</w:t>
      </w:r>
    </w:p>
    <w:p w:rsidR="00047FA5" w:rsidRDefault="00047FA5"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047FA5" w:rsidRDefault="00047FA5"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46</w:t>
      </w:r>
    </w:p>
    <w:p w:rsidR="00047FA5" w:rsidRDefault="00047FA5"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r w:rsidRPr="00442007">
        <w:rPr>
          <w:rFonts w:asciiTheme="majorHAnsi" w:hAnsiTheme="majorHAnsi" w:cs="Arial"/>
          <w:b/>
          <w:noProof/>
          <w:color w:val="58B6C0" w:themeColor="accent2"/>
          <w:kern w:val="24"/>
          <w:sz w:val="28"/>
          <w:szCs w:val="28"/>
          <w:lang w:val="da-DK" w:eastAsia="da-DK"/>
        </w:rPr>
        <w:drawing>
          <wp:anchor distT="0" distB="0" distL="114300" distR="114300" simplePos="0" relativeHeight="251704320" behindDoc="0" locked="0" layoutInCell="1" allowOverlap="1" wp14:anchorId="1533C832" wp14:editId="0ABA1B2B">
            <wp:simplePos x="0" y="0"/>
            <wp:positionH relativeFrom="column">
              <wp:posOffset>0</wp:posOffset>
            </wp:positionH>
            <wp:positionV relativeFrom="paragraph">
              <wp:posOffset>0</wp:posOffset>
            </wp:positionV>
            <wp:extent cx="5760720" cy="3239770"/>
            <wp:effectExtent l="0" t="0" r="0" b="0"/>
            <wp:wrapNone/>
            <wp:docPr id="280" name="Billed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239770"/>
                    </a:xfrm>
                    <a:prstGeom prst="rect">
                      <a:avLst/>
                    </a:prstGeom>
                  </pic:spPr>
                </pic:pic>
              </a:graphicData>
            </a:graphic>
          </wp:anchor>
        </w:drawing>
      </w: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047FA5" w:rsidRPr="00047FA5" w:rsidRDefault="00047FA5" w:rsidP="00047FA5">
      <w:pPr>
        <w:spacing w:before="0" w:after="0"/>
        <w:jc w:val="both"/>
        <w:rPr>
          <w:rFonts w:asciiTheme="majorHAnsi" w:hAnsiTheme="majorHAnsi" w:cs="Arial"/>
          <w:color w:val="265F65" w:themeColor="accent2" w:themeShade="80"/>
          <w:kern w:val="24"/>
          <w:sz w:val="24"/>
          <w:szCs w:val="24"/>
        </w:rPr>
      </w:pPr>
      <w:r w:rsidRPr="00047FA5">
        <w:rPr>
          <w:rFonts w:asciiTheme="majorHAnsi" w:hAnsiTheme="majorHAnsi" w:cs="Arial"/>
          <w:color w:val="265F65" w:themeColor="accent2" w:themeShade="80"/>
          <w:kern w:val="24"/>
          <w:sz w:val="24"/>
          <w:szCs w:val="24"/>
        </w:rPr>
        <w:t>Študije na Danskem so pokazale, da 2/3 starejših od 70 let čisto naključno jemlje zdravila in od tega jih polovica jemlje več kot dve vrsti in petina celo več kot pet različnih vrst zdravil.</w:t>
      </w:r>
    </w:p>
    <w:p w:rsidR="00047FA5" w:rsidRPr="00047FA5" w:rsidRDefault="00047FA5" w:rsidP="00047FA5">
      <w:pPr>
        <w:spacing w:before="0" w:after="0"/>
        <w:jc w:val="both"/>
        <w:rPr>
          <w:rFonts w:asciiTheme="majorHAnsi" w:hAnsiTheme="majorHAnsi" w:cs="Arial"/>
          <w:color w:val="265F65" w:themeColor="accent2" w:themeShade="80"/>
          <w:kern w:val="24"/>
          <w:sz w:val="24"/>
          <w:szCs w:val="24"/>
        </w:rPr>
      </w:pPr>
      <w:r w:rsidRPr="00047FA5">
        <w:rPr>
          <w:rFonts w:asciiTheme="majorHAnsi" w:hAnsiTheme="majorHAnsi" w:cs="Arial"/>
          <w:color w:val="265F65" w:themeColor="accent2" w:themeShade="80"/>
          <w:kern w:val="24"/>
          <w:sz w:val="24"/>
          <w:szCs w:val="24"/>
        </w:rPr>
        <w:t>Ali ti podatki veljajo tudi za vas?</w:t>
      </w:r>
    </w:p>
    <w:p w:rsidR="00047FA5" w:rsidRPr="00047FA5" w:rsidRDefault="00047FA5" w:rsidP="00047FA5">
      <w:pPr>
        <w:spacing w:before="0" w:after="0"/>
        <w:jc w:val="both"/>
        <w:rPr>
          <w:rFonts w:asciiTheme="majorHAnsi" w:hAnsiTheme="majorHAnsi" w:cs="Arial"/>
          <w:color w:val="265F65" w:themeColor="accent2" w:themeShade="80"/>
          <w:kern w:val="24"/>
          <w:sz w:val="24"/>
          <w:szCs w:val="24"/>
        </w:rPr>
      </w:pPr>
      <w:r w:rsidRPr="00047FA5">
        <w:rPr>
          <w:rFonts w:asciiTheme="majorHAnsi" w:hAnsiTheme="majorHAnsi" w:cs="Arial"/>
          <w:color w:val="265F65" w:themeColor="accent2" w:themeShade="80"/>
          <w:kern w:val="24"/>
          <w:sz w:val="24"/>
          <w:szCs w:val="24"/>
        </w:rPr>
        <w:t>Še več, zdravila brez recepta, dodatki in zeliščni nadomestki so zelo priljubljeni pri nekaterih starejših osebah.</w:t>
      </w:r>
    </w:p>
    <w:p w:rsidR="00047FA5" w:rsidRPr="00047FA5" w:rsidRDefault="00047FA5" w:rsidP="00047FA5">
      <w:pPr>
        <w:spacing w:before="0" w:after="0"/>
        <w:jc w:val="both"/>
        <w:rPr>
          <w:rFonts w:asciiTheme="majorHAnsi" w:hAnsiTheme="majorHAnsi" w:cs="Arial"/>
          <w:color w:val="265F65" w:themeColor="accent2" w:themeShade="80"/>
          <w:kern w:val="24"/>
          <w:sz w:val="24"/>
          <w:szCs w:val="24"/>
        </w:rPr>
      </w:pPr>
      <w:r w:rsidRPr="00047FA5">
        <w:rPr>
          <w:rFonts w:asciiTheme="majorHAnsi" w:hAnsiTheme="majorHAnsi" w:cs="Arial"/>
          <w:color w:val="265F65" w:themeColor="accent2" w:themeShade="80"/>
          <w:kern w:val="24"/>
          <w:sz w:val="24"/>
          <w:szCs w:val="24"/>
        </w:rPr>
        <w:t>Veliko starejših uživa železove in kalcijeve nadomestke ter prehranske vlaknine, ne da bi vedeli, da zmanjšujejo učinek številnih zdravil.</w:t>
      </w:r>
    </w:p>
    <w:p w:rsidR="00047FA5" w:rsidRDefault="00047FA5"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047FA5" w:rsidRDefault="00047FA5"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47</w:t>
      </w: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2F0C0A71" wp14:editId="7BF96917">
            <wp:extent cx="5760720" cy="3240668"/>
            <wp:effectExtent l="0" t="0" r="0" b="0"/>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240668"/>
                    </a:xfrm>
                    <a:prstGeom prst="rect">
                      <a:avLst/>
                    </a:prstGeom>
                    <a:noFill/>
                  </pic:spPr>
                </pic:pic>
              </a:graphicData>
            </a:graphic>
          </wp:inline>
        </w:drawing>
      </w: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047FA5" w:rsidRDefault="00047FA5" w:rsidP="00047FA5">
      <w:pPr>
        <w:pStyle w:val="NormalWeb"/>
        <w:spacing w:before="0" w:beforeAutospacing="0" w:after="0" w:afterAutospacing="0"/>
        <w:rPr>
          <w:rFonts w:ascii="Arial" w:eastAsiaTheme="minorEastAsia" w:hAnsi="Arial" w:cs="Arial"/>
          <w:color w:val="000000" w:themeColor="dark1"/>
          <w:kern w:val="24"/>
        </w:rPr>
      </w:pPr>
    </w:p>
    <w:p w:rsidR="00047FA5" w:rsidRPr="00CB5DBD" w:rsidRDefault="00047FA5" w:rsidP="00CB5DBD">
      <w:pPr>
        <w:jc w:val="both"/>
        <w:rPr>
          <w:rFonts w:asciiTheme="majorHAnsi" w:hAnsiTheme="majorHAnsi" w:cs="Arial"/>
          <w:b/>
          <w:color w:val="265F65" w:themeColor="accent2" w:themeShade="80"/>
          <w:kern w:val="24"/>
          <w:sz w:val="24"/>
          <w:szCs w:val="24"/>
        </w:rPr>
      </w:pPr>
      <w:r w:rsidRPr="00CB5DBD">
        <w:rPr>
          <w:rFonts w:asciiTheme="majorHAnsi" w:hAnsiTheme="majorHAnsi" w:cs="Arial"/>
          <w:b/>
          <w:color w:val="265F65" w:themeColor="accent2" w:themeShade="80"/>
          <w:kern w:val="24"/>
          <w:sz w:val="24"/>
          <w:szCs w:val="24"/>
        </w:rPr>
        <w:t>Izjava odgovornih za zdravje na Danskem:</w:t>
      </w:r>
    </w:p>
    <w:p w:rsidR="00047FA5" w:rsidRPr="00CB5DBD" w:rsidRDefault="00047FA5" w:rsidP="00CB5DBD">
      <w:pPr>
        <w:jc w:val="both"/>
        <w:rPr>
          <w:rFonts w:asciiTheme="majorHAnsi" w:hAnsiTheme="majorHAnsi" w:cs="Arial"/>
          <w:i/>
          <w:color w:val="265F65" w:themeColor="accent2" w:themeShade="80"/>
          <w:kern w:val="24"/>
          <w:sz w:val="24"/>
          <w:szCs w:val="24"/>
        </w:rPr>
      </w:pPr>
      <w:r w:rsidRPr="00CB5DBD">
        <w:rPr>
          <w:rFonts w:asciiTheme="majorHAnsi" w:hAnsiTheme="majorHAnsi" w:cs="Arial"/>
          <w:i/>
          <w:color w:val="265F65" w:themeColor="accent2" w:themeShade="80"/>
          <w:kern w:val="24"/>
          <w:sz w:val="24"/>
          <w:szCs w:val="24"/>
        </w:rPr>
        <w:t>"Vitaminski dodatki so se spremenili iz dopolnitve prehrambnih primanjkljajev v promocijo welness-a (dejavnost k dobremu počutju) in preprečevanju bolezni.</w:t>
      </w:r>
    </w:p>
    <w:p w:rsidR="00047FA5" w:rsidRPr="00CB5DBD" w:rsidRDefault="00047FA5" w:rsidP="00CB5DBD">
      <w:pPr>
        <w:jc w:val="both"/>
        <w:rPr>
          <w:rFonts w:asciiTheme="majorHAnsi" w:hAnsiTheme="majorHAnsi" w:cs="Arial"/>
          <w:i/>
          <w:color w:val="265F65" w:themeColor="accent2" w:themeShade="80"/>
          <w:kern w:val="24"/>
          <w:sz w:val="24"/>
          <w:szCs w:val="24"/>
        </w:rPr>
      </w:pPr>
      <w:r w:rsidRPr="00CB5DBD">
        <w:rPr>
          <w:rFonts w:asciiTheme="majorHAnsi" w:hAnsiTheme="majorHAnsi" w:cs="Arial"/>
          <w:i/>
          <w:color w:val="265F65" w:themeColor="accent2" w:themeShade="80"/>
          <w:kern w:val="24"/>
          <w:sz w:val="24"/>
          <w:szCs w:val="24"/>
        </w:rPr>
        <w:t>Ne moremo priporočati uporabo vitaminskih in mineralnih dodatkov kot preventivnih ukrepov, sploh pa ne ustrezno prehranjeni populaciji".</w:t>
      </w:r>
    </w:p>
    <w:p w:rsidR="00047FA5" w:rsidRPr="00CB5DBD" w:rsidRDefault="00047FA5" w:rsidP="00CB5DBD">
      <w:pPr>
        <w:jc w:val="both"/>
        <w:rPr>
          <w:rFonts w:asciiTheme="majorHAnsi" w:hAnsiTheme="majorHAnsi" w:cs="Arial"/>
          <w:i/>
          <w:color w:val="265F65" w:themeColor="accent2" w:themeShade="80"/>
          <w:kern w:val="24"/>
          <w:sz w:val="24"/>
          <w:szCs w:val="24"/>
        </w:rPr>
      </w:pPr>
      <w:r w:rsidRPr="00CB5DBD">
        <w:rPr>
          <w:rFonts w:asciiTheme="majorHAnsi" w:hAnsiTheme="majorHAnsi" w:cs="Arial"/>
          <w:color w:val="265F65" w:themeColor="accent2" w:themeShade="80"/>
          <w:kern w:val="24"/>
          <w:sz w:val="24"/>
          <w:szCs w:val="24"/>
        </w:rPr>
        <w:t>Veliko sicer zdravih oseb redno uživa prehranske dodatke predvsem vitaminov in mineralov. Študije kažejo, da so ljudje, ki so že dovolj zdravi brez prehranskih dopolnil.</w:t>
      </w:r>
    </w:p>
    <w:p w:rsidR="00047FA5" w:rsidRPr="00CB5DBD" w:rsidRDefault="00047FA5" w:rsidP="00CB5DBD">
      <w:pPr>
        <w:pStyle w:val="NormalWeb"/>
        <w:spacing w:before="0" w:beforeAutospacing="0" w:after="0" w:afterAutospacing="0"/>
        <w:jc w:val="both"/>
        <w:rPr>
          <w:rFonts w:asciiTheme="majorHAnsi" w:eastAsiaTheme="minorEastAsia" w:hAnsiTheme="majorHAnsi" w:cs="Arial"/>
          <w:b/>
          <w:color w:val="265F65" w:themeColor="accent2" w:themeShade="80"/>
          <w:kern w:val="24"/>
        </w:rPr>
      </w:pPr>
      <w:r w:rsidRPr="00CB5DBD">
        <w:rPr>
          <w:rFonts w:asciiTheme="majorHAnsi" w:eastAsiaTheme="minorEastAsia" w:hAnsiTheme="majorHAnsi" w:cs="Arial"/>
          <w:color w:val="265F65" w:themeColor="accent2" w:themeShade="80"/>
          <w:kern w:val="24"/>
        </w:rPr>
        <w:t xml:space="preserve">V veliki večini primerov so tablete popolnoma nepotrebne in bi ta </w:t>
      </w:r>
      <w:r w:rsidRPr="00CB5DBD">
        <w:rPr>
          <w:rFonts w:asciiTheme="majorHAnsi" w:eastAsiaTheme="minorEastAsia" w:hAnsiTheme="majorHAnsi" w:cs="Arial"/>
          <w:b/>
          <w:color w:val="265F65" w:themeColor="accent2" w:themeShade="80"/>
          <w:kern w:val="24"/>
        </w:rPr>
        <w:t>denar raje uporabili za nakup z</w:t>
      </w:r>
      <w:r w:rsidR="00CB5DBD">
        <w:rPr>
          <w:rFonts w:asciiTheme="majorHAnsi" w:eastAsiaTheme="minorEastAsia" w:hAnsiTheme="majorHAnsi" w:cs="Arial"/>
          <w:b/>
          <w:color w:val="265F65" w:themeColor="accent2" w:themeShade="80"/>
          <w:kern w:val="24"/>
        </w:rPr>
        <w:t>drave hrane.</w:t>
      </w:r>
    </w:p>
    <w:p w:rsidR="00047FA5" w:rsidRPr="00CB5DBD" w:rsidRDefault="00047FA5" w:rsidP="00CB5DBD">
      <w:pPr>
        <w:jc w:val="center"/>
        <w:rPr>
          <w:rFonts w:asciiTheme="majorHAnsi" w:hAnsiTheme="majorHAnsi" w:cs="Arial"/>
          <w:color w:val="265F65" w:themeColor="accent2" w:themeShade="80"/>
          <w:kern w:val="24"/>
          <w:sz w:val="24"/>
          <w:szCs w:val="24"/>
        </w:rPr>
      </w:pPr>
      <w:r w:rsidRPr="00CB5DBD">
        <w:rPr>
          <w:rFonts w:asciiTheme="majorHAnsi" w:hAnsiTheme="majorHAnsi" w:cs="Arial"/>
          <w:color w:val="265F65" w:themeColor="accent2" w:themeShade="80"/>
          <w:kern w:val="24"/>
          <w:sz w:val="24"/>
          <w:szCs w:val="24"/>
        </w:rPr>
        <w:t>Ali vam je to znano?</w:t>
      </w:r>
    </w:p>
    <w:p w:rsidR="00047FA5" w:rsidRPr="00CB5DBD" w:rsidRDefault="00047FA5" w:rsidP="00CB5DBD">
      <w:pPr>
        <w:jc w:val="center"/>
        <w:rPr>
          <w:rFonts w:asciiTheme="majorHAnsi" w:hAnsiTheme="majorHAnsi" w:cs="Arial"/>
          <w:color w:val="265F65" w:themeColor="accent2" w:themeShade="80"/>
          <w:kern w:val="24"/>
          <w:sz w:val="24"/>
          <w:szCs w:val="24"/>
        </w:rPr>
      </w:pPr>
      <w:r w:rsidRPr="00CB5DBD">
        <w:rPr>
          <w:rFonts w:asciiTheme="majorHAnsi" w:hAnsiTheme="majorHAnsi" w:cs="Arial"/>
          <w:color w:val="265F65" w:themeColor="accent2" w:themeShade="80"/>
          <w:kern w:val="24"/>
          <w:sz w:val="24"/>
          <w:szCs w:val="24"/>
        </w:rPr>
        <w:t>Ali dnevno uživate dopolnila?</w:t>
      </w:r>
    </w:p>
    <w:p w:rsidR="00047FA5"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48</w:t>
      </w: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1CF2F467">
            <wp:extent cx="6096635" cy="3429635"/>
            <wp:effectExtent l="0" t="0" r="0" b="0"/>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49</w:t>
      </w: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5681DF5C">
            <wp:extent cx="6096635" cy="3429635"/>
            <wp:effectExtent l="0" t="0" r="0" b="0"/>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CB5DBD" w:rsidRPr="00CB5DBD" w:rsidRDefault="00CB5DBD" w:rsidP="00CB5DBD">
      <w:pPr>
        <w:spacing w:before="0" w:after="0"/>
        <w:jc w:val="both"/>
        <w:rPr>
          <w:rFonts w:asciiTheme="majorHAnsi" w:hAnsiTheme="majorHAnsi" w:cs="Arial"/>
          <w:color w:val="265F65" w:themeColor="accent2" w:themeShade="80"/>
          <w:kern w:val="24"/>
          <w:sz w:val="24"/>
          <w:szCs w:val="24"/>
        </w:rPr>
      </w:pPr>
      <w:r w:rsidRPr="00CB5DBD">
        <w:rPr>
          <w:rFonts w:asciiTheme="majorHAnsi" w:hAnsiTheme="majorHAnsi" w:cs="Arial"/>
          <w:color w:val="265F65" w:themeColor="accent2" w:themeShade="80"/>
          <w:kern w:val="24"/>
          <w:sz w:val="24"/>
          <w:szCs w:val="24"/>
        </w:rPr>
        <w:t>Znanstveniki so opravili 20 letno študijo med 40,000 ženskami.</w:t>
      </w:r>
    </w:p>
    <w:p w:rsidR="00CB5DBD" w:rsidRPr="00CB5DBD" w:rsidRDefault="00CB5DBD" w:rsidP="00CB5DBD">
      <w:pPr>
        <w:spacing w:before="0" w:after="0"/>
        <w:jc w:val="both"/>
        <w:rPr>
          <w:rFonts w:asciiTheme="majorHAnsi" w:hAnsiTheme="majorHAnsi" w:cs="Arial"/>
          <w:color w:val="265F65" w:themeColor="accent2" w:themeShade="80"/>
          <w:kern w:val="24"/>
          <w:sz w:val="24"/>
          <w:szCs w:val="24"/>
        </w:rPr>
      </w:pPr>
      <w:r w:rsidRPr="00CB5DBD">
        <w:rPr>
          <w:rFonts w:asciiTheme="majorHAnsi" w:hAnsiTheme="majorHAnsi" w:cs="Arial"/>
          <w:color w:val="265F65" w:themeColor="accent2" w:themeShade="80"/>
          <w:kern w:val="24"/>
          <w:sz w:val="24"/>
          <w:szCs w:val="24"/>
        </w:rPr>
        <w:t>Ob začetku raziskave jih je večina bila v zgodnjih 50-ih ali 60-ih.</w:t>
      </w:r>
    </w:p>
    <w:p w:rsidR="00CB5DBD" w:rsidRPr="00CB5DBD" w:rsidRDefault="00CB5DBD" w:rsidP="00CB5DBD">
      <w:pPr>
        <w:jc w:val="both"/>
        <w:rPr>
          <w:rFonts w:asciiTheme="majorHAnsi" w:hAnsiTheme="majorHAnsi" w:cs="Arial"/>
          <w:b/>
          <w:color w:val="265F65" w:themeColor="accent2" w:themeShade="80"/>
          <w:kern w:val="24"/>
          <w:sz w:val="24"/>
          <w:szCs w:val="24"/>
        </w:rPr>
      </w:pPr>
      <w:r w:rsidRPr="00CB5DBD">
        <w:rPr>
          <w:rFonts w:asciiTheme="majorHAnsi" w:hAnsiTheme="majorHAnsi" w:cs="Arial"/>
          <w:b/>
          <w:color w:val="265F65" w:themeColor="accent2" w:themeShade="80"/>
          <w:kern w:val="24"/>
          <w:sz w:val="24"/>
          <w:szCs w:val="24"/>
        </w:rPr>
        <w:t xml:space="preserve">Raziskava je pokazala naslednje: </w:t>
      </w:r>
    </w:p>
    <w:p w:rsidR="00CB5DBD" w:rsidRPr="00CB5DBD" w:rsidRDefault="00CB5DBD" w:rsidP="00CB5DBD">
      <w:pPr>
        <w:jc w:val="both"/>
        <w:rPr>
          <w:rFonts w:asciiTheme="majorHAnsi" w:hAnsiTheme="majorHAnsi" w:cs="Arial"/>
          <w:color w:val="265F65" w:themeColor="accent2" w:themeShade="80"/>
          <w:kern w:val="24"/>
          <w:sz w:val="24"/>
          <w:szCs w:val="24"/>
        </w:rPr>
      </w:pPr>
      <w:r w:rsidRPr="00CB5DBD">
        <w:rPr>
          <w:rFonts w:asciiTheme="majorHAnsi" w:hAnsiTheme="majorHAnsi" w:cs="Arial"/>
          <w:color w:val="265F65" w:themeColor="accent2" w:themeShade="80"/>
          <w:kern w:val="24"/>
          <w:sz w:val="24"/>
          <w:szCs w:val="24"/>
        </w:rPr>
        <w:t>Ženske, ki jemljejo multivitamine, folne kisline, vitamin B6, magnezij, cink in baker, so izpostavljene večjemu tveganju da bodo umrle v času trajanja raziskave, kot pa one, ki tega ne jemljejo.</w:t>
      </w: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50</w:t>
      </w:r>
    </w:p>
    <w:p w:rsidR="00CB5DBD" w:rsidRDefault="00CB5DBD"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r w:rsidRPr="00442007">
        <w:rPr>
          <w:rFonts w:asciiTheme="majorHAnsi" w:hAnsiTheme="majorHAnsi" w:cs="Arial"/>
          <w:b/>
          <w:noProof/>
          <w:color w:val="58B6C0" w:themeColor="accent2"/>
          <w:kern w:val="24"/>
          <w:sz w:val="28"/>
          <w:szCs w:val="28"/>
          <w:lang w:val="da-DK" w:eastAsia="da-DK"/>
        </w:rPr>
        <w:drawing>
          <wp:anchor distT="0" distB="0" distL="114300" distR="114300" simplePos="0" relativeHeight="251706368" behindDoc="0" locked="0" layoutInCell="1" allowOverlap="1" wp14:anchorId="29CB638B" wp14:editId="0EAF1485">
            <wp:simplePos x="0" y="0"/>
            <wp:positionH relativeFrom="column">
              <wp:posOffset>0</wp:posOffset>
            </wp:positionH>
            <wp:positionV relativeFrom="paragraph">
              <wp:posOffset>0</wp:posOffset>
            </wp:positionV>
            <wp:extent cx="5760720" cy="3239770"/>
            <wp:effectExtent l="0" t="0" r="0" b="0"/>
            <wp:wrapNone/>
            <wp:docPr id="281" name="Billed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239770"/>
                    </a:xfrm>
                    <a:prstGeom prst="rect">
                      <a:avLst/>
                    </a:prstGeom>
                  </pic:spPr>
                </pic:pic>
              </a:graphicData>
            </a:graphic>
          </wp:anchor>
        </w:drawing>
      </w: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noProof/>
          <w:color w:val="58B6C0" w:themeColor="accent2"/>
          <w:kern w:val="24"/>
          <w:sz w:val="28"/>
          <w:szCs w:val="28"/>
          <w:lang w:val="da-DK" w:eastAsia="da-DK"/>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442007" w:rsidRDefault="00442007"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CB5DBD">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Pr="00CB5DBD" w:rsidRDefault="00CB5DBD" w:rsidP="00CB5DBD">
      <w:pPr>
        <w:pStyle w:val="NormalWeb"/>
        <w:spacing w:before="0" w:beforeAutospacing="0" w:after="0" w:afterAutospacing="0"/>
        <w:jc w:val="both"/>
        <w:rPr>
          <w:rFonts w:asciiTheme="minorHAnsi" w:eastAsiaTheme="minorEastAsia" w:hAnsiTheme="minorHAnsi" w:cs="Arial"/>
          <w:color w:val="265F65" w:themeColor="accent2" w:themeShade="80"/>
          <w:kern w:val="24"/>
        </w:rPr>
      </w:pPr>
      <w:r w:rsidRPr="00CB5DBD">
        <w:rPr>
          <w:rFonts w:asciiTheme="minorHAnsi" w:eastAsiaTheme="minorEastAsia" w:hAnsiTheme="minorHAnsi" w:cs="Arial"/>
          <w:color w:val="265F65" w:themeColor="accent2" w:themeShade="80"/>
          <w:kern w:val="24"/>
        </w:rPr>
        <w:t>Znanstveni dokazi pravijo, da med starejšimi pomanjkanje D vitamina povzroča šibkost mišic.</w:t>
      </w:r>
    </w:p>
    <w:p w:rsidR="00CB5DBD" w:rsidRPr="00CB5DBD" w:rsidRDefault="00CB5DBD" w:rsidP="00CB5DBD">
      <w:pPr>
        <w:pStyle w:val="NormalWeb"/>
        <w:spacing w:before="0" w:beforeAutospacing="0" w:after="0" w:afterAutospacing="0"/>
        <w:jc w:val="both"/>
        <w:rPr>
          <w:rFonts w:asciiTheme="minorHAnsi" w:eastAsiaTheme="minorEastAsia" w:hAnsiTheme="minorHAnsi" w:cs="Arial"/>
          <w:color w:val="265F65" w:themeColor="accent2" w:themeShade="80"/>
          <w:kern w:val="24"/>
        </w:rPr>
      </w:pPr>
      <w:r w:rsidRPr="00CB5DBD">
        <w:rPr>
          <w:rFonts w:asciiTheme="minorHAnsi" w:eastAsiaTheme="minorEastAsia" w:hAnsiTheme="minorHAnsi" w:cs="Arial"/>
          <w:color w:val="265F65" w:themeColor="accent2" w:themeShade="80"/>
          <w:kern w:val="24"/>
        </w:rPr>
        <w:t xml:space="preserve">Praktično je starejšim zelo težko vnesti priporočeno vrednost D vitamina izključno s hrano in pijačo. </w:t>
      </w:r>
    </w:p>
    <w:p w:rsidR="00CB5DBD" w:rsidRPr="00CB5DBD" w:rsidRDefault="00CB5DBD" w:rsidP="00CB5DBD">
      <w:pPr>
        <w:pStyle w:val="NormalWeb"/>
        <w:spacing w:before="0" w:beforeAutospacing="0" w:after="0" w:afterAutospacing="0"/>
        <w:jc w:val="both"/>
        <w:rPr>
          <w:rFonts w:asciiTheme="minorHAnsi" w:eastAsiaTheme="minorEastAsia" w:hAnsiTheme="minorHAnsi" w:cs="Arial"/>
          <w:color w:val="265F65" w:themeColor="accent2" w:themeShade="80"/>
          <w:kern w:val="24"/>
        </w:rPr>
      </w:pPr>
      <w:r w:rsidRPr="00CB5DBD">
        <w:rPr>
          <w:rFonts w:asciiTheme="minorHAnsi" w:eastAsiaTheme="minorEastAsia" w:hAnsiTheme="minorHAnsi" w:cs="Arial"/>
          <w:color w:val="265F65" w:themeColor="accent2" w:themeShade="80"/>
          <w:kern w:val="24"/>
        </w:rPr>
        <w:t>Vitamin D se tvori v koži, ko je le ta izpostavljena soncu. Pri starejših pa učinkovitost kože upade za ¾ v primerjavi z mladimi.</w:t>
      </w:r>
    </w:p>
    <w:p w:rsidR="00CB5DBD" w:rsidRDefault="00CB5DBD" w:rsidP="00CB5DBD">
      <w:pPr>
        <w:pStyle w:val="NormalWeb"/>
        <w:spacing w:before="0" w:beforeAutospacing="0" w:after="0" w:afterAutospacing="0"/>
        <w:jc w:val="both"/>
        <w:rPr>
          <w:rFonts w:asciiTheme="minorHAnsi" w:eastAsiaTheme="minorEastAsia" w:hAnsiTheme="minorHAnsi" w:cs="Arial"/>
          <w:color w:val="265F65" w:themeColor="accent2" w:themeShade="80"/>
          <w:kern w:val="24"/>
        </w:rPr>
      </w:pPr>
      <w:r w:rsidRPr="00CB5DBD">
        <w:rPr>
          <w:rFonts w:asciiTheme="minorHAnsi" w:eastAsiaTheme="minorEastAsia" w:hAnsiTheme="minorHAnsi" w:cs="Arial"/>
          <w:color w:val="265F65" w:themeColor="accent2" w:themeShade="80"/>
          <w:kern w:val="24"/>
        </w:rPr>
        <w:t>Mimo tega  pa se starejši ne izpostavljajo toliko soncu kot se mlajši.</w:t>
      </w:r>
    </w:p>
    <w:p w:rsidR="00CB5DBD" w:rsidRDefault="00CB5DBD" w:rsidP="00CB5DBD">
      <w:pPr>
        <w:pStyle w:val="NormalWeb"/>
        <w:spacing w:before="0" w:beforeAutospacing="0" w:after="0" w:afterAutospacing="0"/>
        <w:jc w:val="both"/>
        <w:rPr>
          <w:rFonts w:asciiTheme="minorHAnsi" w:eastAsiaTheme="minorEastAsia" w:hAnsiTheme="minorHAnsi" w:cs="Arial"/>
          <w:color w:val="265F65" w:themeColor="accent2" w:themeShade="80"/>
          <w:kern w:val="24"/>
        </w:rPr>
      </w:pPr>
    </w:p>
    <w:p w:rsidR="00CB5DBD" w:rsidRDefault="00CB5DBD" w:rsidP="00CB5DBD">
      <w:pPr>
        <w:pStyle w:val="NormalWeb"/>
        <w:spacing w:before="0" w:beforeAutospacing="0" w:after="0" w:afterAutospacing="0"/>
        <w:jc w:val="both"/>
        <w:rPr>
          <w:rFonts w:asciiTheme="minorHAnsi" w:eastAsiaTheme="minorEastAsia" w:hAnsiTheme="minorHAnsi" w:cs="Arial"/>
          <w:b/>
          <w:color w:val="265F65" w:themeColor="accent2" w:themeShade="80"/>
          <w:kern w:val="24"/>
          <w:sz w:val="28"/>
          <w:szCs w:val="28"/>
        </w:rPr>
      </w:pPr>
      <w:r w:rsidRPr="00CB5DBD">
        <w:rPr>
          <w:rFonts w:asciiTheme="minorHAnsi" w:eastAsiaTheme="minorEastAsia" w:hAnsiTheme="minorHAnsi" w:cs="Arial"/>
          <w:b/>
          <w:color w:val="265F65" w:themeColor="accent2" w:themeShade="80"/>
          <w:kern w:val="24"/>
          <w:sz w:val="28"/>
          <w:szCs w:val="28"/>
        </w:rPr>
        <w:t>DIAPOZITIV 51</w:t>
      </w:r>
    </w:p>
    <w:p w:rsidR="00CB5DBD" w:rsidRPr="00CB5DBD" w:rsidRDefault="00CB5DBD" w:rsidP="00CB5DBD">
      <w:pPr>
        <w:pStyle w:val="NormalWeb"/>
        <w:spacing w:before="0" w:beforeAutospacing="0" w:after="0" w:afterAutospacing="0"/>
        <w:jc w:val="both"/>
        <w:rPr>
          <w:rFonts w:asciiTheme="minorHAnsi" w:eastAsiaTheme="minorEastAsia" w:hAnsiTheme="min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6E97DFBD">
            <wp:extent cx="6096635" cy="3429635"/>
            <wp:effectExtent l="0" t="0" r="0" b="0"/>
            <wp:docPr id="260" name="Slik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CB5DBD" w:rsidRPr="00CB5DBD" w:rsidRDefault="00CB5DBD" w:rsidP="00CB5DBD">
      <w:pPr>
        <w:spacing w:after="0"/>
        <w:jc w:val="both"/>
        <w:rPr>
          <w:rFonts w:asciiTheme="majorHAnsi" w:hAnsiTheme="majorHAnsi" w:cs="Arial"/>
          <w:color w:val="265F65" w:themeColor="accent2" w:themeShade="80"/>
          <w:kern w:val="24"/>
          <w:sz w:val="24"/>
          <w:szCs w:val="24"/>
        </w:rPr>
      </w:pPr>
      <w:r w:rsidRPr="00CB5DBD">
        <w:rPr>
          <w:rFonts w:asciiTheme="majorHAnsi" w:hAnsiTheme="majorHAnsi" w:cs="Arial"/>
          <w:color w:val="265F65" w:themeColor="accent2" w:themeShade="80"/>
          <w:kern w:val="24"/>
          <w:sz w:val="24"/>
          <w:szCs w:val="24"/>
        </w:rPr>
        <w:t xml:space="preserve">Intenzivne raziskave so bile izvedene med starejšimi glede jemanja kalcijevih dodatkov kot preventive pri zmanjševanju tveganja za zlome. </w:t>
      </w:r>
    </w:p>
    <w:p w:rsidR="00CB5DBD" w:rsidRPr="00CB5DBD" w:rsidRDefault="00CB5DBD" w:rsidP="00CB5DBD">
      <w:pPr>
        <w:spacing w:after="0"/>
        <w:jc w:val="both"/>
        <w:rPr>
          <w:rFonts w:asciiTheme="majorHAnsi" w:hAnsiTheme="majorHAnsi" w:cs="Arial"/>
          <w:color w:val="265F65" w:themeColor="accent2" w:themeShade="80"/>
          <w:kern w:val="24"/>
          <w:sz w:val="24"/>
          <w:szCs w:val="24"/>
        </w:rPr>
      </w:pPr>
      <w:r w:rsidRPr="00CB5DBD">
        <w:rPr>
          <w:rFonts w:asciiTheme="majorHAnsi" w:hAnsiTheme="majorHAnsi" w:cs="Arial"/>
          <w:color w:val="265F65" w:themeColor="accent2" w:themeShade="80"/>
          <w:kern w:val="24"/>
          <w:sz w:val="24"/>
          <w:szCs w:val="24"/>
        </w:rPr>
        <w:t xml:space="preserve">Rezultati si delno nasprotujejo – ampak vendarle se je pokazalo, da kalcijevi dodatki v kombinaciji z D vitaminom vseeno zmanjšujejo tveganje za zlome, posebej pri starejših ženskah. </w:t>
      </w:r>
    </w:p>
    <w:p w:rsidR="00CB5DBD" w:rsidRPr="00CB5DBD" w:rsidRDefault="00CB5DBD" w:rsidP="00CB5DBD">
      <w:pPr>
        <w:spacing w:after="0"/>
        <w:jc w:val="center"/>
        <w:rPr>
          <w:rFonts w:asciiTheme="majorHAnsi" w:hAnsiTheme="majorHAnsi" w:cs="Arial"/>
          <w:b/>
          <w:color w:val="265F65" w:themeColor="accent2" w:themeShade="80"/>
          <w:kern w:val="24"/>
          <w:sz w:val="24"/>
          <w:szCs w:val="24"/>
        </w:rPr>
      </w:pPr>
      <w:r w:rsidRPr="00CB5DBD">
        <w:rPr>
          <w:rFonts w:asciiTheme="majorHAnsi" w:hAnsiTheme="majorHAnsi" w:cs="Arial"/>
          <w:b/>
          <w:color w:val="265F65" w:themeColor="accent2" w:themeShade="80"/>
          <w:kern w:val="24"/>
          <w:sz w:val="24"/>
          <w:szCs w:val="24"/>
        </w:rPr>
        <w:t>Ne pozabite, da fizična aktivnost in vadba preprečujeta padce, zlome in razvoj osteoporoze.</w:t>
      </w: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52</w:t>
      </w: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p>
    <w:p w:rsidR="00CB5DBD" w:rsidRDefault="00CB5DBD" w:rsidP="00223711">
      <w:pPr>
        <w:pStyle w:val="Listeafsnit"/>
        <w:spacing w:before="0" w:after="0" w:line="240" w:lineRule="auto"/>
        <w:ind w:left="0"/>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258D0A43">
            <wp:extent cx="6096635" cy="3429635"/>
            <wp:effectExtent l="0" t="0" r="0" b="0"/>
            <wp:docPr id="261"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CB5DBD" w:rsidRPr="00CB5DBD" w:rsidRDefault="00CB5DBD" w:rsidP="00CB5DBD">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lang w:eastAsia="en-US"/>
        </w:rPr>
      </w:pPr>
      <w:r w:rsidRPr="00CB5DBD">
        <w:rPr>
          <w:rFonts w:asciiTheme="majorHAnsi" w:eastAsiaTheme="minorEastAsia" w:hAnsiTheme="majorHAnsi" w:cs="Arial"/>
          <w:color w:val="265F65" w:themeColor="accent2" w:themeShade="80"/>
          <w:kern w:val="24"/>
          <w:lang w:eastAsia="en-US"/>
        </w:rPr>
        <w:t>O nevarnosti osteoporoze smo že govorili. Je izziv s katerim se mnogi izmed nas srečujemo. Čeprav predstavlja večjo nevarnost za ženske kot moške, nas pa vendarle ogroža vse.</w:t>
      </w:r>
    </w:p>
    <w:p w:rsidR="00CB5DBD" w:rsidRPr="00CB5DBD" w:rsidRDefault="00CB5DBD" w:rsidP="00CB5DBD">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lang w:eastAsia="en-US"/>
        </w:rPr>
      </w:pPr>
    </w:p>
    <w:p w:rsidR="00CB5DBD" w:rsidRDefault="00CB5DBD" w:rsidP="00CB5DBD">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lang w:eastAsia="en-US"/>
        </w:rPr>
      </w:pPr>
      <w:r w:rsidRPr="00CB5DBD">
        <w:rPr>
          <w:rFonts w:asciiTheme="majorHAnsi" w:eastAsiaTheme="minorEastAsia" w:hAnsiTheme="majorHAnsi" w:cs="Arial"/>
          <w:color w:val="265F65" w:themeColor="accent2" w:themeShade="80"/>
          <w:kern w:val="24"/>
          <w:lang w:eastAsia="en-US"/>
        </w:rPr>
        <w:t>Tukaj se ne bomo spet poglabljali v ta problem, razen da ponovno izpostavimo dejstvo, da fizična aktivnost in vadba predstavljata pomemben preventivni dejavnik pri zmanjšanju napredovanja osteoporoze.</w:t>
      </w:r>
    </w:p>
    <w:p w:rsidR="00CB5DBD" w:rsidRPr="00CB5DBD" w:rsidRDefault="00CB5DBD" w:rsidP="00CB5DBD">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lang w:eastAsia="en-US"/>
        </w:rPr>
      </w:pPr>
    </w:p>
    <w:p w:rsidR="00CB5DBD" w:rsidRDefault="00CB5DBD" w:rsidP="00CB5DBD">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lang w:eastAsia="en-US"/>
        </w:rPr>
      </w:pPr>
      <w:r w:rsidRPr="00CB5DBD">
        <w:rPr>
          <w:rFonts w:asciiTheme="majorHAnsi" w:eastAsiaTheme="minorEastAsia" w:hAnsiTheme="majorHAnsi" w:cs="Arial"/>
          <w:color w:val="265F65" w:themeColor="accent2" w:themeShade="80"/>
          <w:kern w:val="24"/>
          <w:lang w:eastAsia="en-US"/>
        </w:rPr>
        <w:t>Največ pa nas bo imelo koristi od uživanja dodatnega kalcija.</w:t>
      </w:r>
    </w:p>
    <w:p w:rsidR="00CB5DBD" w:rsidRPr="00CB5DBD" w:rsidRDefault="00CB5DBD" w:rsidP="00CB5DBD">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lang w:eastAsia="en-US"/>
        </w:rPr>
      </w:pPr>
    </w:p>
    <w:p w:rsidR="00CB5DBD" w:rsidRPr="00CB5DBD" w:rsidRDefault="00CB5DBD" w:rsidP="00CB5DBD">
      <w:pPr>
        <w:jc w:val="both"/>
        <w:rPr>
          <w:rFonts w:asciiTheme="majorHAnsi" w:eastAsia="Times New Roman" w:hAnsiTheme="majorHAnsi" w:cs="Arial"/>
          <w:color w:val="265F65" w:themeColor="accent2" w:themeShade="80"/>
          <w:sz w:val="24"/>
          <w:szCs w:val="24"/>
          <w:lang w:eastAsia="sl-SI"/>
        </w:rPr>
      </w:pPr>
      <w:r w:rsidRPr="00CB5DBD">
        <w:rPr>
          <w:rFonts w:asciiTheme="majorHAnsi" w:hAnsiTheme="majorHAnsi" w:cs="Arial"/>
          <w:b/>
          <w:color w:val="265F65" w:themeColor="accent2" w:themeShade="80"/>
          <w:kern w:val="24"/>
          <w:sz w:val="24"/>
          <w:szCs w:val="24"/>
        </w:rPr>
        <w:t>Kalcij in D vitamin</w:t>
      </w:r>
      <w:r w:rsidRPr="00CB5DBD">
        <w:rPr>
          <w:rFonts w:asciiTheme="majorHAnsi" w:hAnsiTheme="majorHAnsi" w:cs="Arial"/>
          <w:color w:val="265F65" w:themeColor="accent2" w:themeShade="80"/>
          <w:kern w:val="24"/>
          <w:sz w:val="24"/>
          <w:szCs w:val="24"/>
        </w:rPr>
        <w:t xml:space="preserve"> sta tesno povezana z zdravjem kosti. Če jemljemo le kalcij brez vitamina D je tako, kot bi postregli juho brez žlice. Kalcij se težko absorbira brez vitamina D. Ne obstaja pa nobena hrana, ki bi imela obe sestavini v izobilju. Kalcij je v največji meri vsebovan v mleku in mlečnih izdelkih, medtem ko se največ vitamina D nahaja v ribjih maščobah (predvsem </w:t>
      </w:r>
      <w:r w:rsidRPr="00CB5DBD">
        <w:rPr>
          <w:rFonts w:asciiTheme="majorHAnsi" w:eastAsia="Times New Roman" w:hAnsiTheme="majorHAnsi" w:cs="Arial"/>
          <w:color w:val="265F65" w:themeColor="accent2" w:themeShade="80"/>
          <w:sz w:val="24"/>
          <w:szCs w:val="24"/>
          <w:lang w:eastAsia="sl-SI"/>
        </w:rPr>
        <w:t>sled, skuša, losos) in v sončni svetlobi.</w:t>
      </w:r>
    </w:p>
    <w:p w:rsidR="00CB5DBD" w:rsidRPr="00AB2D11" w:rsidRDefault="00CB5DBD" w:rsidP="00CB5DBD">
      <w:pPr>
        <w:pStyle w:val="NormalWeb"/>
        <w:spacing w:before="0" w:beforeAutospacing="0" w:after="0" w:afterAutospacing="0" w:line="276" w:lineRule="auto"/>
        <w:rPr>
          <w:rFonts w:ascii="Arial" w:eastAsiaTheme="minorEastAsia" w:hAnsi="Arial" w:cs="Arial"/>
          <w:color w:val="000000" w:themeColor="text1"/>
          <w:kern w:val="24"/>
          <w:lang w:eastAsia="en-US"/>
        </w:rPr>
      </w:pP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53</w:t>
      </w: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689156AC">
            <wp:extent cx="6096635" cy="3429635"/>
            <wp:effectExtent l="0" t="0" r="0" b="0"/>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CB5DBD" w:rsidRPr="00CB5DBD" w:rsidRDefault="00CB5DBD" w:rsidP="00CB5DBD">
      <w:pPr>
        <w:jc w:val="both"/>
        <w:rPr>
          <w:rFonts w:asciiTheme="majorHAnsi" w:hAnsiTheme="majorHAnsi" w:cs="Arial"/>
          <w:color w:val="265F65" w:themeColor="accent2" w:themeShade="80"/>
          <w:kern w:val="24"/>
          <w:sz w:val="24"/>
          <w:szCs w:val="24"/>
        </w:rPr>
      </w:pPr>
      <w:r w:rsidRPr="00CB5DBD">
        <w:rPr>
          <w:rFonts w:asciiTheme="majorHAnsi" w:hAnsiTheme="majorHAnsi" w:cs="Arial"/>
          <w:color w:val="265F65" w:themeColor="accent2" w:themeShade="80"/>
          <w:kern w:val="24"/>
          <w:sz w:val="24"/>
          <w:szCs w:val="24"/>
        </w:rPr>
        <w:t>Glede na obstoječe raziskave ne najdemo veliko opravičila za jemanje in široko potrošnjo vitaminskih in prehranskih dodatkov.</w:t>
      </w:r>
    </w:p>
    <w:p w:rsidR="00CB5DBD" w:rsidRPr="00CB5DBD" w:rsidRDefault="00CB5DBD" w:rsidP="00CB5DBD">
      <w:pPr>
        <w:jc w:val="both"/>
        <w:rPr>
          <w:rFonts w:asciiTheme="majorHAnsi" w:hAnsiTheme="majorHAnsi" w:cs="Arial"/>
          <w:color w:val="265F65" w:themeColor="accent2" w:themeShade="80"/>
          <w:kern w:val="24"/>
          <w:sz w:val="24"/>
          <w:szCs w:val="24"/>
        </w:rPr>
      </w:pPr>
      <w:r w:rsidRPr="00CB5DBD">
        <w:rPr>
          <w:rFonts w:asciiTheme="majorHAnsi" w:hAnsiTheme="majorHAnsi" w:cs="Arial"/>
          <w:color w:val="265F65" w:themeColor="accent2" w:themeShade="80"/>
          <w:kern w:val="24"/>
          <w:sz w:val="24"/>
          <w:szCs w:val="24"/>
        </w:rPr>
        <w:t xml:space="preserve">Zdrava in raznolika prehrana zagotavlja dobro vzdrževanje telesa. Z raznoliko prehrano bomo težko imeli težave s pomanjkanjem vitaminov, mineralov in beljakovin. Z izjemo vitamina D in kalcija. </w:t>
      </w:r>
    </w:p>
    <w:p w:rsidR="00CB5DBD" w:rsidRPr="00CB5DBD" w:rsidRDefault="00CB5DBD" w:rsidP="00CB5DBD">
      <w:pPr>
        <w:jc w:val="both"/>
        <w:rPr>
          <w:rFonts w:asciiTheme="majorHAnsi" w:hAnsiTheme="majorHAnsi" w:cs="Arial"/>
          <w:color w:val="265F65" w:themeColor="accent2" w:themeShade="80"/>
          <w:kern w:val="24"/>
          <w:sz w:val="24"/>
          <w:szCs w:val="24"/>
        </w:rPr>
      </w:pPr>
      <w:r w:rsidRPr="00CB5DBD">
        <w:rPr>
          <w:rFonts w:asciiTheme="majorHAnsi" w:hAnsiTheme="majorHAnsi" w:cs="Arial"/>
          <w:color w:val="265F65" w:themeColor="accent2" w:themeShade="80"/>
          <w:kern w:val="24"/>
          <w:sz w:val="24"/>
          <w:szCs w:val="24"/>
        </w:rPr>
        <w:t>Izjava odgovornih za zdravje na Danskem:</w:t>
      </w:r>
    </w:p>
    <w:p w:rsidR="00CB5DBD" w:rsidRPr="00CB5DBD" w:rsidRDefault="00CB5DBD" w:rsidP="00CB5DBD">
      <w:pPr>
        <w:jc w:val="both"/>
        <w:rPr>
          <w:rFonts w:asciiTheme="majorHAnsi" w:hAnsiTheme="majorHAnsi" w:cs="Arial"/>
          <w:i/>
          <w:color w:val="265F65" w:themeColor="accent2" w:themeShade="80"/>
          <w:kern w:val="24"/>
          <w:sz w:val="24"/>
          <w:szCs w:val="24"/>
        </w:rPr>
      </w:pPr>
      <w:r w:rsidRPr="00CB5DBD">
        <w:rPr>
          <w:rFonts w:asciiTheme="majorHAnsi" w:hAnsiTheme="majorHAnsi" w:cs="Arial"/>
          <w:i/>
          <w:color w:val="265F65" w:themeColor="accent2" w:themeShade="80"/>
          <w:kern w:val="24"/>
          <w:sz w:val="24"/>
          <w:szCs w:val="24"/>
        </w:rPr>
        <w:t>"Jemanje VITAMINOV priporočamo le v primeru, ko gre izključno za medicinske razloge, kot je npr. podhranjenost".</w:t>
      </w: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54</w:t>
      </w:r>
    </w:p>
    <w:p w:rsidR="00CB5DBD" w:rsidRDefault="00CB5DBD" w:rsidP="00CB5DBD">
      <w:pPr>
        <w:pStyle w:val="Listeafsnit"/>
        <w:spacing w:before="0" w:after="0"/>
        <w:ind w:left="0"/>
        <w:jc w:val="center"/>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069933F4">
            <wp:extent cx="4905375" cy="2759497"/>
            <wp:effectExtent l="0" t="0" r="0" b="3175"/>
            <wp:docPr id="265" name="Slik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6284" cy="2760008"/>
                    </a:xfrm>
                    <a:prstGeom prst="rect">
                      <a:avLst/>
                    </a:prstGeom>
                    <a:noFill/>
                  </pic:spPr>
                </pic:pic>
              </a:graphicData>
            </a:graphic>
          </wp:inline>
        </w:drawing>
      </w:r>
    </w:p>
    <w:p w:rsidR="00CB5DBD" w:rsidRPr="00945DD0" w:rsidRDefault="00CB5DBD" w:rsidP="00CB5DBD">
      <w:pPr>
        <w:pStyle w:val="Listeafsnit"/>
        <w:spacing w:before="0" w:after="0"/>
        <w:ind w:left="0"/>
        <w:jc w:val="center"/>
        <w:rPr>
          <w:rFonts w:asciiTheme="majorHAnsi" w:hAnsiTheme="majorHAnsi" w:cs="Arial"/>
          <w:b/>
          <w:color w:val="265F65" w:themeColor="accent2" w:themeShade="80"/>
          <w:kern w:val="24"/>
          <w:sz w:val="28"/>
          <w:szCs w:val="28"/>
        </w:rPr>
      </w:pPr>
    </w:p>
    <w:p w:rsidR="00945DD0" w:rsidRPr="00945DD0" w:rsidRDefault="00945DD0" w:rsidP="00945DD0">
      <w:pPr>
        <w:pStyle w:val="NormalWeb"/>
        <w:spacing w:before="0" w:beforeAutospacing="0" w:after="0" w:afterAutospacing="0"/>
        <w:rPr>
          <w:rFonts w:asciiTheme="majorHAnsi" w:eastAsiaTheme="minorEastAsia" w:hAnsiTheme="majorHAnsi" w:cs="Arial"/>
          <w:color w:val="265F65" w:themeColor="accent2" w:themeShade="80"/>
          <w:kern w:val="24"/>
          <w:lang w:eastAsia="en-US"/>
        </w:rPr>
      </w:pPr>
      <w:r w:rsidRPr="00945DD0">
        <w:rPr>
          <w:rFonts w:asciiTheme="majorHAnsi" w:eastAsiaTheme="minorEastAsia" w:hAnsiTheme="majorHAnsi" w:cs="Arial"/>
          <w:color w:val="265F65" w:themeColor="accent2" w:themeShade="80"/>
          <w:kern w:val="24"/>
          <w:lang w:eastAsia="en-US"/>
        </w:rPr>
        <w:t>Obstajajo pa tudi znanstveni dokazi, da imajo vlaknine in antioksidanti preventivni učinek na razvoj kardiovaskularnih (srčno žilnih) bolezni in raka.</w:t>
      </w:r>
    </w:p>
    <w:p w:rsidR="00945DD0" w:rsidRPr="00945DD0" w:rsidRDefault="00945DD0" w:rsidP="00945DD0">
      <w:pPr>
        <w:pStyle w:val="NormalWeb"/>
        <w:spacing w:before="0" w:beforeAutospacing="0" w:after="0" w:afterAutospacing="0"/>
        <w:rPr>
          <w:rFonts w:asciiTheme="majorHAnsi" w:eastAsiaTheme="minorEastAsia" w:hAnsiTheme="majorHAnsi" w:cs="Arial"/>
          <w:color w:val="265F65" w:themeColor="accent2" w:themeShade="80"/>
          <w:kern w:val="24"/>
          <w:lang w:eastAsia="en-US"/>
        </w:rPr>
      </w:pPr>
    </w:p>
    <w:p w:rsidR="00945DD0" w:rsidRPr="00945DD0" w:rsidRDefault="00945DD0" w:rsidP="00945DD0">
      <w:pPr>
        <w:pStyle w:val="NormalWeb"/>
        <w:spacing w:before="0" w:beforeAutospacing="0" w:after="0" w:afterAutospacing="0"/>
        <w:rPr>
          <w:rFonts w:asciiTheme="majorHAnsi" w:eastAsiaTheme="minorEastAsia" w:hAnsiTheme="majorHAnsi" w:cs="Arial"/>
          <w:color w:val="265F65" w:themeColor="accent2" w:themeShade="80"/>
          <w:kern w:val="24"/>
          <w:lang w:eastAsia="en-US"/>
        </w:rPr>
      </w:pPr>
      <w:r w:rsidRPr="00945DD0">
        <w:rPr>
          <w:rFonts w:asciiTheme="majorHAnsi" w:eastAsiaTheme="minorEastAsia" w:hAnsiTheme="majorHAnsi" w:cs="Arial"/>
          <w:color w:val="265F65" w:themeColor="accent2" w:themeShade="80"/>
          <w:kern w:val="24"/>
          <w:lang w:eastAsia="en-US"/>
        </w:rPr>
        <w:t xml:space="preserve">Zato je vedno dobro pojesti presno, vlaknine vsebujočo hrano, ki pomaga tudi pri prebavi. </w:t>
      </w:r>
    </w:p>
    <w:p w:rsidR="00CB5DBD" w:rsidRDefault="00CB5DBD" w:rsidP="00CB5DBD">
      <w:pPr>
        <w:pStyle w:val="Listeafsnit"/>
        <w:spacing w:before="0" w:after="0"/>
        <w:ind w:left="0"/>
        <w:rPr>
          <w:rFonts w:asciiTheme="majorHAnsi" w:hAnsiTheme="majorHAnsi" w:cs="Arial"/>
          <w:b/>
          <w:color w:val="265F65" w:themeColor="accent2" w:themeShade="80"/>
          <w:kern w:val="24"/>
          <w:sz w:val="28"/>
          <w:szCs w:val="28"/>
        </w:rPr>
      </w:pPr>
    </w:p>
    <w:p w:rsidR="00945DD0" w:rsidRDefault="00945DD0" w:rsidP="00CB5DBD">
      <w:pPr>
        <w:pStyle w:val="Listeafsnit"/>
        <w:spacing w:before="0" w:after="0"/>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55</w:t>
      </w:r>
    </w:p>
    <w:p w:rsidR="00945DD0" w:rsidRDefault="00945DD0" w:rsidP="00CB5DBD">
      <w:pPr>
        <w:pStyle w:val="Listeafsnit"/>
        <w:spacing w:before="0" w:after="0"/>
        <w:ind w:left="0"/>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4364467F">
            <wp:extent cx="6096635" cy="3429635"/>
            <wp:effectExtent l="0" t="0" r="0" b="0"/>
            <wp:docPr id="266" name="Sl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45DD0" w:rsidRPr="00945DD0" w:rsidRDefault="00945DD0" w:rsidP="00945DD0">
      <w:pPr>
        <w:pStyle w:val="NormalWeb"/>
        <w:spacing w:before="0" w:beforeAutospacing="0" w:after="0" w:afterAutospacing="0"/>
        <w:jc w:val="both"/>
        <w:rPr>
          <w:rFonts w:asciiTheme="majorHAnsi" w:eastAsiaTheme="minorEastAsia" w:hAnsiTheme="majorHAnsi" w:cs="Arial"/>
          <w:b/>
          <w:color w:val="265F65" w:themeColor="accent2" w:themeShade="80"/>
          <w:kern w:val="24"/>
        </w:rPr>
      </w:pPr>
      <w:r w:rsidRPr="00945DD0">
        <w:rPr>
          <w:rFonts w:asciiTheme="majorHAnsi" w:eastAsiaTheme="minorEastAsia" w:hAnsiTheme="majorHAnsi" w:cs="Arial"/>
          <w:b/>
          <w:color w:val="265F65" w:themeColor="accent2" w:themeShade="80"/>
          <w:kern w:val="24"/>
        </w:rPr>
        <w:t>Osnove:</w:t>
      </w:r>
    </w:p>
    <w:p w:rsidR="00945DD0" w:rsidRPr="00945DD0" w:rsidRDefault="00945DD0" w:rsidP="00945DD0">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945DD0">
        <w:rPr>
          <w:rFonts w:asciiTheme="majorHAnsi" w:eastAsiaTheme="minorEastAsia" w:hAnsiTheme="majorHAnsi" w:cs="Arial"/>
          <w:color w:val="265F65" w:themeColor="accent2" w:themeShade="80"/>
          <w:kern w:val="24"/>
        </w:rPr>
        <w:t>Koliko moramo pojesti in spiti?</w:t>
      </w:r>
    </w:p>
    <w:p w:rsidR="00945DD0" w:rsidRPr="00945DD0" w:rsidRDefault="00945DD0" w:rsidP="00945DD0">
      <w:pPr>
        <w:spacing w:after="0"/>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Koliko moramo pojesti je odvisno od tega kdo smo. Kako smo videti, od naše višine in teže.</w:t>
      </w:r>
    </w:p>
    <w:p w:rsidR="00945DD0" w:rsidRDefault="00945DD0" w:rsidP="00CB5DBD">
      <w:pPr>
        <w:pStyle w:val="Listeafsnit"/>
        <w:spacing w:before="0" w:after="0"/>
        <w:ind w:left="0"/>
        <w:rPr>
          <w:rFonts w:asciiTheme="majorHAnsi" w:hAnsiTheme="majorHAnsi" w:cs="Arial"/>
          <w:b/>
          <w:color w:val="265F65" w:themeColor="accent2" w:themeShade="80"/>
          <w:kern w:val="24"/>
          <w:sz w:val="28"/>
          <w:szCs w:val="28"/>
        </w:rPr>
      </w:pPr>
    </w:p>
    <w:p w:rsidR="00945DD0" w:rsidRDefault="00945DD0" w:rsidP="00CB5DBD">
      <w:pPr>
        <w:pStyle w:val="Listeafsnit"/>
        <w:spacing w:before="0" w:after="0"/>
        <w:ind w:left="0"/>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56</w:t>
      </w:r>
    </w:p>
    <w:p w:rsidR="00945DD0" w:rsidRDefault="00945DD0" w:rsidP="00945DD0">
      <w:pPr>
        <w:pStyle w:val="Listeafsnit"/>
        <w:spacing w:before="0" w:after="0"/>
        <w:ind w:left="0"/>
        <w:jc w:val="center"/>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2BFE655C">
            <wp:extent cx="5570616" cy="3133725"/>
            <wp:effectExtent l="0" t="0" r="0" b="0"/>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0335" cy="3139192"/>
                    </a:xfrm>
                    <a:prstGeom prst="rect">
                      <a:avLst/>
                    </a:prstGeom>
                    <a:noFill/>
                  </pic:spPr>
                </pic:pic>
              </a:graphicData>
            </a:graphic>
          </wp:inline>
        </w:drawing>
      </w:r>
    </w:p>
    <w:p w:rsidR="00945DD0" w:rsidRDefault="00945DD0" w:rsidP="00945DD0">
      <w:pPr>
        <w:pStyle w:val="Listeafsnit"/>
        <w:spacing w:before="0" w:after="0"/>
        <w:ind w:left="0"/>
        <w:jc w:val="center"/>
        <w:rPr>
          <w:rFonts w:asciiTheme="majorHAnsi" w:hAnsiTheme="majorHAnsi" w:cs="Arial"/>
          <w:b/>
          <w:color w:val="265F65" w:themeColor="accent2" w:themeShade="80"/>
          <w:kern w:val="24"/>
          <w:sz w:val="28"/>
          <w:szCs w:val="28"/>
        </w:rPr>
      </w:pPr>
    </w:p>
    <w:p w:rsidR="00945DD0" w:rsidRPr="00945DD0" w:rsidRDefault="00945DD0" w:rsidP="00945DD0">
      <w:pPr>
        <w:spacing w:after="0"/>
        <w:jc w:val="both"/>
        <w:rPr>
          <w:rFonts w:asciiTheme="majorHAnsi" w:hAnsiTheme="majorHAnsi" w:cs="Arial"/>
          <w:b/>
          <w:color w:val="265F65" w:themeColor="accent2" w:themeShade="80"/>
          <w:kern w:val="24"/>
          <w:sz w:val="24"/>
          <w:szCs w:val="24"/>
        </w:rPr>
      </w:pPr>
      <w:r w:rsidRPr="00945DD0">
        <w:rPr>
          <w:rFonts w:asciiTheme="majorHAnsi" w:hAnsiTheme="majorHAnsi" w:cs="Arial"/>
          <w:b/>
          <w:color w:val="265F65" w:themeColor="accent2" w:themeShade="80"/>
          <w:kern w:val="24"/>
          <w:sz w:val="24"/>
          <w:szCs w:val="24"/>
        </w:rPr>
        <w:t>Človeško telo je med 50 in 60% sestavljeno iz vode.</w:t>
      </w:r>
    </w:p>
    <w:p w:rsidR="00945DD0" w:rsidRPr="00945DD0" w:rsidRDefault="00945DD0" w:rsidP="00945DD0">
      <w:pPr>
        <w:spacing w:after="0"/>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Koliko tekočine zaužijete dnevno?</w:t>
      </w:r>
    </w:p>
    <w:p w:rsidR="00945DD0" w:rsidRPr="00945DD0" w:rsidRDefault="00945DD0" w:rsidP="00945DD0">
      <w:pPr>
        <w:spacing w:after="0"/>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Telo dnevno izloči okrog 2,5 litra tekočine v obliki urina, blata, izhlapevanja in v podobi znoja. Od teh 2,5 litra predstavljata izhlapevanje in znojenje okrog 0,5 litra. Ker prespimo približno 1/3 našega življenja tako samo vsako noč izgubimo 0,5 litra tekočine.</w:t>
      </w:r>
    </w:p>
    <w:p w:rsidR="00945DD0" w:rsidRDefault="00945DD0" w:rsidP="00945DD0">
      <w:pPr>
        <w:spacing w:after="0"/>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Glede na to, da se center za žejo v naših možganih z leti spreminja, bi bilo dobro, da smo pozorni na to koliko spijemo čez dan. 2,5 litra se zdita kar dosti, če ne čutimo žeje. Zato bodite pozorni koliko dnevno spijete. Lahko skodelico čaja (2 dl) 12 krat dnevno – skoraj na vsako uro in četrt.</w:t>
      </w:r>
    </w:p>
    <w:p w:rsidR="00945DD0" w:rsidRDefault="00945DD0" w:rsidP="00945DD0">
      <w:pPr>
        <w:spacing w:after="0"/>
        <w:jc w:val="both"/>
        <w:rPr>
          <w:rFonts w:asciiTheme="majorHAnsi" w:hAnsiTheme="majorHAnsi" w:cs="Arial"/>
          <w:b/>
          <w:color w:val="265F65" w:themeColor="accent2" w:themeShade="80"/>
          <w:kern w:val="24"/>
          <w:sz w:val="28"/>
          <w:szCs w:val="28"/>
        </w:rPr>
      </w:pPr>
      <w:r w:rsidRPr="00945DD0">
        <w:rPr>
          <w:rFonts w:asciiTheme="majorHAnsi" w:hAnsiTheme="majorHAnsi" w:cs="Arial"/>
          <w:b/>
          <w:color w:val="265F65" w:themeColor="accent2" w:themeShade="80"/>
          <w:kern w:val="24"/>
          <w:sz w:val="28"/>
          <w:szCs w:val="28"/>
        </w:rPr>
        <w:t>DIAPOZITIV 57</w:t>
      </w:r>
    </w:p>
    <w:p w:rsidR="00945DD0" w:rsidRPr="00945DD0" w:rsidRDefault="00945DD0" w:rsidP="00945DD0">
      <w:pPr>
        <w:spacing w:after="0"/>
        <w:jc w:val="both"/>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0B8A5E76">
            <wp:extent cx="6096635" cy="3429635"/>
            <wp:effectExtent l="0" t="0" r="0" b="0"/>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45DD0" w:rsidRPr="00945DD0" w:rsidRDefault="00945DD0" w:rsidP="00945DD0">
      <w:pPr>
        <w:pStyle w:val="NormalWeb"/>
        <w:spacing w:before="0" w:beforeAutospacing="0" w:after="0" w:afterAutospacing="0"/>
        <w:jc w:val="both"/>
        <w:rPr>
          <w:rFonts w:asciiTheme="majorHAnsi" w:eastAsiaTheme="minorEastAsia" w:hAnsiTheme="majorHAnsi" w:cs="Arial"/>
          <w:b/>
          <w:color w:val="265F65" w:themeColor="accent2" w:themeShade="80"/>
          <w:kern w:val="24"/>
        </w:rPr>
      </w:pPr>
      <w:r w:rsidRPr="00945DD0">
        <w:rPr>
          <w:rFonts w:asciiTheme="majorHAnsi" w:eastAsiaTheme="minorEastAsia" w:hAnsiTheme="majorHAnsi" w:cs="Arial"/>
          <w:b/>
          <w:color w:val="265F65" w:themeColor="accent2" w:themeShade="80"/>
          <w:kern w:val="24"/>
        </w:rPr>
        <w:t>Nazaj k hrani.</w:t>
      </w:r>
    </w:p>
    <w:p w:rsidR="00945DD0" w:rsidRPr="00945DD0" w:rsidRDefault="00945DD0" w:rsidP="00945DD0">
      <w:pPr>
        <w:pStyle w:val="NormalWeb"/>
        <w:spacing w:before="0" w:beforeAutospacing="0" w:after="0" w:afterAutospacing="0"/>
        <w:jc w:val="both"/>
        <w:rPr>
          <w:rFonts w:asciiTheme="majorHAnsi" w:eastAsiaTheme="minorEastAsia" w:hAnsiTheme="majorHAnsi" w:cs="Arial"/>
          <w:b/>
          <w:color w:val="265F65" w:themeColor="accent2" w:themeShade="80"/>
          <w:kern w:val="24"/>
        </w:rPr>
      </w:pPr>
    </w:p>
    <w:p w:rsidR="00945DD0" w:rsidRPr="00945DD0" w:rsidRDefault="00945DD0" w:rsidP="00945DD0">
      <w:pPr>
        <w:pStyle w:val="NormalWeb"/>
        <w:spacing w:before="0" w:beforeAutospacing="0" w:after="0" w:afterAutospacing="0"/>
        <w:jc w:val="both"/>
        <w:rPr>
          <w:rFonts w:asciiTheme="majorHAnsi" w:eastAsiaTheme="minorEastAsia" w:hAnsiTheme="majorHAnsi" w:cs="Arial"/>
          <w:b/>
          <w:color w:val="265F65" w:themeColor="accent2" w:themeShade="80"/>
          <w:kern w:val="24"/>
        </w:rPr>
      </w:pPr>
      <w:r w:rsidRPr="00945DD0">
        <w:rPr>
          <w:rFonts w:asciiTheme="majorHAnsi" w:eastAsiaTheme="minorEastAsia" w:hAnsiTheme="majorHAnsi" w:cs="Arial"/>
          <w:b/>
          <w:color w:val="265F65" w:themeColor="accent2" w:themeShade="80"/>
          <w:kern w:val="24"/>
        </w:rPr>
        <w:t>Večina nas potrebuje najmanj med 1.800 in 2.200 kcal dnevno.</w:t>
      </w:r>
    </w:p>
    <w:p w:rsidR="00945DD0" w:rsidRPr="00945DD0" w:rsidRDefault="00945DD0" w:rsidP="00945DD0">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945DD0" w:rsidRPr="00945DD0" w:rsidRDefault="00945DD0" w:rsidP="00945DD0">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945DD0">
        <w:rPr>
          <w:rFonts w:asciiTheme="majorHAnsi" w:eastAsiaTheme="minorEastAsia" w:hAnsiTheme="majorHAnsi" w:cs="Arial"/>
          <w:color w:val="265F65" w:themeColor="accent2" w:themeShade="80"/>
          <w:kern w:val="24"/>
        </w:rPr>
        <w:t>V osnovi porabimo to kar jemo za dve stvari.</w:t>
      </w:r>
    </w:p>
    <w:p w:rsidR="00945DD0" w:rsidRPr="00945DD0" w:rsidRDefault="00945DD0" w:rsidP="00945DD0">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945DD0" w:rsidRPr="00945DD0" w:rsidRDefault="00945DD0" w:rsidP="00945DD0">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945DD0">
        <w:rPr>
          <w:rFonts w:asciiTheme="majorHAnsi" w:eastAsiaTheme="minorEastAsia" w:hAnsiTheme="majorHAnsi" w:cs="Arial"/>
          <w:color w:val="265F65" w:themeColor="accent2" w:themeShade="80"/>
          <w:kern w:val="24"/>
        </w:rPr>
        <w:t xml:space="preserve">Večina kar pojemo: </w:t>
      </w:r>
    </w:p>
    <w:p w:rsidR="00945DD0" w:rsidRPr="00945DD0" w:rsidRDefault="00945DD0" w:rsidP="00945DD0">
      <w:pPr>
        <w:pStyle w:val="NormalWeb"/>
        <w:numPr>
          <w:ilvl w:val="0"/>
          <w:numId w:val="30"/>
        </w:numPr>
        <w:spacing w:before="0" w:beforeAutospacing="0" w:after="0" w:afterAutospacing="0"/>
        <w:jc w:val="both"/>
        <w:rPr>
          <w:rFonts w:asciiTheme="majorHAnsi" w:eastAsiaTheme="minorEastAsia" w:hAnsiTheme="majorHAnsi" w:cs="Arial"/>
          <w:color w:val="265F65" w:themeColor="accent2" w:themeShade="80"/>
          <w:kern w:val="24"/>
        </w:rPr>
      </w:pPr>
      <w:r w:rsidRPr="00945DD0">
        <w:rPr>
          <w:rFonts w:asciiTheme="majorHAnsi" w:eastAsiaTheme="minorEastAsia" w:hAnsiTheme="majorHAnsi" w:cs="Arial"/>
          <w:color w:val="265F65" w:themeColor="accent2" w:themeShade="80"/>
          <w:kern w:val="24"/>
        </w:rPr>
        <w:t>2/3 gre za delovanje stroja – telesa, kar je osnovna potreba</w:t>
      </w:r>
    </w:p>
    <w:p w:rsidR="00945DD0" w:rsidRPr="00945DD0" w:rsidRDefault="00945DD0" w:rsidP="00945DD0">
      <w:pPr>
        <w:pStyle w:val="NormalWeb"/>
        <w:numPr>
          <w:ilvl w:val="0"/>
          <w:numId w:val="30"/>
        </w:numPr>
        <w:spacing w:before="0" w:beforeAutospacing="0" w:after="0" w:afterAutospacing="0"/>
        <w:jc w:val="both"/>
        <w:rPr>
          <w:rFonts w:asciiTheme="majorHAnsi" w:eastAsiaTheme="minorEastAsia" w:hAnsiTheme="majorHAnsi" w:cs="Arial"/>
          <w:color w:val="265F65" w:themeColor="accent2" w:themeShade="80"/>
          <w:kern w:val="24"/>
        </w:rPr>
      </w:pPr>
      <w:r w:rsidRPr="00945DD0">
        <w:rPr>
          <w:rFonts w:asciiTheme="majorHAnsi" w:eastAsiaTheme="minorEastAsia" w:hAnsiTheme="majorHAnsi" w:cs="Arial"/>
          <w:color w:val="265F65" w:themeColor="accent2" w:themeShade="80"/>
          <w:kern w:val="24"/>
        </w:rPr>
        <w:t>1/3 predstavlja gorivo za mišice, da lahko počnemo stvari.</w:t>
      </w:r>
    </w:p>
    <w:p w:rsidR="00945DD0" w:rsidRPr="00945DD0" w:rsidRDefault="00945DD0" w:rsidP="00945DD0">
      <w:pPr>
        <w:pStyle w:val="NormalWeb"/>
        <w:spacing w:before="0" w:beforeAutospacing="0" w:after="0" w:afterAutospacing="0"/>
        <w:jc w:val="both"/>
        <w:rPr>
          <w:rFonts w:asciiTheme="majorHAnsi" w:eastAsiaTheme="minorEastAsia" w:hAnsiTheme="majorHAnsi" w:cs="Arial"/>
          <w:color w:val="265F65" w:themeColor="accent2" w:themeShade="80"/>
          <w:kern w:val="24"/>
        </w:rPr>
      </w:pPr>
    </w:p>
    <w:p w:rsidR="00945DD0" w:rsidRPr="00945DD0" w:rsidRDefault="00945DD0" w:rsidP="00945DD0">
      <w:pPr>
        <w:pStyle w:val="NormalWeb"/>
        <w:spacing w:before="0" w:beforeAutospacing="0" w:after="0" w:afterAutospacing="0"/>
        <w:jc w:val="both"/>
        <w:rPr>
          <w:rFonts w:asciiTheme="majorHAnsi" w:eastAsiaTheme="minorEastAsia" w:hAnsiTheme="majorHAnsi" w:cs="Arial"/>
          <w:color w:val="265F65" w:themeColor="accent2" w:themeShade="80"/>
          <w:kern w:val="24"/>
        </w:rPr>
      </w:pPr>
      <w:r w:rsidRPr="00945DD0">
        <w:rPr>
          <w:rFonts w:asciiTheme="majorHAnsi" w:eastAsiaTheme="minorEastAsia" w:hAnsiTheme="majorHAnsi" w:cs="Arial"/>
          <w:color w:val="265F65" w:themeColor="accent2" w:themeShade="80"/>
          <w:kern w:val="24"/>
        </w:rPr>
        <w:t>Presenečeni bi bili, če bi vedeli koliko kalorij dnevno porabijo naši možgani, ledvice in ostali notranji organi.</w:t>
      </w: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58</w:t>
      </w:r>
    </w:p>
    <w:p w:rsidR="00945DD0" w:rsidRPr="00945DD0" w:rsidRDefault="00945DD0" w:rsidP="00945DD0">
      <w:pPr>
        <w:pStyle w:val="Listeafsnit"/>
        <w:spacing w:before="0" w:after="0"/>
        <w:ind w:left="0"/>
        <w:jc w:val="both"/>
        <w:rPr>
          <w:rFonts w:asciiTheme="majorHAnsi" w:hAnsiTheme="majorHAnsi" w:cs="Arial"/>
          <w:b/>
          <w:color w:val="265F65" w:themeColor="accent2" w:themeShade="80"/>
          <w:kern w:val="24"/>
          <w:sz w:val="24"/>
          <w:szCs w:val="24"/>
        </w:rPr>
      </w:pPr>
      <w:r w:rsidRPr="00945DD0">
        <w:rPr>
          <w:rFonts w:asciiTheme="majorHAnsi" w:hAnsiTheme="majorHAnsi" w:cs="Arial"/>
          <w:b/>
          <w:noProof/>
          <w:color w:val="265F65" w:themeColor="accent2" w:themeShade="80"/>
          <w:kern w:val="24"/>
          <w:sz w:val="24"/>
          <w:szCs w:val="24"/>
          <w:lang w:val="da-DK" w:eastAsia="da-DK"/>
        </w:rPr>
        <w:drawing>
          <wp:inline distT="0" distB="0" distL="0" distR="0" wp14:anchorId="794CC613" wp14:editId="1157B0B4">
            <wp:extent cx="6096635" cy="3429635"/>
            <wp:effectExtent l="0" t="0" r="0" b="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45DD0" w:rsidRPr="00945DD0" w:rsidRDefault="00945DD0" w:rsidP="00945DD0">
      <w:pPr>
        <w:jc w:val="both"/>
        <w:rPr>
          <w:rFonts w:asciiTheme="majorHAnsi" w:hAnsiTheme="majorHAnsi" w:cs="Arial"/>
          <w:b/>
          <w:color w:val="265F65" w:themeColor="accent2" w:themeShade="80"/>
          <w:kern w:val="24"/>
          <w:sz w:val="24"/>
          <w:szCs w:val="24"/>
        </w:rPr>
      </w:pPr>
      <w:r w:rsidRPr="00945DD0">
        <w:rPr>
          <w:rFonts w:asciiTheme="majorHAnsi" w:hAnsiTheme="majorHAnsi" w:cs="Arial"/>
          <w:b/>
          <w:color w:val="265F65" w:themeColor="accent2" w:themeShade="80"/>
          <w:kern w:val="24"/>
          <w:sz w:val="24"/>
          <w:szCs w:val="24"/>
        </w:rPr>
        <w:t>Zato bi bilo dobro vedeti:</w:t>
      </w:r>
    </w:p>
    <w:p w:rsidR="00945DD0" w:rsidRPr="00945DD0" w:rsidRDefault="00945DD0" w:rsidP="00945DD0">
      <w:pPr>
        <w:pStyle w:val="Listeafsnit"/>
        <w:numPr>
          <w:ilvl w:val="0"/>
          <w:numId w:val="31"/>
        </w:numPr>
        <w:spacing w:before="0" w:after="0" w:line="240" w:lineRule="auto"/>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koliko kalorij dnevno potrebujete glede na trenuten način življenja</w:t>
      </w:r>
    </w:p>
    <w:p w:rsidR="00945DD0" w:rsidRPr="00945DD0" w:rsidRDefault="00945DD0" w:rsidP="00945DD0">
      <w:pPr>
        <w:pStyle w:val="Listeafsnit"/>
        <w:numPr>
          <w:ilvl w:val="0"/>
          <w:numId w:val="31"/>
        </w:numPr>
        <w:spacing w:before="0" w:after="0" w:line="240" w:lineRule="auto"/>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koliko kalorij pa dnevno dobite glede na vaš trenuten način življenja</w:t>
      </w:r>
      <w:r w:rsidRPr="00945DD0">
        <w:rPr>
          <w:rFonts w:asciiTheme="majorHAnsi" w:hAnsiTheme="majorHAnsi" w:cs="Arial"/>
          <w:color w:val="265F65" w:themeColor="accent2" w:themeShade="80"/>
          <w:kern w:val="24"/>
          <w:sz w:val="24"/>
          <w:szCs w:val="24"/>
        </w:rPr>
        <w:br/>
      </w:r>
    </w:p>
    <w:p w:rsidR="00945DD0" w:rsidRPr="00945DD0" w:rsidRDefault="00945DD0" w:rsidP="00945DD0">
      <w:pPr>
        <w:spacing w:after="0"/>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To lahko izvemo na zelo preprost način, kot pri preračunavanju beljakovin.</w:t>
      </w:r>
    </w:p>
    <w:p w:rsidR="00945DD0" w:rsidRPr="00945DD0" w:rsidRDefault="00945DD0" w:rsidP="00945DD0">
      <w:pPr>
        <w:spacing w:after="0"/>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Spet potrebujemo le papir, svinčnik in tehtnico. Na vsakem prehrambnem izdelku piše koliko kalorij vsebuje na 100 gramov.</w:t>
      </w:r>
    </w:p>
    <w:p w:rsidR="00945DD0" w:rsidRPr="00945DD0" w:rsidRDefault="00945DD0" w:rsidP="00945DD0">
      <w:pPr>
        <w:spacing w:after="0"/>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Obstaja pa tudi natančnejše ocenjevane.</w:t>
      </w:r>
    </w:p>
    <w:p w:rsidR="00945DD0" w:rsidRPr="00945DD0" w:rsidRDefault="00945DD0" w:rsidP="00945DD0">
      <w:pPr>
        <w:spacing w:after="0"/>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Na voljo imate npr. tale način preračunavanja.</w:t>
      </w:r>
    </w:p>
    <w:p w:rsidR="00945DD0" w:rsidRPr="00945DD0" w:rsidRDefault="00945DD0" w:rsidP="00945DD0">
      <w:pPr>
        <w:spacing w:after="0"/>
        <w:jc w:val="both"/>
        <w:rPr>
          <w:rFonts w:asciiTheme="majorHAnsi" w:hAnsiTheme="majorHAnsi" w:cs="Arial"/>
          <w:color w:val="265F65" w:themeColor="accent2" w:themeShade="80"/>
          <w:kern w:val="24"/>
          <w:sz w:val="24"/>
          <w:szCs w:val="24"/>
        </w:rPr>
      </w:pPr>
    </w:p>
    <w:p w:rsidR="00945DD0" w:rsidRPr="00945DD0" w:rsidRDefault="00945DD0" w:rsidP="00945DD0">
      <w:pPr>
        <w:pStyle w:val="Listeafsnit"/>
        <w:numPr>
          <w:ilvl w:val="0"/>
          <w:numId w:val="32"/>
        </w:numPr>
        <w:spacing w:before="0" w:after="0" w:line="240" w:lineRule="auto"/>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Svojo težo pomnožite z 42 = vsota</w:t>
      </w:r>
    </w:p>
    <w:p w:rsidR="00945DD0" w:rsidRPr="00945DD0" w:rsidRDefault="00945DD0" w:rsidP="00945DD0">
      <w:pPr>
        <w:pStyle w:val="Listeafsnit"/>
        <w:numPr>
          <w:ilvl w:val="0"/>
          <w:numId w:val="32"/>
        </w:numPr>
        <w:spacing w:before="0" w:after="0" w:line="240" w:lineRule="auto"/>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Višino pomnožite s 26 = vsota</w:t>
      </w:r>
    </w:p>
    <w:p w:rsidR="00945DD0" w:rsidRPr="00945DD0" w:rsidRDefault="00945DD0" w:rsidP="00945DD0">
      <w:pPr>
        <w:pStyle w:val="Listeafsnit"/>
        <w:numPr>
          <w:ilvl w:val="0"/>
          <w:numId w:val="32"/>
        </w:numPr>
        <w:spacing w:before="0" w:after="0" w:line="240" w:lineRule="auto"/>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Starost pomnožite z 21 = vsota</w:t>
      </w:r>
    </w:p>
    <w:p w:rsidR="00945DD0" w:rsidRPr="00945DD0" w:rsidRDefault="00945DD0" w:rsidP="00945DD0">
      <w:pPr>
        <w:pStyle w:val="Listeafsnit"/>
        <w:numPr>
          <w:ilvl w:val="0"/>
          <w:numId w:val="32"/>
        </w:numPr>
        <w:spacing w:before="0" w:after="0" w:line="240" w:lineRule="auto"/>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Minus standard 626</w:t>
      </w:r>
    </w:p>
    <w:p w:rsidR="00945DD0" w:rsidRPr="00945DD0" w:rsidRDefault="00945DD0" w:rsidP="00945DD0">
      <w:pPr>
        <w:pStyle w:val="Listeafsnit"/>
        <w:numPr>
          <w:ilvl w:val="0"/>
          <w:numId w:val="32"/>
        </w:numPr>
        <w:spacing w:before="0" w:after="0" w:line="240" w:lineRule="auto"/>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1 + 2 – 3 -4 = vsota</w:t>
      </w:r>
    </w:p>
    <w:p w:rsidR="00945DD0" w:rsidRPr="00945DD0" w:rsidRDefault="00945DD0" w:rsidP="00945DD0">
      <w:pPr>
        <w:pStyle w:val="Listeafsnit"/>
        <w:numPr>
          <w:ilvl w:val="0"/>
          <w:numId w:val="32"/>
        </w:numPr>
        <w:spacing w:before="0" w:after="0" w:line="240" w:lineRule="auto"/>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Vsoto točke 5 delite s 4</w:t>
      </w:r>
    </w:p>
    <w:p w:rsidR="00945DD0" w:rsidRPr="00945DD0" w:rsidRDefault="00945DD0" w:rsidP="00945DD0">
      <w:pPr>
        <w:pStyle w:val="Listeafsnit"/>
        <w:numPr>
          <w:ilvl w:val="0"/>
          <w:numId w:val="32"/>
        </w:numPr>
        <w:spacing w:before="0" w:after="0" w:line="240" w:lineRule="auto"/>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Vsota od 4 je pomnožena s profilom (zelena možnost) ki ustreza vam</w:t>
      </w:r>
    </w:p>
    <w:p w:rsidR="00945DD0" w:rsidRDefault="00945DD0" w:rsidP="00945DD0">
      <w:pPr>
        <w:rPr>
          <w:rFonts w:ascii="Arial" w:hAnsi="Arial" w:cs="Arial"/>
          <w:b/>
          <w:color w:val="000000" w:themeColor="text1"/>
          <w:kern w:val="24"/>
          <w:sz w:val="24"/>
          <w:szCs w:val="24"/>
        </w:rPr>
      </w:pP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59</w:t>
      </w:r>
    </w:p>
    <w:p w:rsid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0CC68A79">
            <wp:extent cx="6096635" cy="3429635"/>
            <wp:effectExtent l="0" t="0" r="0" b="0"/>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45DD0" w:rsidRPr="00945DD0" w:rsidRDefault="00945DD0" w:rsidP="00945DD0">
      <w:pPr>
        <w:jc w:val="both"/>
        <w:rPr>
          <w:rFonts w:asciiTheme="majorHAnsi" w:hAnsiTheme="majorHAnsi" w:cs="Arial"/>
          <w:b/>
          <w:color w:val="265F65" w:themeColor="accent2" w:themeShade="80"/>
          <w:kern w:val="24"/>
          <w:sz w:val="24"/>
          <w:szCs w:val="24"/>
        </w:rPr>
      </w:pPr>
      <w:r w:rsidRPr="00945DD0">
        <w:rPr>
          <w:rFonts w:asciiTheme="majorHAnsi" w:hAnsiTheme="majorHAnsi" w:cs="Arial"/>
          <w:b/>
          <w:color w:val="265F65" w:themeColor="accent2" w:themeShade="80"/>
          <w:kern w:val="24"/>
          <w:sz w:val="24"/>
          <w:szCs w:val="24"/>
        </w:rPr>
        <w:t xml:space="preserve">Primeri potreb glede na tri različne profile </w:t>
      </w:r>
    </w:p>
    <w:p w:rsidR="00945DD0" w:rsidRPr="00945DD0" w:rsidRDefault="00945DD0" w:rsidP="00945DD0">
      <w:pPr>
        <w:jc w:val="both"/>
        <w:rPr>
          <w:rFonts w:asciiTheme="majorHAnsi" w:hAnsiTheme="majorHAnsi" w:cs="Arial"/>
          <w:b/>
          <w:color w:val="265F65" w:themeColor="accent2" w:themeShade="80"/>
          <w:kern w:val="24"/>
          <w:sz w:val="24"/>
          <w:szCs w:val="24"/>
        </w:rPr>
      </w:pPr>
      <w:r w:rsidRPr="00945DD0">
        <w:rPr>
          <w:rFonts w:asciiTheme="majorHAnsi" w:hAnsiTheme="majorHAnsi" w:cs="Arial"/>
          <w:b/>
          <w:color w:val="265F65" w:themeColor="accent2" w:themeShade="80"/>
          <w:kern w:val="24"/>
          <w:sz w:val="24"/>
          <w:szCs w:val="24"/>
        </w:rPr>
        <w:t>Primeri različnih tež in višin</w:t>
      </w:r>
    </w:p>
    <w:p w:rsidR="00945DD0" w:rsidRPr="00945DD0" w:rsidRDefault="00945DD0" w:rsidP="00945DD0">
      <w:pPr>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Večjo težo imamo – več kalorij lahko užijemo preden začne povzročati dvig telesne teže. To je zaradi tega, ker je za telo, ki tehta 80 kg potrebno več energije da se segreje na 37</w:t>
      </w:r>
      <w:r w:rsidRPr="00945DD0">
        <w:rPr>
          <w:rFonts w:asciiTheme="majorHAnsi" w:hAnsiTheme="majorHAnsi" w:cs="Arial"/>
          <w:color w:val="265F65" w:themeColor="accent2" w:themeShade="80"/>
          <w:kern w:val="24"/>
          <w:sz w:val="24"/>
          <w:szCs w:val="24"/>
          <w:vertAlign w:val="superscript"/>
        </w:rPr>
        <w:t>0</w:t>
      </w:r>
      <w:r w:rsidRPr="00945DD0">
        <w:rPr>
          <w:rFonts w:asciiTheme="majorHAnsi" w:hAnsiTheme="majorHAnsi" w:cs="Arial"/>
          <w:color w:val="265F65" w:themeColor="accent2" w:themeShade="80"/>
          <w:kern w:val="24"/>
          <w:sz w:val="24"/>
          <w:szCs w:val="24"/>
        </w:rPr>
        <w:t>C, kot pa za telo s 60 kg in to 24 ur na dan, 7 dni v tednu, 365 dni na leto.</w:t>
      </w:r>
    </w:p>
    <w:p w:rsidR="00945DD0" w:rsidRDefault="00945DD0" w:rsidP="00945DD0">
      <w:pPr>
        <w:jc w:val="both"/>
        <w:rPr>
          <w:rFonts w:asciiTheme="majorHAnsi" w:hAnsiTheme="majorHAnsi" w:cs="Arial"/>
          <w:b/>
          <w:color w:val="265F65" w:themeColor="accent2" w:themeShade="80"/>
          <w:kern w:val="24"/>
          <w:sz w:val="24"/>
          <w:szCs w:val="24"/>
        </w:rPr>
      </w:pPr>
      <w:r w:rsidRPr="00945DD0">
        <w:rPr>
          <w:rFonts w:asciiTheme="majorHAnsi" w:hAnsiTheme="majorHAnsi" w:cs="Arial"/>
          <w:b/>
          <w:color w:val="265F65" w:themeColor="accent2" w:themeShade="80"/>
          <w:kern w:val="24"/>
          <w:sz w:val="24"/>
          <w:szCs w:val="24"/>
        </w:rPr>
        <w:t>Naj udeleženci izračunajo svojo dnevno potrebo po kalorijah z uporabo formalnega in Excelovega modela.</w:t>
      </w:r>
    </w:p>
    <w:p w:rsidR="00945DD0" w:rsidRDefault="00945DD0" w:rsidP="00945DD0">
      <w:pPr>
        <w:jc w:val="both"/>
        <w:rPr>
          <w:rFonts w:asciiTheme="majorHAnsi" w:hAnsiTheme="majorHAnsi" w:cs="Arial"/>
          <w:b/>
          <w:color w:val="265F65" w:themeColor="accent2" w:themeShade="80"/>
          <w:kern w:val="24"/>
          <w:sz w:val="28"/>
          <w:szCs w:val="28"/>
        </w:rPr>
      </w:pPr>
      <w:r w:rsidRPr="00945DD0">
        <w:rPr>
          <w:rFonts w:asciiTheme="majorHAnsi" w:hAnsiTheme="majorHAnsi" w:cs="Arial"/>
          <w:b/>
          <w:color w:val="265F65" w:themeColor="accent2" w:themeShade="80"/>
          <w:kern w:val="24"/>
          <w:sz w:val="28"/>
          <w:szCs w:val="28"/>
        </w:rPr>
        <w:t>DIAPOZITIV 60</w:t>
      </w:r>
    </w:p>
    <w:p w:rsidR="00945DD0" w:rsidRDefault="00945DD0" w:rsidP="00945DD0">
      <w:pPr>
        <w:jc w:val="center"/>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727B85C0">
            <wp:extent cx="5010150" cy="2818438"/>
            <wp:effectExtent l="0" t="0" r="0" b="1270"/>
            <wp:docPr id="271" name="Slik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11078" cy="2818960"/>
                    </a:xfrm>
                    <a:prstGeom prst="rect">
                      <a:avLst/>
                    </a:prstGeom>
                    <a:noFill/>
                  </pic:spPr>
                </pic:pic>
              </a:graphicData>
            </a:graphic>
          </wp:inline>
        </w:drawing>
      </w:r>
    </w:p>
    <w:p w:rsidR="00945DD0" w:rsidRDefault="00945DD0" w:rsidP="00945DD0">
      <w:pPr>
        <w:jc w:val="center"/>
        <w:rPr>
          <w:rFonts w:asciiTheme="majorHAnsi" w:hAnsiTheme="majorHAnsi" w:cs="Arial"/>
          <w:b/>
          <w:color w:val="265F65" w:themeColor="accent2" w:themeShade="80"/>
          <w:kern w:val="24"/>
          <w:sz w:val="28"/>
          <w:szCs w:val="28"/>
        </w:rPr>
      </w:pPr>
    </w:p>
    <w:p w:rsidR="00945DD0" w:rsidRPr="00945DD0" w:rsidRDefault="00945DD0" w:rsidP="00945DD0">
      <w:pPr>
        <w:jc w:val="both"/>
        <w:rPr>
          <w:rFonts w:asciiTheme="majorHAnsi" w:hAnsiTheme="majorHAnsi" w:cs="Arial"/>
          <w:b/>
          <w:color w:val="265F65" w:themeColor="accent2" w:themeShade="80"/>
          <w:kern w:val="24"/>
          <w:sz w:val="24"/>
          <w:szCs w:val="24"/>
        </w:rPr>
      </w:pPr>
      <w:r w:rsidRPr="00945DD0">
        <w:rPr>
          <w:rFonts w:asciiTheme="majorHAnsi" w:hAnsiTheme="majorHAnsi" w:cs="Arial"/>
          <w:b/>
          <w:color w:val="265F65" w:themeColor="accent2" w:themeShade="80"/>
          <w:kern w:val="24"/>
          <w:sz w:val="24"/>
          <w:szCs w:val="24"/>
        </w:rPr>
        <w:t>PREVEČ ali PREMALO NA DAN</w:t>
      </w:r>
    </w:p>
    <w:p w:rsidR="00945DD0" w:rsidRPr="00945DD0" w:rsidRDefault="00945DD0" w:rsidP="00945DD0">
      <w:pPr>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Problem ni v tem, da pojemo preveč naenkrat, pač v tem, če skupaj dnevno pojemo malo preveč ali kanec premalo in se tega sploh ne zavemo.</w:t>
      </w:r>
    </w:p>
    <w:p w:rsidR="00945DD0" w:rsidRPr="00945DD0" w:rsidRDefault="00945DD0" w:rsidP="00945DD0">
      <w:pPr>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Težava je tudi v tem, da to na večino izmed nas deluje tako počasi, da sploh ne moremo ugotoviti ali se redimo ali pa hujšamo.</w:t>
      </w:r>
    </w:p>
    <w:p w:rsidR="00945DD0" w:rsidRPr="00945DD0" w:rsidRDefault="00945DD0" w:rsidP="00945DD0">
      <w:pPr>
        <w:jc w:val="center"/>
        <w:rPr>
          <w:rFonts w:asciiTheme="majorHAnsi" w:hAnsiTheme="majorHAnsi" w:cs="Arial"/>
          <w:b/>
          <w:color w:val="265F65" w:themeColor="accent2" w:themeShade="80"/>
          <w:kern w:val="24"/>
          <w:sz w:val="24"/>
          <w:szCs w:val="24"/>
        </w:rPr>
      </w:pPr>
      <w:r w:rsidRPr="00945DD0">
        <w:rPr>
          <w:rFonts w:asciiTheme="majorHAnsi" w:hAnsiTheme="majorHAnsi" w:cs="Arial"/>
          <w:b/>
          <w:color w:val="265F65" w:themeColor="accent2" w:themeShade="80"/>
          <w:kern w:val="24"/>
          <w:sz w:val="24"/>
          <w:szCs w:val="24"/>
        </w:rPr>
        <w:t>7 kcal je enako 1 gram maščobe</w:t>
      </w:r>
    </w:p>
    <w:p w:rsidR="00945DD0" w:rsidRPr="00945DD0" w:rsidRDefault="00945DD0" w:rsidP="00945DD0">
      <w:pPr>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Primanjkljaj 14 kalorij dnevno pomeni 1 gram dnevno, to je 730 gramov letno, 7,3 kg v 10-ih letih – to najbrž za večino izmed nas ne bo problem ne glede ali to pomeni povečanje ali zmanjšanje teže za to vrednost.</w:t>
      </w:r>
    </w:p>
    <w:p w:rsidR="00945DD0" w:rsidRPr="00945DD0" w:rsidRDefault="00945DD0" w:rsidP="00945DD0">
      <w:pPr>
        <w:jc w:val="both"/>
        <w:rPr>
          <w:rFonts w:asciiTheme="majorHAnsi" w:hAnsiTheme="majorHAnsi" w:cs="Arial"/>
          <w:color w:val="265F65" w:themeColor="accent2" w:themeShade="80"/>
          <w:kern w:val="24"/>
          <w:sz w:val="24"/>
          <w:szCs w:val="24"/>
        </w:rPr>
      </w:pPr>
      <w:r w:rsidRPr="00945DD0">
        <w:rPr>
          <w:rFonts w:asciiTheme="majorHAnsi" w:hAnsiTheme="majorHAnsi" w:cs="Arial"/>
          <w:color w:val="265F65" w:themeColor="accent2" w:themeShade="80"/>
          <w:kern w:val="24"/>
          <w:sz w:val="24"/>
          <w:szCs w:val="24"/>
        </w:rPr>
        <w:t xml:space="preserve">A primanjkljaj 28 kalorij dnevno, kar pomeni 4 grame, 1460 gramov letno, je 41,6 kg v 10-ih letih, to pa ne bo dobro za nikogar izmed nas. </w:t>
      </w:r>
    </w:p>
    <w:p w:rsidR="00945DD0" w:rsidRPr="00945DD0" w:rsidRDefault="00945DD0" w:rsidP="00945DD0">
      <w:pPr>
        <w:jc w:val="both"/>
        <w:rPr>
          <w:rFonts w:asciiTheme="majorHAnsi" w:hAnsiTheme="majorHAnsi" w:cs="Arial"/>
          <w:color w:val="265F65" w:themeColor="accent2" w:themeShade="80"/>
          <w:kern w:val="24"/>
          <w:sz w:val="24"/>
          <w:szCs w:val="24"/>
        </w:rPr>
      </w:pPr>
      <w:r w:rsidRPr="00945DD0">
        <w:rPr>
          <w:rFonts w:asciiTheme="majorHAnsi" w:hAnsiTheme="majorHAnsi" w:cs="Arial"/>
          <w:b/>
          <w:color w:val="265F65" w:themeColor="accent2" w:themeShade="80"/>
          <w:kern w:val="24"/>
          <w:sz w:val="24"/>
          <w:szCs w:val="24"/>
        </w:rPr>
        <w:t>"Malo preveč</w:t>
      </w:r>
      <w:r w:rsidRPr="00945DD0">
        <w:rPr>
          <w:rFonts w:asciiTheme="majorHAnsi" w:hAnsiTheme="majorHAnsi" w:cs="Arial"/>
          <w:color w:val="265F65" w:themeColor="accent2" w:themeShade="80"/>
          <w:kern w:val="24"/>
          <w:sz w:val="24"/>
          <w:szCs w:val="24"/>
        </w:rPr>
        <w:t xml:space="preserve">" ali </w:t>
      </w:r>
      <w:r w:rsidRPr="00945DD0">
        <w:rPr>
          <w:rFonts w:asciiTheme="majorHAnsi" w:hAnsiTheme="majorHAnsi" w:cs="Arial"/>
          <w:b/>
          <w:color w:val="265F65" w:themeColor="accent2" w:themeShade="80"/>
          <w:kern w:val="24"/>
          <w:sz w:val="24"/>
          <w:szCs w:val="24"/>
        </w:rPr>
        <w:t xml:space="preserve">"malo premalo" </w:t>
      </w:r>
      <w:r w:rsidRPr="00945DD0">
        <w:rPr>
          <w:rFonts w:asciiTheme="majorHAnsi" w:hAnsiTheme="majorHAnsi" w:cs="Arial"/>
          <w:color w:val="265F65" w:themeColor="accent2" w:themeShade="80"/>
          <w:kern w:val="24"/>
          <w:sz w:val="24"/>
          <w:szCs w:val="24"/>
        </w:rPr>
        <w:t>še ni problem na dnevni ravni. Čisto vsak lahko po potrebi kak dan poje 28 kalorij več. Vendar pa spopadanje z nenadno, neželeno izgubo teže za 5, 10 ali 15 kg, predstavlja večini velike težave.</w:t>
      </w:r>
    </w:p>
    <w:p w:rsidR="00945DD0" w:rsidRPr="00945DD0" w:rsidRDefault="00945DD0" w:rsidP="00945DD0">
      <w:pPr>
        <w:jc w:val="both"/>
        <w:rPr>
          <w:rFonts w:asciiTheme="majorHAnsi" w:hAnsiTheme="majorHAnsi" w:cs="Arial"/>
          <w:color w:val="265F65" w:themeColor="accent2" w:themeShade="80"/>
          <w:sz w:val="24"/>
          <w:szCs w:val="24"/>
        </w:rPr>
      </w:pPr>
      <w:r w:rsidRPr="00945DD0">
        <w:rPr>
          <w:rFonts w:asciiTheme="majorHAnsi" w:hAnsiTheme="majorHAnsi" w:cs="Arial"/>
          <w:color w:val="265F65" w:themeColor="accent2" w:themeShade="80"/>
          <w:sz w:val="24"/>
          <w:szCs w:val="24"/>
        </w:rPr>
        <w:t>Tudi naše prehrambne navade se spremenijo, ko se upokojimo – od vsakodnevnih delovnih obvez, do upokojitve.</w:t>
      </w:r>
    </w:p>
    <w:p w:rsidR="00945DD0" w:rsidRPr="00945DD0" w:rsidRDefault="00945DD0" w:rsidP="00945DD0">
      <w:pPr>
        <w:jc w:val="both"/>
        <w:rPr>
          <w:rFonts w:asciiTheme="majorHAnsi" w:hAnsiTheme="majorHAnsi" w:cs="Arial"/>
          <w:color w:val="265F65" w:themeColor="accent2" w:themeShade="80"/>
          <w:kern w:val="24"/>
          <w:sz w:val="24"/>
          <w:szCs w:val="24"/>
        </w:rPr>
      </w:pPr>
      <w:r w:rsidRPr="00945DD0">
        <w:rPr>
          <w:rFonts w:asciiTheme="majorHAnsi" w:hAnsiTheme="majorHAnsi" w:cs="Arial"/>
          <w:b/>
          <w:color w:val="265F65" w:themeColor="accent2" w:themeShade="80"/>
          <w:sz w:val="24"/>
          <w:szCs w:val="24"/>
        </w:rPr>
        <w:t>POMEMBNO:</w:t>
      </w:r>
      <w:r w:rsidRPr="00945DD0">
        <w:rPr>
          <w:rFonts w:asciiTheme="majorHAnsi" w:hAnsiTheme="majorHAnsi" w:cs="Arial"/>
          <w:color w:val="265F65" w:themeColor="accent2" w:themeShade="80"/>
          <w:sz w:val="24"/>
          <w:szCs w:val="24"/>
        </w:rPr>
        <w:t xml:space="preserve"> nedavna švedska raziskava opravljena med 1300 starejšimi od 65 let, povprečna starost 85 let, je pokazala, da 73% </w:t>
      </w:r>
      <w:r>
        <w:rPr>
          <w:rFonts w:asciiTheme="majorHAnsi" w:hAnsiTheme="majorHAnsi" w:cs="Arial"/>
          <w:color w:val="265F65" w:themeColor="accent2" w:themeShade="80"/>
          <w:sz w:val="24"/>
          <w:szCs w:val="24"/>
        </w:rPr>
        <w:t>testirancev</w:t>
      </w:r>
      <w:r w:rsidRPr="00945DD0">
        <w:rPr>
          <w:rFonts w:asciiTheme="majorHAnsi" w:hAnsiTheme="majorHAnsi" w:cs="Arial"/>
          <w:color w:val="265F65" w:themeColor="accent2" w:themeShade="80"/>
          <w:sz w:val="24"/>
          <w:szCs w:val="24"/>
        </w:rPr>
        <w:t xml:space="preserve"> sodi v rizično skupino. Morda res niso podhranjeni, zagotovo pa imajo premalo "na sebi". </w:t>
      </w:r>
    </w:p>
    <w:p w:rsidR="00945DD0" w:rsidRPr="00945DD0" w:rsidRDefault="00945DD0" w:rsidP="00945DD0">
      <w:pPr>
        <w:jc w:val="both"/>
        <w:rPr>
          <w:rFonts w:asciiTheme="majorHAnsi" w:hAnsiTheme="majorHAnsi" w:cs="Arial"/>
          <w:b/>
          <w:color w:val="265F65" w:themeColor="accent2" w:themeShade="80"/>
          <w:kern w:val="24"/>
          <w:sz w:val="28"/>
          <w:szCs w:val="28"/>
        </w:rPr>
      </w:pPr>
      <w:r w:rsidRPr="00945DD0">
        <w:rPr>
          <w:rFonts w:asciiTheme="majorHAnsi" w:hAnsiTheme="majorHAnsi" w:cs="Arial"/>
          <w:color w:val="265F65" w:themeColor="accent2" w:themeShade="80"/>
          <w:kern w:val="24"/>
          <w:sz w:val="24"/>
          <w:szCs w:val="24"/>
        </w:rPr>
        <w:t>Po 3 letih raziskav se je pokazala korelacija (povezava) med podhranjenostjo, nizkim ITM in umrljivostjo.</w:t>
      </w:r>
    </w:p>
    <w:p w:rsidR="00945DD0" w:rsidRDefault="00B50598" w:rsidP="00945DD0">
      <w:pPr>
        <w:jc w:val="both"/>
        <w:rPr>
          <w:rFonts w:asciiTheme="majorHAnsi" w:hAnsiTheme="majorHAnsi" w:cs="Arial"/>
          <w:b/>
          <w:color w:val="265F65" w:themeColor="accent2" w:themeShade="80"/>
          <w:kern w:val="24"/>
          <w:sz w:val="28"/>
          <w:szCs w:val="28"/>
        </w:rPr>
      </w:pPr>
      <w:r w:rsidRPr="00B50598">
        <w:rPr>
          <w:rFonts w:asciiTheme="majorHAnsi" w:hAnsiTheme="majorHAnsi" w:cs="Arial"/>
          <w:b/>
          <w:color w:val="265F65" w:themeColor="accent2" w:themeShade="80"/>
          <w:kern w:val="24"/>
          <w:sz w:val="28"/>
          <w:szCs w:val="28"/>
        </w:rPr>
        <w:t>DIAPOZITIV 61</w:t>
      </w:r>
    </w:p>
    <w:p w:rsidR="00442007" w:rsidRDefault="00442007" w:rsidP="00945DD0">
      <w:pPr>
        <w:jc w:val="both"/>
        <w:rPr>
          <w:rFonts w:asciiTheme="majorHAnsi" w:hAnsiTheme="majorHAnsi" w:cs="Arial"/>
          <w:b/>
          <w:color w:val="265F65" w:themeColor="accent2" w:themeShade="80"/>
          <w:kern w:val="24"/>
          <w:sz w:val="28"/>
          <w:szCs w:val="28"/>
        </w:rPr>
      </w:pPr>
      <w:bookmarkStart w:id="0" w:name="_GoBack"/>
      <w:r w:rsidRPr="00442007">
        <w:rPr>
          <w:rFonts w:asciiTheme="majorHAnsi" w:hAnsiTheme="majorHAnsi" w:cs="Arial"/>
          <w:b/>
          <w:color w:val="265F65" w:themeColor="accent2" w:themeShade="80"/>
          <w:kern w:val="24"/>
          <w:sz w:val="28"/>
          <w:szCs w:val="28"/>
        </w:rPr>
        <w:drawing>
          <wp:anchor distT="0" distB="0" distL="114300" distR="114300" simplePos="0" relativeHeight="251708416" behindDoc="0" locked="0" layoutInCell="1" allowOverlap="1" wp14:anchorId="7320F548" wp14:editId="3713F461">
            <wp:simplePos x="0" y="0"/>
            <wp:positionH relativeFrom="column">
              <wp:posOffset>0</wp:posOffset>
            </wp:positionH>
            <wp:positionV relativeFrom="paragraph">
              <wp:posOffset>0</wp:posOffset>
            </wp:positionV>
            <wp:extent cx="5760720" cy="3239770"/>
            <wp:effectExtent l="0" t="0" r="0" b="0"/>
            <wp:wrapNone/>
            <wp:docPr id="282" name="Billed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239770"/>
                    </a:xfrm>
                    <a:prstGeom prst="rect">
                      <a:avLst/>
                    </a:prstGeom>
                  </pic:spPr>
                </pic:pic>
              </a:graphicData>
            </a:graphic>
          </wp:anchor>
        </w:drawing>
      </w:r>
      <w:bookmarkEnd w:id="0"/>
    </w:p>
    <w:p w:rsidR="00442007" w:rsidRDefault="00442007" w:rsidP="00945DD0">
      <w:pPr>
        <w:jc w:val="both"/>
        <w:rPr>
          <w:rFonts w:asciiTheme="majorHAnsi" w:hAnsiTheme="majorHAnsi" w:cs="Arial"/>
          <w:b/>
          <w:color w:val="265F65" w:themeColor="accent2" w:themeShade="80"/>
          <w:kern w:val="24"/>
          <w:sz w:val="28"/>
          <w:szCs w:val="28"/>
        </w:rPr>
      </w:pPr>
    </w:p>
    <w:p w:rsidR="00442007" w:rsidRDefault="00442007" w:rsidP="00945DD0">
      <w:pPr>
        <w:jc w:val="both"/>
        <w:rPr>
          <w:rFonts w:asciiTheme="majorHAnsi" w:hAnsiTheme="majorHAnsi" w:cs="Arial"/>
          <w:b/>
          <w:color w:val="265F65" w:themeColor="accent2" w:themeShade="80"/>
          <w:kern w:val="24"/>
          <w:sz w:val="28"/>
          <w:szCs w:val="28"/>
        </w:rPr>
      </w:pPr>
    </w:p>
    <w:p w:rsidR="00442007" w:rsidRDefault="00442007" w:rsidP="00945DD0">
      <w:pPr>
        <w:jc w:val="both"/>
        <w:rPr>
          <w:rFonts w:asciiTheme="majorHAnsi" w:hAnsiTheme="majorHAnsi" w:cs="Arial"/>
          <w:b/>
          <w:color w:val="265F65" w:themeColor="accent2" w:themeShade="80"/>
          <w:kern w:val="24"/>
          <w:sz w:val="28"/>
          <w:szCs w:val="28"/>
        </w:rPr>
      </w:pPr>
    </w:p>
    <w:p w:rsidR="00442007" w:rsidRDefault="00442007" w:rsidP="00945DD0">
      <w:pPr>
        <w:jc w:val="both"/>
        <w:rPr>
          <w:rFonts w:asciiTheme="majorHAnsi" w:hAnsiTheme="majorHAnsi" w:cs="Arial"/>
          <w:b/>
          <w:color w:val="265F65" w:themeColor="accent2" w:themeShade="80"/>
          <w:kern w:val="24"/>
          <w:sz w:val="28"/>
          <w:szCs w:val="28"/>
        </w:rPr>
      </w:pPr>
    </w:p>
    <w:p w:rsidR="00442007" w:rsidRDefault="00442007" w:rsidP="00945DD0">
      <w:pPr>
        <w:jc w:val="both"/>
        <w:rPr>
          <w:rFonts w:asciiTheme="majorHAnsi" w:hAnsiTheme="majorHAnsi" w:cs="Arial"/>
          <w:b/>
          <w:color w:val="265F65" w:themeColor="accent2" w:themeShade="80"/>
          <w:kern w:val="24"/>
          <w:sz w:val="28"/>
          <w:szCs w:val="28"/>
        </w:rPr>
      </w:pPr>
    </w:p>
    <w:p w:rsidR="00442007" w:rsidRDefault="00442007" w:rsidP="00945DD0">
      <w:pPr>
        <w:jc w:val="both"/>
        <w:rPr>
          <w:rFonts w:asciiTheme="majorHAnsi" w:hAnsiTheme="majorHAnsi" w:cs="Arial"/>
          <w:b/>
          <w:color w:val="265F65" w:themeColor="accent2" w:themeShade="80"/>
          <w:kern w:val="24"/>
          <w:sz w:val="28"/>
          <w:szCs w:val="28"/>
        </w:rPr>
      </w:pPr>
    </w:p>
    <w:p w:rsidR="00442007" w:rsidRDefault="00442007" w:rsidP="00945DD0">
      <w:pPr>
        <w:jc w:val="both"/>
        <w:rPr>
          <w:rFonts w:asciiTheme="majorHAnsi" w:hAnsiTheme="majorHAnsi" w:cs="Arial"/>
          <w:b/>
          <w:color w:val="265F65" w:themeColor="accent2" w:themeShade="80"/>
          <w:kern w:val="24"/>
          <w:sz w:val="28"/>
          <w:szCs w:val="28"/>
        </w:rPr>
      </w:pPr>
    </w:p>
    <w:p w:rsidR="00B50598" w:rsidRDefault="00B50598" w:rsidP="00B50598">
      <w:pPr>
        <w:jc w:val="center"/>
        <w:rPr>
          <w:rFonts w:asciiTheme="majorHAnsi" w:hAnsiTheme="majorHAnsi" w:cs="Arial"/>
          <w:b/>
          <w:color w:val="265F65" w:themeColor="accent2" w:themeShade="80"/>
          <w:kern w:val="24"/>
          <w:sz w:val="28"/>
          <w:szCs w:val="28"/>
        </w:rPr>
      </w:pPr>
    </w:p>
    <w:p w:rsidR="00B50598" w:rsidRDefault="00B50598" w:rsidP="00B50598">
      <w:pPr>
        <w:jc w:val="both"/>
        <w:rPr>
          <w:rFonts w:asciiTheme="majorHAnsi" w:hAnsiTheme="majorHAnsi" w:cs="Arial"/>
          <w:b/>
          <w:color w:val="265F65" w:themeColor="accent2" w:themeShade="80"/>
          <w:kern w:val="24"/>
          <w:sz w:val="24"/>
          <w:szCs w:val="24"/>
        </w:rPr>
      </w:pPr>
    </w:p>
    <w:p w:rsidR="00B50598" w:rsidRPr="00B50598" w:rsidRDefault="00B50598" w:rsidP="00B50598">
      <w:pPr>
        <w:jc w:val="both"/>
        <w:rPr>
          <w:rFonts w:asciiTheme="majorHAnsi" w:hAnsiTheme="majorHAnsi" w:cs="Arial"/>
          <w:b/>
          <w:color w:val="265F65" w:themeColor="accent2" w:themeShade="80"/>
          <w:kern w:val="24"/>
          <w:sz w:val="24"/>
          <w:szCs w:val="24"/>
        </w:rPr>
      </w:pPr>
      <w:r w:rsidRPr="00B50598">
        <w:rPr>
          <w:rFonts w:asciiTheme="majorHAnsi" w:hAnsiTheme="majorHAnsi" w:cs="Arial"/>
          <w:b/>
          <w:color w:val="265F65" w:themeColor="accent2" w:themeShade="80"/>
          <w:kern w:val="24"/>
          <w:sz w:val="24"/>
          <w:szCs w:val="24"/>
        </w:rPr>
        <w:t>KAJ STORITI?</w:t>
      </w:r>
    </w:p>
    <w:p w:rsidR="00B50598" w:rsidRPr="00B50598" w:rsidRDefault="00B50598" w:rsidP="00B50598">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r w:rsidRPr="00B50598">
        <w:rPr>
          <w:rFonts w:asciiTheme="majorHAnsi" w:eastAsiaTheme="minorEastAsia" w:hAnsiTheme="majorHAnsi" w:cs="Arial"/>
          <w:color w:val="265F65" w:themeColor="accent2" w:themeShade="80"/>
          <w:kern w:val="24"/>
        </w:rPr>
        <w:t>Vi ali kdo drug lahko podate pobudo za pogostejša kosila ali večerje v družbi.</w:t>
      </w:r>
    </w:p>
    <w:p w:rsidR="00B50598" w:rsidRPr="00B50598" w:rsidRDefault="00B50598" w:rsidP="00B50598">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r w:rsidRPr="00B50598">
        <w:rPr>
          <w:rFonts w:asciiTheme="majorHAnsi" w:eastAsiaTheme="minorEastAsia" w:hAnsiTheme="majorHAnsi" w:cs="Arial"/>
          <w:color w:val="265F65" w:themeColor="accent2" w:themeShade="80"/>
          <w:kern w:val="24"/>
        </w:rPr>
        <w:t xml:space="preserve">Na Danskem se nevladne organizacije in občine močno osredotočajo na ponudbo različnih priložnosti za druženje in skupno obedovanje. </w:t>
      </w:r>
    </w:p>
    <w:p w:rsidR="00B50598" w:rsidRPr="00B50598" w:rsidRDefault="00B50598" w:rsidP="00B50598">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p>
    <w:p w:rsidR="00B50598" w:rsidRPr="00B50598" w:rsidRDefault="00B50598" w:rsidP="00B50598">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r w:rsidRPr="00B50598">
        <w:rPr>
          <w:rFonts w:asciiTheme="majorHAnsi" w:eastAsiaTheme="minorEastAsia" w:hAnsiTheme="majorHAnsi" w:cs="Arial"/>
          <w:color w:val="265F65" w:themeColor="accent2" w:themeShade="80"/>
          <w:kern w:val="24"/>
        </w:rPr>
        <w:t>Večja fizična aktivnost naravno povzroča večjo lakoto.</w:t>
      </w:r>
    </w:p>
    <w:p w:rsidR="00B50598" w:rsidRPr="00B50598" w:rsidRDefault="00B50598" w:rsidP="00B50598">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p>
    <w:p w:rsidR="00B50598" w:rsidRPr="00B50598" w:rsidRDefault="00B50598" w:rsidP="00B50598">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r w:rsidRPr="00B50598">
        <w:rPr>
          <w:rFonts w:asciiTheme="majorHAnsi" w:eastAsiaTheme="minorEastAsia" w:hAnsiTheme="majorHAnsi" w:cs="Arial"/>
          <w:color w:val="265F65" w:themeColor="accent2" w:themeShade="80"/>
          <w:kern w:val="24"/>
        </w:rPr>
        <w:t>Pazite na vnos proteinov.</w:t>
      </w:r>
    </w:p>
    <w:p w:rsidR="00B50598" w:rsidRPr="00B50598" w:rsidRDefault="00B50598" w:rsidP="00B50598">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r w:rsidRPr="00B50598">
        <w:rPr>
          <w:rFonts w:asciiTheme="majorHAnsi" w:eastAsiaTheme="minorEastAsia" w:hAnsiTheme="majorHAnsi" w:cs="Arial"/>
          <w:color w:val="265F65" w:themeColor="accent2" w:themeShade="80"/>
          <w:kern w:val="24"/>
        </w:rPr>
        <w:t>Pazite na dovolj uživanja kalcija z vitaminom D.</w:t>
      </w:r>
    </w:p>
    <w:p w:rsidR="00B50598" w:rsidRPr="00B50598" w:rsidRDefault="00B50598" w:rsidP="00B50598">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r w:rsidRPr="00B50598">
        <w:rPr>
          <w:rFonts w:asciiTheme="majorHAnsi" w:eastAsiaTheme="minorEastAsia" w:hAnsiTheme="majorHAnsi" w:cs="Arial"/>
          <w:color w:val="265F65" w:themeColor="accent2" w:themeShade="80"/>
          <w:kern w:val="24"/>
        </w:rPr>
        <w:t>Pazite, da ne jemljete skupaj prehranskih dodatkov z zdravili brez posveta s svojim zdravnikom.</w:t>
      </w:r>
    </w:p>
    <w:p w:rsidR="00B50598" w:rsidRPr="00B50598" w:rsidRDefault="00B50598" w:rsidP="00B50598">
      <w:pPr>
        <w:pStyle w:val="NormalWeb"/>
        <w:spacing w:before="0" w:beforeAutospacing="0" w:after="0" w:afterAutospacing="0" w:line="276" w:lineRule="auto"/>
        <w:jc w:val="both"/>
        <w:rPr>
          <w:rFonts w:asciiTheme="majorHAnsi" w:eastAsiaTheme="minorEastAsia" w:hAnsiTheme="majorHAnsi" w:cs="Arial"/>
          <w:color w:val="265F65" w:themeColor="accent2" w:themeShade="80"/>
          <w:kern w:val="24"/>
        </w:rPr>
      </w:pPr>
      <w:r w:rsidRPr="00B50598">
        <w:rPr>
          <w:rFonts w:asciiTheme="majorHAnsi" w:eastAsiaTheme="minorEastAsia" w:hAnsiTheme="majorHAnsi" w:cs="Arial"/>
          <w:color w:val="265F65" w:themeColor="accent2" w:themeShade="80"/>
          <w:kern w:val="24"/>
        </w:rPr>
        <w:t>Bodite pozorni na svojo težo in delež maščob.</w:t>
      </w:r>
    </w:p>
    <w:p w:rsidR="00B50598" w:rsidRDefault="00B50598" w:rsidP="00B50598">
      <w:pPr>
        <w:rPr>
          <w:rFonts w:asciiTheme="majorHAnsi" w:hAnsiTheme="majorHAnsi" w:cs="Arial"/>
          <w:b/>
          <w:color w:val="265F65" w:themeColor="accent2" w:themeShade="80"/>
          <w:kern w:val="24"/>
          <w:sz w:val="28"/>
          <w:szCs w:val="28"/>
        </w:rPr>
      </w:pPr>
    </w:p>
    <w:p w:rsidR="00B50598" w:rsidRDefault="00B50598" w:rsidP="00B50598">
      <w:pPr>
        <w:rPr>
          <w:rFonts w:asciiTheme="majorHAnsi" w:hAnsiTheme="majorHAnsi" w:cs="Arial"/>
          <w:b/>
          <w:color w:val="265F65" w:themeColor="accent2" w:themeShade="80"/>
          <w:kern w:val="24"/>
          <w:sz w:val="28"/>
          <w:szCs w:val="28"/>
        </w:rPr>
      </w:pPr>
      <w:r>
        <w:rPr>
          <w:rFonts w:asciiTheme="majorHAnsi" w:hAnsiTheme="majorHAnsi" w:cs="Arial"/>
          <w:b/>
          <w:color w:val="265F65" w:themeColor="accent2" w:themeShade="80"/>
          <w:kern w:val="24"/>
          <w:sz w:val="28"/>
          <w:szCs w:val="28"/>
        </w:rPr>
        <w:t>DIAPOZITIV 62</w:t>
      </w:r>
    </w:p>
    <w:p w:rsidR="00B50598" w:rsidRPr="00B50598" w:rsidRDefault="00B50598" w:rsidP="00B50598">
      <w:pPr>
        <w:rPr>
          <w:rFonts w:asciiTheme="majorHAnsi" w:hAnsiTheme="majorHAnsi" w:cs="Arial"/>
          <w:b/>
          <w:color w:val="265F65" w:themeColor="accent2" w:themeShade="80"/>
          <w:kern w:val="24"/>
          <w:sz w:val="28"/>
          <w:szCs w:val="28"/>
        </w:rPr>
      </w:pPr>
      <w:r>
        <w:rPr>
          <w:rFonts w:asciiTheme="majorHAnsi" w:hAnsiTheme="majorHAnsi" w:cs="Arial"/>
          <w:b/>
          <w:noProof/>
          <w:color w:val="58B6C0" w:themeColor="accent2"/>
          <w:kern w:val="24"/>
          <w:sz w:val="28"/>
          <w:szCs w:val="28"/>
          <w:lang w:val="da-DK" w:eastAsia="da-DK"/>
        </w:rPr>
        <w:drawing>
          <wp:inline distT="0" distB="0" distL="0" distR="0" wp14:anchorId="4E4700D7">
            <wp:extent cx="6096635" cy="3429635"/>
            <wp:effectExtent l="0" t="0" r="0" b="0"/>
            <wp:docPr id="273" name="Slik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945DD0" w:rsidRPr="00945DD0" w:rsidRDefault="00945DD0" w:rsidP="00945DD0">
      <w:pPr>
        <w:pStyle w:val="Listeafsnit"/>
        <w:spacing w:before="0" w:after="0"/>
        <w:ind w:left="0"/>
        <w:jc w:val="both"/>
        <w:rPr>
          <w:rFonts w:asciiTheme="majorHAnsi" w:hAnsiTheme="majorHAnsi" w:cs="Arial"/>
          <w:b/>
          <w:color w:val="265F65" w:themeColor="accent2" w:themeShade="80"/>
          <w:kern w:val="24"/>
          <w:sz w:val="28"/>
          <w:szCs w:val="28"/>
        </w:rPr>
      </w:pPr>
    </w:p>
    <w:sectPr w:rsidR="00945DD0" w:rsidRPr="00945DD0" w:rsidSect="00240C4E">
      <w:footerReference w:type="default" r:id="rId78"/>
      <w:pgSz w:w="11906" w:h="16838"/>
      <w:pgMar w:top="568"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EE4" w:rsidRDefault="005E4EE4" w:rsidP="00277C65">
      <w:pPr>
        <w:spacing w:before="0" w:after="0" w:line="240" w:lineRule="auto"/>
      </w:pPr>
      <w:r>
        <w:separator/>
      </w:r>
    </w:p>
  </w:endnote>
  <w:endnote w:type="continuationSeparator" w:id="0">
    <w:p w:rsidR="005E4EE4" w:rsidRDefault="005E4EE4"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Yu Mincho">
    <w:altName w:val="游明朝"/>
    <w:charset w:val="80"/>
    <w:family w:val="roman"/>
    <w:pitch w:val="variable"/>
    <w:sig w:usb0="800002E7" w:usb1="2AC7FCF0"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907648"/>
      <w:docPartObj>
        <w:docPartGallery w:val="Page Numbers (Bottom of Page)"/>
        <w:docPartUnique/>
      </w:docPartObj>
    </w:sdtPr>
    <w:sdtEndPr/>
    <w:sdtContent>
      <w:p w:rsidR="00945DD0" w:rsidRDefault="00945DD0">
        <w:pPr>
          <w:pStyle w:val="Sidefod"/>
          <w:jc w:val="right"/>
        </w:pPr>
        <w:r>
          <w:fldChar w:fldCharType="begin"/>
        </w:r>
        <w:r>
          <w:instrText>PAGE   \* MERGEFORMAT</w:instrText>
        </w:r>
        <w:r>
          <w:fldChar w:fldCharType="separate"/>
        </w:r>
        <w:r w:rsidR="00442007">
          <w:rPr>
            <w:noProof/>
          </w:rPr>
          <w:t>47</w:t>
        </w:r>
        <w:r>
          <w:fldChar w:fldCharType="end"/>
        </w:r>
      </w:p>
    </w:sdtContent>
  </w:sdt>
  <w:p w:rsidR="00945DD0" w:rsidRDefault="00945DD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EE4" w:rsidRDefault="005E4EE4" w:rsidP="00277C65">
      <w:pPr>
        <w:spacing w:before="0" w:after="0" w:line="240" w:lineRule="auto"/>
      </w:pPr>
      <w:r>
        <w:separator/>
      </w:r>
    </w:p>
  </w:footnote>
  <w:footnote w:type="continuationSeparator" w:id="0">
    <w:p w:rsidR="005E4EE4" w:rsidRDefault="005E4EE4" w:rsidP="00277C6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B3699"/>
    <w:multiLevelType w:val="hybridMultilevel"/>
    <w:tmpl w:val="AFBEA0FC"/>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 w15:restartNumberingAfterBreak="0">
    <w:nsid w:val="07A5662B"/>
    <w:multiLevelType w:val="hybridMultilevel"/>
    <w:tmpl w:val="112ACB82"/>
    <w:lvl w:ilvl="0" w:tplc="95FC804A">
      <w:start w:val="1"/>
      <w:numFmt w:val="lowerLetter"/>
      <w:lvlText w:val="%1."/>
      <w:lvlJc w:val="left"/>
      <w:pPr>
        <w:ind w:left="1080" w:hanging="360"/>
      </w:pPr>
      <w:rPr>
        <w:rFonts w:hint="default"/>
        <w:i/>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9566AEC"/>
    <w:multiLevelType w:val="hybridMultilevel"/>
    <w:tmpl w:val="7228F2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CE7814"/>
    <w:multiLevelType w:val="hybridMultilevel"/>
    <w:tmpl w:val="06D443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E3830F3"/>
    <w:multiLevelType w:val="hybridMultilevel"/>
    <w:tmpl w:val="2252F2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F415E40"/>
    <w:multiLevelType w:val="hybridMultilevel"/>
    <w:tmpl w:val="2CA879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B77EBE"/>
    <w:multiLevelType w:val="hybridMultilevel"/>
    <w:tmpl w:val="47BC69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0E52E8A"/>
    <w:multiLevelType w:val="hybridMultilevel"/>
    <w:tmpl w:val="6632EB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168244A"/>
    <w:multiLevelType w:val="hybridMultilevel"/>
    <w:tmpl w:val="A948C73C"/>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3DC44A3"/>
    <w:multiLevelType w:val="hybridMultilevel"/>
    <w:tmpl w:val="C9D479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354839FD"/>
    <w:multiLevelType w:val="hybridMultilevel"/>
    <w:tmpl w:val="C8AC2C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755683D"/>
    <w:multiLevelType w:val="hybridMultilevel"/>
    <w:tmpl w:val="5218E8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7625C9A"/>
    <w:multiLevelType w:val="hybridMultilevel"/>
    <w:tmpl w:val="8140EA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D7F74A5"/>
    <w:multiLevelType w:val="hybridMultilevel"/>
    <w:tmpl w:val="74DA5E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DB32CF5"/>
    <w:multiLevelType w:val="hybridMultilevel"/>
    <w:tmpl w:val="BED8F3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0912ACE"/>
    <w:multiLevelType w:val="hybridMultilevel"/>
    <w:tmpl w:val="C7B64B14"/>
    <w:lvl w:ilvl="0" w:tplc="F9969B66">
      <w:start w:val="1"/>
      <w:numFmt w:val="decimal"/>
      <w:lvlText w:val="%1."/>
      <w:lvlJc w:val="right"/>
      <w:pPr>
        <w:ind w:left="720" w:hanging="360"/>
      </w:pPr>
      <w:rPr>
        <w:rFonts w:ascii="Calibri" w:hAnsi="Calibri"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4FC48DB"/>
    <w:multiLevelType w:val="hybridMultilevel"/>
    <w:tmpl w:val="6218996A"/>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17" w15:restartNumberingAfterBreak="0">
    <w:nsid w:val="4C406C91"/>
    <w:multiLevelType w:val="hybridMultilevel"/>
    <w:tmpl w:val="77BAC0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E4279C0"/>
    <w:multiLevelType w:val="hybridMultilevel"/>
    <w:tmpl w:val="1512CF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4EAB2EDC"/>
    <w:multiLevelType w:val="hybridMultilevel"/>
    <w:tmpl w:val="D69CB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2972657"/>
    <w:multiLevelType w:val="hybridMultilevel"/>
    <w:tmpl w:val="3BB2A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6FA6CE2"/>
    <w:multiLevelType w:val="hybridMultilevel"/>
    <w:tmpl w:val="C1E03E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B383755"/>
    <w:multiLevelType w:val="hybridMultilevel"/>
    <w:tmpl w:val="D19286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E4C64E9"/>
    <w:multiLevelType w:val="hybridMultilevel"/>
    <w:tmpl w:val="0DA4D23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2005688"/>
    <w:multiLevelType w:val="hybridMultilevel"/>
    <w:tmpl w:val="033085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D0538DA"/>
    <w:multiLevelType w:val="hybridMultilevel"/>
    <w:tmpl w:val="6E0402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4E95863"/>
    <w:multiLevelType w:val="hybridMultilevel"/>
    <w:tmpl w:val="4F3295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6DA6C5D"/>
    <w:multiLevelType w:val="hybridMultilevel"/>
    <w:tmpl w:val="E69EF640"/>
    <w:lvl w:ilvl="0" w:tplc="0406000F">
      <w:start w:val="1"/>
      <w:numFmt w:val="decimal"/>
      <w:lvlText w:val="%1."/>
      <w:lvlJc w:val="left"/>
      <w:pPr>
        <w:ind w:left="720" w:hanging="360"/>
      </w:pPr>
    </w:lvl>
    <w:lvl w:ilvl="1" w:tplc="A6F6A250">
      <w:start w:val="1"/>
      <w:numFmt w:val="lowerLetter"/>
      <w:lvlText w:val="%2."/>
      <w:lvlJc w:val="left"/>
      <w:pPr>
        <w:ind w:left="1440" w:hanging="360"/>
      </w:pPr>
      <w:rPr>
        <w:b w:val="0"/>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8216D5B"/>
    <w:multiLevelType w:val="hybridMultilevel"/>
    <w:tmpl w:val="E398C8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9144E4B"/>
    <w:multiLevelType w:val="hybridMultilevel"/>
    <w:tmpl w:val="A3DCC5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BBE7B35"/>
    <w:multiLevelType w:val="hybridMultilevel"/>
    <w:tmpl w:val="0CB00D3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1" w15:restartNumberingAfterBreak="0">
    <w:nsid w:val="7F361A1F"/>
    <w:multiLevelType w:val="hybridMultilevel"/>
    <w:tmpl w:val="A6547DD2"/>
    <w:lvl w:ilvl="0" w:tplc="0406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30"/>
  </w:num>
  <w:num w:numId="4">
    <w:abstractNumId w:val="0"/>
  </w:num>
  <w:num w:numId="5">
    <w:abstractNumId w:val="18"/>
  </w:num>
  <w:num w:numId="6">
    <w:abstractNumId w:val="16"/>
  </w:num>
  <w:num w:numId="7">
    <w:abstractNumId w:val="21"/>
  </w:num>
  <w:num w:numId="8">
    <w:abstractNumId w:val="20"/>
  </w:num>
  <w:num w:numId="9">
    <w:abstractNumId w:val="4"/>
  </w:num>
  <w:num w:numId="10">
    <w:abstractNumId w:val="6"/>
  </w:num>
  <w:num w:numId="11">
    <w:abstractNumId w:val="27"/>
  </w:num>
  <w:num w:numId="12">
    <w:abstractNumId w:val="28"/>
  </w:num>
  <w:num w:numId="13">
    <w:abstractNumId w:val="29"/>
  </w:num>
  <w:num w:numId="14">
    <w:abstractNumId w:val="13"/>
  </w:num>
  <w:num w:numId="15">
    <w:abstractNumId w:val="19"/>
  </w:num>
  <w:num w:numId="16">
    <w:abstractNumId w:val="14"/>
  </w:num>
  <w:num w:numId="17">
    <w:abstractNumId w:val="23"/>
  </w:num>
  <w:num w:numId="18">
    <w:abstractNumId w:val="1"/>
  </w:num>
  <w:num w:numId="19">
    <w:abstractNumId w:val="5"/>
  </w:num>
  <w:num w:numId="20">
    <w:abstractNumId w:val="10"/>
  </w:num>
  <w:num w:numId="21">
    <w:abstractNumId w:val="3"/>
  </w:num>
  <w:num w:numId="22">
    <w:abstractNumId w:val="31"/>
  </w:num>
  <w:num w:numId="23">
    <w:abstractNumId w:val="22"/>
  </w:num>
  <w:num w:numId="24">
    <w:abstractNumId w:val="11"/>
  </w:num>
  <w:num w:numId="25">
    <w:abstractNumId w:val="24"/>
  </w:num>
  <w:num w:numId="26">
    <w:abstractNumId w:val="8"/>
  </w:num>
  <w:num w:numId="27">
    <w:abstractNumId w:val="2"/>
  </w:num>
  <w:num w:numId="28">
    <w:abstractNumId w:val="12"/>
  </w:num>
  <w:num w:numId="29">
    <w:abstractNumId w:val="26"/>
  </w:num>
  <w:num w:numId="30">
    <w:abstractNumId w:val="7"/>
  </w:num>
  <w:num w:numId="31">
    <w:abstractNumId w:val="25"/>
  </w:num>
  <w:num w:numId="32">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13CB4"/>
    <w:rsid w:val="00013FA0"/>
    <w:rsid w:val="00020D3E"/>
    <w:rsid w:val="000211C1"/>
    <w:rsid w:val="00027373"/>
    <w:rsid w:val="00035102"/>
    <w:rsid w:val="00035C6A"/>
    <w:rsid w:val="00036B21"/>
    <w:rsid w:val="0004095A"/>
    <w:rsid w:val="000448DF"/>
    <w:rsid w:val="00045592"/>
    <w:rsid w:val="00047FA5"/>
    <w:rsid w:val="00052D8E"/>
    <w:rsid w:val="0005572E"/>
    <w:rsid w:val="00056FAA"/>
    <w:rsid w:val="0006428C"/>
    <w:rsid w:val="00066F0A"/>
    <w:rsid w:val="000728D4"/>
    <w:rsid w:val="0007518B"/>
    <w:rsid w:val="000805F9"/>
    <w:rsid w:val="0009045E"/>
    <w:rsid w:val="00092C3B"/>
    <w:rsid w:val="000A09F8"/>
    <w:rsid w:val="000A759B"/>
    <w:rsid w:val="000B0F4B"/>
    <w:rsid w:val="000B4466"/>
    <w:rsid w:val="000B5AD4"/>
    <w:rsid w:val="000D22BE"/>
    <w:rsid w:val="000D44C0"/>
    <w:rsid w:val="000E22F6"/>
    <w:rsid w:val="000F10BB"/>
    <w:rsid w:val="000F3B64"/>
    <w:rsid w:val="0010417B"/>
    <w:rsid w:val="0011279B"/>
    <w:rsid w:val="001174B5"/>
    <w:rsid w:val="00126A97"/>
    <w:rsid w:val="00137E2F"/>
    <w:rsid w:val="00140465"/>
    <w:rsid w:val="00140850"/>
    <w:rsid w:val="00141FB8"/>
    <w:rsid w:val="001426B5"/>
    <w:rsid w:val="00147756"/>
    <w:rsid w:val="00154882"/>
    <w:rsid w:val="0015552D"/>
    <w:rsid w:val="00161E5F"/>
    <w:rsid w:val="00162801"/>
    <w:rsid w:val="001652FF"/>
    <w:rsid w:val="001832FB"/>
    <w:rsid w:val="001A055A"/>
    <w:rsid w:val="001A7305"/>
    <w:rsid w:val="001C3BDC"/>
    <w:rsid w:val="001C7192"/>
    <w:rsid w:val="001D371E"/>
    <w:rsid w:val="001D723D"/>
    <w:rsid w:val="001E1B67"/>
    <w:rsid w:val="001E31EF"/>
    <w:rsid w:val="001F611D"/>
    <w:rsid w:val="00201BF5"/>
    <w:rsid w:val="00207712"/>
    <w:rsid w:val="002140A3"/>
    <w:rsid w:val="00215F71"/>
    <w:rsid w:val="00223711"/>
    <w:rsid w:val="0023306A"/>
    <w:rsid w:val="00233553"/>
    <w:rsid w:val="00237B57"/>
    <w:rsid w:val="00240C4E"/>
    <w:rsid w:val="00251701"/>
    <w:rsid w:val="00253ECC"/>
    <w:rsid w:val="00255AD7"/>
    <w:rsid w:val="0026457A"/>
    <w:rsid w:val="00272013"/>
    <w:rsid w:val="00277C65"/>
    <w:rsid w:val="00285ACD"/>
    <w:rsid w:val="0029131D"/>
    <w:rsid w:val="00291858"/>
    <w:rsid w:val="00292BF8"/>
    <w:rsid w:val="00294C80"/>
    <w:rsid w:val="002B07B3"/>
    <w:rsid w:val="002B3898"/>
    <w:rsid w:val="002B56ED"/>
    <w:rsid w:val="002B68EE"/>
    <w:rsid w:val="002D1474"/>
    <w:rsid w:val="002E21C3"/>
    <w:rsid w:val="002E2864"/>
    <w:rsid w:val="002E4216"/>
    <w:rsid w:val="00320E36"/>
    <w:rsid w:val="003317C4"/>
    <w:rsid w:val="00337FBC"/>
    <w:rsid w:val="003478B6"/>
    <w:rsid w:val="003624BB"/>
    <w:rsid w:val="003647C5"/>
    <w:rsid w:val="00364AA8"/>
    <w:rsid w:val="00372E83"/>
    <w:rsid w:val="00374D7D"/>
    <w:rsid w:val="003752F6"/>
    <w:rsid w:val="00383731"/>
    <w:rsid w:val="00383DBC"/>
    <w:rsid w:val="00392478"/>
    <w:rsid w:val="003A0756"/>
    <w:rsid w:val="003A0934"/>
    <w:rsid w:val="003A27A0"/>
    <w:rsid w:val="003A7050"/>
    <w:rsid w:val="003B2640"/>
    <w:rsid w:val="003B6BB8"/>
    <w:rsid w:val="003C3010"/>
    <w:rsid w:val="003C5989"/>
    <w:rsid w:val="003D51F1"/>
    <w:rsid w:val="003E3A95"/>
    <w:rsid w:val="003F0721"/>
    <w:rsid w:val="003F77BE"/>
    <w:rsid w:val="004051C8"/>
    <w:rsid w:val="00427F41"/>
    <w:rsid w:val="00433881"/>
    <w:rsid w:val="00442007"/>
    <w:rsid w:val="00446590"/>
    <w:rsid w:val="00461A44"/>
    <w:rsid w:val="004659A5"/>
    <w:rsid w:val="00473B18"/>
    <w:rsid w:val="00481012"/>
    <w:rsid w:val="0048149D"/>
    <w:rsid w:val="004A46E3"/>
    <w:rsid w:val="004A64D1"/>
    <w:rsid w:val="004B08BD"/>
    <w:rsid w:val="004B720F"/>
    <w:rsid w:val="004C28C3"/>
    <w:rsid w:val="004C6B69"/>
    <w:rsid w:val="004C6F11"/>
    <w:rsid w:val="004D114C"/>
    <w:rsid w:val="004D1EFF"/>
    <w:rsid w:val="004D4002"/>
    <w:rsid w:val="004D5864"/>
    <w:rsid w:val="004E1AEA"/>
    <w:rsid w:val="004F4CD4"/>
    <w:rsid w:val="005026CB"/>
    <w:rsid w:val="005150DB"/>
    <w:rsid w:val="00517FA5"/>
    <w:rsid w:val="00520E2F"/>
    <w:rsid w:val="00526CC6"/>
    <w:rsid w:val="00533BEE"/>
    <w:rsid w:val="005375D2"/>
    <w:rsid w:val="005424FB"/>
    <w:rsid w:val="00543D41"/>
    <w:rsid w:val="00544EEB"/>
    <w:rsid w:val="00546594"/>
    <w:rsid w:val="00547A39"/>
    <w:rsid w:val="00552ACC"/>
    <w:rsid w:val="005543B2"/>
    <w:rsid w:val="00557558"/>
    <w:rsid w:val="0057589D"/>
    <w:rsid w:val="005814A8"/>
    <w:rsid w:val="005841F4"/>
    <w:rsid w:val="00585761"/>
    <w:rsid w:val="00597D17"/>
    <w:rsid w:val="005B58D7"/>
    <w:rsid w:val="005B627B"/>
    <w:rsid w:val="005C0C00"/>
    <w:rsid w:val="005C1767"/>
    <w:rsid w:val="005C792A"/>
    <w:rsid w:val="005C7EA4"/>
    <w:rsid w:val="005D2A44"/>
    <w:rsid w:val="005D4B27"/>
    <w:rsid w:val="005E117B"/>
    <w:rsid w:val="005E1EE5"/>
    <w:rsid w:val="005E4EE4"/>
    <w:rsid w:val="005E6BD8"/>
    <w:rsid w:val="005F6B4A"/>
    <w:rsid w:val="0060147C"/>
    <w:rsid w:val="006024CD"/>
    <w:rsid w:val="00630CAA"/>
    <w:rsid w:val="00637D5A"/>
    <w:rsid w:val="006448B5"/>
    <w:rsid w:val="00654358"/>
    <w:rsid w:val="00657C03"/>
    <w:rsid w:val="00660548"/>
    <w:rsid w:val="006607C6"/>
    <w:rsid w:val="0067225E"/>
    <w:rsid w:val="00675929"/>
    <w:rsid w:val="00680392"/>
    <w:rsid w:val="00681DBC"/>
    <w:rsid w:val="006D115C"/>
    <w:rsid w:val="006D35C4"/>
    <w:rsid w:val="00704831"/>
    <w:rsid w:val="007070C1"/>
    <w:rsid w:val="007100E7"/>
    <w:rsid w:val="00710BB1"/>
    <w:rsid w:val="0071432A"/>
    <w:rsid w:val="00715B71"/>
    <w:rsid w:val="007169B2"/>
    <w:rsid w:val="00716F30"/>
    <w:rsid w:val="00727D4B"/>
    <w:rsid w:val="00732D0C"/>
    <w:rsid w:val="00743213"/>
    <w:rsid w:val="00745646"/>
    <w:rsid w:val="00751A2F"/>
    <w:rsid w:val="00755CDC"/>
    <w:rsid w:val="007568E1"/>
    <w:rsid w:val="007606E3"/>
    <w:rsid w:val="00762C44"/>
    <w:rsid w:val="00784CCF"/>
    <w:rsid w:val="00785737"/>
    <w:rsid w:val="00787090"/>
    <w:rsid w:val="00795299"/>
    <w:rsid w:val="007A6303"/>
    <w:rsid w:val="007C5DAF"/>
    <w:rsid w:val="007D2401"/>
    <w:rsid w:val="007D2BD7"/>
    <w:rsid w:val="007E361B"/>
    <w:rsid w:val="007E4FD6"/>
    <w:rsid w:val="007F4B50"/>
    <w:rsid w:val="00800254"/>
    <w:rsid w:val="00802690"/>
    <w:rsid w:val="00802931"/>
    <w:rsid w:val="008053F7"/>
    <w:rsid w:val="00805DF9"/>
    <w:rsid w:val="00811E1C"/>
    <w:rsid w:val="00817101"/>
    <w:rsid w:val="00840DFF"/>
    <w:rsid w:val="008441FA"/>
    <w:rsid w:val="008477B4"/>
    <w:rsid w:val="00851718"/>
    <w:rsid w:val="00855D11"/>
    <w:rsid w:val="0086283B"/>
    <w:rsid w:val="008651DD"/>
    <w:rsid w:val="00870823"/>
    <w:rsid w:val="008753C5"/>
    <w:rsid w:val="00877B57"/>
    <w:rsid w:val="00880876"/>
    <w:rsid w:val="00881246"/>
    <w:rsid w:val="00883232"/>
    <w:rsid w:val="00886047"/>
    <w:rsid w:val="008940C1"/>
    <w:rsid w:val="008966CD"/>
    <w:rsid w:val="00896A06"/>
    <w:rsid w:val="008A5A39"/>
    <w:rsid w:val="008C1429"/>
    <w:rsid w:val="008D263C"/>
    <w:rsid w:val="008D7048"/>
    <w:rsid w:val="008E6587"/>
    <w:rsid w:val="00906DE3"/>
    <w:rsid w:val="0093478F"/>
    <w:rsid w:val="00935F1C"/>
    <w:rsid w:val="0094446B"/>
    <w:rsid w:val="00945C68"/>
    <w:rsid w:val="00945DB1"/>
    <w:rsid w:val="00945DD0"/>
    <w:rsid w:val="009467A8"/>
    <w:rsid w:val="00946E3C"/>
    <w:rsid w:val="0095116F"/>
    <w:rsid w:val="0095585C"/>
    <w:rsid w:val="0095661B"/>
    <w:rsid w:val="00963B4A"/>
    <w:rsid w:val="00981431"/>
    <w:rsid w:val="00983FF1"/>
    <w:rsid w:val="00985BFC"/>
    <w:rsid w:val="009864E6"/>
    <w:rsid w:val="009866F9"/>
    <w:rsid w:val="009A3A73"/>
    <w:rsid w:val="009B0D69"/>
    <w:rsid w:val="009B3620"/>
    <w:rsid w:val="009B6482"/>
    <w:rsid w:val="009D05FC"/>
    <w:rsid w:val="009D37A4"/>
    <w:rsid w:val="009D6D5D"/>
    <w:rsid w:val="009D7105"/>
    <w:rsid w:val="009F19E1"/>
    <w:rsid w:val="009F4DA4"/>
    <w:rsid w:val="00A003BF"/>
    <w:rsid w:val="00A03FF0"/>
    <w:rsid w:val="00A05714"/>
    <w:rsid w:val="00A05C1F"/>
    <w:rsid w:val="00A1488C"/>
    <w:rsid w:val="00A14B6A"/>
    <w:rsid w:val="00A15122"/>
    <w:rsid w:val="00A2039E"/>
    <w:rsid w:val="00A21CFE"/>
    <w:rsid w:val="00A22793"/>
    <w:rsid w:val="00A22895"/>
    <w:rsid w:val="00A2630B"/>
    <w:rsid w:val="00A26F4A"/>
    <w:rsid w:val="00A31A19"/>
    <w:rsid w:val="00A425BE"/>
    <w:rsid w:val="00A4364E"/>
    <w:rsid w:val="00A43D68"/>
    <w:rsid w:val="00A47D11"/>
    <w:rsid w:val="00A47D77"/>
    <w:rsid w:val="00A519D2"/>
    <w:rsid w:val="00A6397D"/>
    <w:rsid w:val="00A642F9"/>
    <w:rsid w:val="00A6690B"/>
    <w:rsid w:val="00A80488"/>
    <w:rsid w:val="00A82016"/>
    <w:rsid w:val="00A83494"/>
    <w:rsid w:val="00A87008"/>
    <w:rsid w:val="00A94EFC"/>
    <w:rsid w:val="00A96A18"/>
    <w:rsid w:val="00AA3A2C"/>
    <w:rsid w:val="00AA5AEB"/>
    <w:rsid w:val="00AA5DC9"/>
    <w:rsid w:val="00AB0C0D"/>
    <w:rsid w:val="00AB2D14"/>
    <w:rsid w:val="00AB5F34"/>
    <w:rsid w:val="00AD0D02"/>
    <w:rsid w:val="00AE018B"/>
    <w:rsid w:val="00AE4DEF"/>
    <w:rsid w:val="00AE61B3"/>
    <w:rsid w:val="00B00207"/>
    <w:rsid w:val="00B0737D"/>
    <w:rsid w:val="00B15B25"/>
    <w:rsid w:val="00B230D1"/>
    <w:rsid w:val="00B24870"/>
    <w:rsid w:val="00B251AA"/>
    <w:rsid w:val="00B3540F"/>
    <w:rsid w:val="00B50598"/>
    <w:rsid w:val="00B525D4"/>
    <w:rsid w:val="00B53A13"/>
    <w:rsid w:val="00B5461D"/>
    <w:rsid w:val="00B66390"/>
    <w:rsid w:val="00B70E48"/>
    <w:rsid w:val="00B741B6"/>
    <w:rsid w:val="00B91FA3"/>
    <w:rsid w:val="00B929AC"/>
    <w:rsid w:val="00B95F41"/>
    <w:rsid w:val="00B974BD"/>
    <w:rsid w:val="00BA7932"/>
    <w:rsid w:val="00BB4455"/>
    <w:rsid w:val="00BB4FE7"/>
    <w:rsid w:val="00BC371E"/>
    <w:rsid w:val="00BC5B1C"/>
    <w:rsid w:val="00BC793C"/>
    <w:rsid w:val="00BE1DDA"/>
    <w:rsid w:val="00BE412C"/>
    <w:rsid w:val="00BE76DA"/>
    <w:rsid w:val="00BF2433"/>
    <w:rsid w:val="00BF2AD2"/>
    <w:rsid w:val="00C00A10"/>
    <w:rsid w:val="00C21846"/>
    <w:rsid w:val="00C24BAD"/>
    <w:rsid w:val="00C253A6"/>
    <w:rsid w:val="00C33AA0"/>
    <w:rsid w:val="00C37E51"/>
    <w:rsid w:val="00C4296C"/>
    <w:rsid w:val="00C43871"/>
    <w:rsid w:val="00C441B4"/>
    <w:rsid w:val="00C4525D"/>
    <w:rsid w:val="00C45610"/>
    <w:rsid w:val="00C52DD3"/>
    <w:rsid w:val="00C5660E"/>
    <w:rsid w:val="00C7052D"/>
    <w:rsid w:val="00C74E73"/>
    <w:rsid w:val="00C83D90"/>
    <w:rsid w:val="00CB2EEF"/>
    <w:rsid w:val="00CB3A13"/>
    <w:rsid w:val="00CB5DBD"/>
    <w:rsid w:val="00CD56B3"/>
    <w:rsid w:val="00CD628C"/>
    <w:rsid w:val="00CE0B0A"/>
    <w:rsid w:val="00CF5D93"/>
    <w:rsid w:val="00D0592D"/>
    <w:rsid w:val="00D06A6F"/>
    <w:rsid w:val="00D25147"/>
    <w:rsid w:val="00D2614D"/>
    <w:rsid w:val="00D3067D"/>
    <w:rsid w:val="00D32630"/>
    <w:rsid w:val="00D34297"/>
    <w:rsid w:val="00D362AF"/>
    <w:rsid w:val="00D3778B"/>
    <w:rsid w:val="00D6682D"/>
    <w:rsid w:val="00D67CF8"/>
    <w:rsid w:val="00D80EAE"/>
    <w:rsid w:val="00D82A13"/>
    <w:rsid w:val="00D92BE0"/>
    <w:rsid w:val="00D96F53"/>
    <w:rsid w:val="00D97CCD"/>
    <w:rsid w:val="00DA29D9"/>
    <w:rsid w:val="00DA583E"/>
    <w:rsid w:val="00DB2587"/>
    <w:rsid w:val="00DC53B4"/>
    <w:rsid w:val="00DC6B10"/>
    <w:rsid w:val="00DD144D"/>
    <w:rsid w:val="00DD5A5E"/>
    <w:rsid w:val="00DF4164"/>
    <w:rsid w:val="00DF6ACF"/>
    <w:rsid w:val="00E05B5D"/>
    <w:rsid w:val="00E13C9F"/>
    <w:rsid w:val="00E14E6D"/>
    <w:rsid w:val="00E15E82"/>
    <w:rsid w:val="00E272C4"/>
    <w:rsid w:val="00E3207F"/>
    <w:rsid w:val="00E34CFA"/>
    <w:rsid w:val="00E5241F"/>
    <w:rsid w:val="00E55BD6"/>
    <w:rsid w:val="00E64097"/>
    <w:rsid w:val="00E67464"/>
    <w:rsid w:val="00E7355E"/>
    <w:rsid w:val="00E73D7B"/>
    <w:rsid w:val="00E80518"/>
    <w:rsid w:val="00E875F7"/>
    <w:rsid w:val="00E917D6"/>
    <w:rsid w:val="00E92081"/>
    <w:rsid w:val="00E947DC"/>
    <w:rsid w:val="00EA373C"/>
    <w:rsid w:val="00EB75AC"/>
    <w:rsid w:val="00EC2EE3"/>
    <w:rsid w:val="00ED06B0"/>
    <w:rsid w:val="00EE339C"/>
    <w:rsid w:val="00EE46FA"/>
    <w:rsid w:val="00EE7CA9"/>
    <w:rsid w:val="00EF1BAE"/>
    <w:rsid w:val="00EF4AC0"/>
    <w:rsid w:val="00F117EC"/>
    <w:rsid w:val="00F12245"/>
    <w:rsid w:val="00F27D22"/>
    <w:rsid w:val="00F353F2"/>
    <w:rsid w:val="00F476F3"/>
    <w:rsid w:val="00F5185C"/>
    <w:rsid w:val="00F558D4"/>
    <w:rsid w:val="00F70DA5"/>
    <w:rsid w:val="00F742FB"/>
    <w:rsid w:val="00F84000"/>
    <w:rsid w:val="00F85F5C"/>
    <w:rsid w:val="00F8686E"/>
    <w:rsid w:val="00FA49DC"/>
    <w:rsid w:val="00FA774D"/>
    <w:rsid w:val="00FA7CFC"/>
    <w:rsid w:val="00FB1C7D"/>
    <w:rsid w:val="00FB5073"/>
    <w:rsid w:val="00FB7EF8"/>
    <w:rsid w:val="00FC404A"/>
    <w:rsid w:val="00FC73C5"/>
    <w:rsid w:val="00FD48FB"/>
    <w:rsid w:val="00FD4EB9"/>
    <w:rsid w:val="00FE2DEE"/>
    <w:rsid w:val="00FF49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FA9BE3"/>
  <w15:docId w15:val="{E5A41E66-5BD0-43A7-BCE8-6D0A2BA1E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79B"/>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F5185C"/>
    <w:pPr>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styleId="BesgtLink">
    <w:name w:val="FollowedHyperlink"/>
    <w:basedOn w:val="Standardskrifttypeiafsnit"/>
    <w:uiPriority w:val="99"/>
    <w:semiHidden/>
    <w:unhideWhenUsed/>
    <w:rsid w:val="003647C5"/>
    <w:rPr>
      <w:color w:val="9F6715" w:themeColor="followedHyperlink"/>
      <w:u w:val="single"/>
    </w:rPr>
  </w:style>
  <w:style w:type="character" w:customStyle="1" w:styleId="shorttext">
    <w:name w:val="short_text"/>
    <w:basedOn w:val="Standardskrifttypeiafsnit"/>
    <w:rsid w:val="00B66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10.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bodylab.dk/maal-fedtprocent.asp" TargetMode="External"/><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1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44889D-8C1B-489C-9699-B49CBF9F3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4308</Words>
  <Characters>26281</Characters>
  <Application>Microsoft Office Word</Application>
  <DocSecurity>0</DocSecurity>
  <Lines>219</Lines>
  <Paragraphs>61</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MIZŠ</Company>
  <LinksUpToDate>false</LinksUpToDate>
  <CharactersWithSpaces>30528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Božič</dc:creator>
  <cp:lastModifiedBy>Niels Christian F Vestergaard (NCV | OJ)</cp:lastModifiedBy>
  <cp:revision>2</cp:revision>
  <cp:lastPrinted>2019-09-07T16:20:00Z</cp:lastPrinted>
  <dcterms:created xsi:type="dcterms:W3CDTF">2019-11-29T20:33:00Z</dcterms:created>
  <dcterms:modified xsi:type="dcterms:W3CDTF">2019-11-29T20:33:00Z</dcterms:modified>
</cp:coreProperties>
</file>