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2E2864" w:rsidRDefault="003C5989"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2</w:t>
          </w:r>
          <w:r w:rsidR="00C45610">
            <w:rPr>
              <w:rFonts w:asciiTheme="majorHAnsi" w:hAnsiTheme="majorHAnsi"/>
              <w:b/>
              <w:color w:val="1A495D" w:themeColor="accent1" w:themeShade="80"/>
              <w:sz w:val="48"/>
              <w:szCs w:val="48"/>
            </w:rPr>
            <w:t xml:space="preserve"> </w:t>
          </w:r>
          <w:r w:rsidR="00B66390">
            <w:rPr>
              <w:rFonts w:asciiTheme="majorHAnsi" w:hAnsiTheme="majorHAnsi"/>
              <w:b/>
              <w:color w:val="1A495D" w:themeColor="accent1" w:themeShade="80"/>
              <w:sz w:val="48"/>
              <w:szCs w:val="48"/>
            </w:rPr>
            <w:t>–</w:t>
          </w:r>
          <w:r w:rsidR="00C45610">
            <w:rPr>
              <w:rFonts w:asciiTheme="majorHAnsi" w:hAnsiTheme="majorHAnsi"/>
              <w:b/>
              <w:color w:val="1A495D" w:themeColor="accent1" w:themeShade="80"/>
              <w:sz w:val="48"/>
              <w:szCs w:val="48"/>
            </w:rPr>
            <w:t xml:space="preserve"> </w:t>
          </w:r>
          <w:r w:rsidR="00B66390" w:rsidRPr="00B66390">
            <w:rPr>
              <w:rFonts w:asciiTheme="majorHAnsi" w:hAnsiTheme="majorHAnsi"/>
              <w:b/>
              <w:color w:val="1A495D" w:themeColor="accent1" w:themeShade="80"/>
              <w:sz w:val="56"/>
              <w:szCs w:val="56"/>
            </w:rPr>
            <w:t>VZDRŽLJIVOST IN KONDICIJA</w:t>
          </w:r>
        </w:p>
        <w:p w:rsidR="00C45610" w:rsidRPr="00B66390" w:rsidRDefault="00C45610" w:rsidP="00C45610">
          <w:pPr>
            <w:jc w:val="center"/>
            <w:rPr>
              <w:rFonts w:asciiTheme="majorHAnsi" w:hAnsiTheme="majorHAnsi"/>
              <w:b/>
              <w:color w:val="1A495D" w:themeColor="accent1" w:themeShade="80"/>
              <w:sz w:val="56"/>
              <w:szCs w:val="56"/>
            </w:rPr>
          </w:pPr>
          <w:r w:rsidRPr="00B66390">
            <w:rPr>
              <w:rFonts w:asciiTheme="majorHAnsi" w:hAnsiTheme="majorHAnsi"/>
              <w:color w:val="1A495D" w:themeColor="accent1" w:themeShade="80"/>
              <w:sz w:val="56"/>
              <w:szCs w:val="56"/>
            </w:rPr>
            <w:t>SMERNICE ZA UČITELJE/MENTORJE</w:t>
          </w:r>
        </w:p>
        <w:p w:rsidR="00C45610" w:rsidRDefault="00C45610" w:rsidP="00B66390">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Pr="00981431" w:rsidRDefault="00C45610"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E14E6D" w:rsidRPr="00981431" w:rsidRDefault="00E14E6D" w:rsidP="00E14E6D">
      <w:pPr>
        <w:spacing w:line="240" w:lineRule="auto"/>
        <w:jc w:val="both"/>
        <w:rPr>
          <w:rFonts w:asciiTheme="majorHAnsi" w:hAnsiTheme="majorHAnsi"/>
          <w:color w:val="1A495D" w:themeColor="accent1" w:themeShade="80"/>
        </w:rPr>
      </w:pPr>
      <w:r w:rsidRPr="00981431">
        <w:rPr>
          <w:rFonts w:asciiTheme="majorHAnsi" w:hAnsiTheme="majorHAnsi"/>
          <w:color w:val="1A495D" w:themeColor="accent1" w:themeShade="80"/>
        </w:rPr>
        <w:lastRenderedPageBreak/>
        <w:t xml:space="preserve">       </w:t>
      </w:r>
    </w:p>
    <w:p w:rsidR="005E6BD8" w:rsidRDefault="005E6BD8" w:rsidP="005E6BD8">
      <w:pPr>
        <w:pStyle w:val="Indholdsfortegnelse2"/>
        <w:tabs>
          <w:tab w:val="right" w:leader="dot" w:pos="9062"/>
        </w:tabs>
        <w:ind w:left="0"/>
        <w:rPr>
          <w:rFonts w:asciiTheme="majorHAnsi" w:hAnsiTheme="majorHAnsi"/>
          <w:b/>
          <w:color w:val="1A495D" w:themeColor="accent1" w:themeShade="80"/>
          <w:sz w:val="32"/>
          <w:szCs w:val="32"/>
        </w:rPr>
      </w:pPr>
    </w:p>
    <w:p w:rsidR="00C45610" w:rsidRDefault="00B66390" w:rsidP="00C45610">
      <w:r>
        <w:rPr>
          <w:noProof/>
          <w:lang w:val="da-DK" w:eastAsia="da-DK"/>
        </w:rPr>
        <w:drawing>
          <wp:inline distT="0" distB="0" distL="0" distR="0">
            <wp:extent cx="5715000" cy="18383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UP_2016.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838325"/>
                    </a:xfrm>
                    <a:prstGeom prst="rect">
                      <a:avLst/>
                    </a:prstGeom>
                  </pic:spPr>
                </pic:pic>
              </a:graphicData>
            </a:graphic>
          </wp:inline>
        </w:drawing>
      </w:r>
    </w:p>
    <w:p w:rsidR="00C45610" w:rsidRDefault="00C45610" w:rsidP="00C45610"/>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w:lastRenderedPageBreak/>
        <mc:AlternateContent>
          <mc:Choice Requires="wps">
            <w:drawing>
              <wp:anchor distT="91440" distB="91440" distL="365760" distR="365760" simplePos="0" relativeHeight="251659264" behindDoc="0" locked="0" layoutInCell="1" allowOverlap="1" wp14:anchorId="459BB470" wp14:editId="0165FF6A">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3C5989"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2</w:t>
                            </w:r>
                            <w:r w:rsidR="00B66390">
                              <w:rPr>
                                <w:color w:val="1A495D" w:themeColor="accent1" w:themeShade="80"/>
                                <w:sz w:val="72"/>
                                <w:szCs w:val="72"/>
                              </w:rPr>
                              <w:t>- VZDRŽLJIVOST IN KONDICIJA</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B470"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C74E73" w:rsidRDefault="00C74E73">
                      <w:pPr>
                        <w:pStyle w:val="Brezrazmikov"/>
                        <w:jc w:val="center"/>
                        <w:rPr>
                          <w:color w:val="3494BA" w:themeColor="accent1"/>
                        </w:rPr>
                      </w:pPr>
                      <w:r>
                        <w:rPr>
                          <w:noProof/>
                          <w:color w:val="3494BA" w:themeColor="accent1"/>
                          <w:lang w:eastAsia="sl-SI"/>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3C5989"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2</w:t>
                      </w:r>
                      <w:r w:rsidR="00B66390">
                        <w:rPr>
                          <w:color w:val="1A495D" w:themeColor="accent1" w:themeShade="80"/>
                          <w:sz w:val="72"/>
                          <w:szCs w:val="72"/>
                        </w:rPr>
                        <w:t>- VZDRŽLJIVOST IN KONDICIJA</w:t>
                      </w: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Brezrazmikov"/>
                        <w:spacing w:before="240"/>
                        <w:jc w:val="center"/>
                        <w:rPr>
                          <w:color w:val="3494BA" w:themeColor="accent1"/>
                        </w:rPr>
                      </w:pPr>
                      <w:r>
                        <w:rPr>
                          <w:noProof/>
                          <w:color w:val="3494BA" w:themeColor="accent1"/>
                          <w:lang w:eastAsia="sl-SI"/>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lastRenderedPageBreak/>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Pr="00B66390" w:rsidRDefault="00C45610" w:rsidP="00C45610">
      <w:pPr>
        <w:pStyle w:val="Disclamer"/>
        <w:rPr>
          <w:rFonts w:asciiTheme="majorHAnsi" w:hAnsiTheme="majorHAnsi"/>
          <w:b/>
          <w:color w:val="1A495D" w:themeColor="accent1" w:themeShade="80"/>
          <w:sz w:val="32"/>
          <w:szCs w:val="32"/>
          <w:lang w:val="sl-SI"/>
        </w:rPr>
      </w:pPr>
      <w:r w:rsidRPr="00B66390">
        <w:rPr>
          <w:rFonts w:asciiTheme="majorHAnsi" w:hAnsiTheme="majorHAnsi"/>
          <w:b/>
          <w:color w:val="1A495D" w:themeColor="accent1" w:themeShade="80"/>
          <w:sz w:val="32"/>
          <w:szCs w:val="32"/>
          <w:lang w:val="sl-SI"/>
        </w:rPr>
        <w:t>SPECIFIČNI CILJI</w:t>
      </w:r>
    </w:p>
    <w:p w:rsidR="00B66390" w:rsidRPr="00B66390" w:rsidRDefault="00B66390" w:rsidP="00B66390">
      <w:p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Namen te enote je, da starejši spoznajo in se zavejo:</w:t>
      </w:r>
    </w:p>
    <w:p w:rsidR="00B66390" w:rsidRPr="00B66390" w:rsidRDefault="00B66390" w:rsidP="00B66390">
      <w:pPr>
        <w:pStyle w:val="Listeafsnit"/>
        <w:spacing w:before="0" w:after="0" w:line="240" w:lineRule="auto"/>
        <w:rPr>
          <w:rFonts w:asciiTheme="majorHAnsi" w:hAnsiTheme="majorHAnsi" w:cs="Arial"/>
          <w:color w:val="1A495D" w:themeColor="accent1" w:themeShade="80"/>
          <w:sz w:val="24"/>
          <w:szCs w:val="24"/>
        </w:rPr>
      </w:pPr>
    </w:p>
    <w:p w:rsidR="00B66390" w:rsidRPr="00B66390" w:rsidRDefault="00B66390" w:rsidP="004D114C">
      <w:pPr>
        <w:pStyle w:val="Listeafsnit"/>
        <w:numPr>
          <w:ilvl w:val="0"/>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Najpomembneje pri tej učni enoti je da starejši spoznajo in se zavejo s kakšno lahkoto, počasi in skoraj neopazno izgubljamo telesno kondicijo oziroma vzdržljivost.</w:t>
      </w:r>
    </w:p>
    <w:p w:rsidR="00B66390" w:rsidRPr="00B66390" w:rsidRDefault="00B66390" w:rsidP="00B66390">
      <w:pPr>
        <w:pStyle w:val="Listeafsnit"/>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 </w:t>
      </w:r>
    </w:p>
    <w:p w:rsidR="00B66390" w:rsidRPr="00B66390" w:rsidRDefault="00B66390" w:rsidP="004D114C">
      <w:pPr>
        <w:pStyle w:val="Listeafsnit"/>
        <w:numPr>
          <w:ilvl w:val="0"/>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To se dogaja zato, ker sčasoma sedimo več kot se gibamo in delamo najbrž zato, ker nam ni treba več delati vrste del in nalog, kot prej, ko smo bili še delovno aktivni.  </w:t>
      </w:r>
    </w:p>
    <w:p w:rsidR="00B66390" w:rsidRPr="00B66390" w:rsidRDefault="00B66390" w:rsidP="00B66390">
      <w:pPr>
        <w:pStyle w:val="Listeafsnit"/>
        <w:spacing w:before="0" w:after="0" w:line="240" w:lineRule="auto"/>
        <w:rPr>
          <w:rFonts w:asciiTheme="majorHAnsi" w:hAnsiTheme="majorHAnsi" w:cs="Arial"/>
          <w:color w:val="1A495D" w:themeColor="accent1" w:themeShade="80"/>
          <w:sz w:val="24"/>
          <w:szCs w:val="24"/>
        </w:rPr>
      </w:pPr>
    </w:p>
    <w:p w:rsidR="00B66390" w:rsidRPr="00B66390" w:rsidRDefault="00B66390" w:rsidP="004D114C">
      <w:pPr>
        <w:pStyle w:val="Listeafsnit"/>
        <w:numPr>
          <w:ilvl w:val="0"/>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Pomembno je, da starejši razumejo in ponotranjijo: </w:t>
      </w:r>
    </w:p>
    <w:p w:rsidR="00B66390" w:rsidRPr="00B66390" w:rsidRDefault="00B66390" w:rsidP="00B66390">
      <w:pPr>
        <w:pStyle w:val="Listeafsnit"/>
        <w:spacing w:before="0" w:after="0" w:line="240" w:lineRule="auto"/>
        <w:rPr>
          <w:rFonts w:asciiTheme="majorHAnsi" w:hAnsiTheme="majorHAnsi" w:cs="Arial"/>
          <w:color w:val="1A495D" w:themeColor="accent1" w:themeShade="80"/>
          <w:sz w:val="24"/>
          <w:szCs w:val="24"/>
        </w:rPr>
      </w:pPr>
    </w:p>
    <w:p w:rsidR="00B66390" w:rsidRPr="00B66390" w:rsidRDefault="00B66390" w:rsidP="004D114C">
      <w:pPr>
        <w:pStyle w:val="Listeafsnit"/>
        <w:numPr>
          <w:ilvl w:val="1"/>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izgube mišične moči NE POVZROČA STAROST AMPAK NEAKTIVNOST</w:t>
      </w:r>
    </w:p>
    <w:p w:rsidR="00B66390" w:rsidRPr="00B66390" w:rsidRDefault="00B66390" w:rsidP="00B66390">
      <w:pPr>
        <w:pStyle w:val="Listeafsnit"/>
        <w:spacing w:before="0" w:after="0" w:line="240" w:lineRule="auto"/>
        <w:ind w:left="1440"/>
        <w:rPr>
          <w:rFonts w:asciiTheme="majorHAnsi" w:hAnsiTheme="majorHAnsi" w:cs="Arial"/>
          <w:color w:val="1A495D" w:themeColor="accent1" w:themeShade="80"/>
          <w:sz w:val="24"/>
          <w:szCs w:val="24"/>
        </w:rPr>
      </w:pPr>
    </w:p>
    <w:p w:rsidR="00B66390" w:rsidRPr="00B66390" w:rsidRDefault="00B66390" w:rsidP="004D114C">
      <w:pPr>
        <w:pStyle w:val="Listeafsnit"/>
        <w:numPr>
          <w:ilvl w:val="1"/>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opravljanje istih dnevnih aktivnosti ne zagotavlja, da jih bomo lahko opravljali tudi v bodoče. POTREBNO JE VADITI Z MALO VEČ NAPORA, ČE ŽELIMO TO KAR LAHKO NAREDIMO DANES, NAREDITI TUDI V POZNEJŠIH LETIH.  </w:t>
      </w:r>
    </w:p>
    <w:p w:rsidR="00B66390" w:rsidRPr="00B66390" w:rsidRDefault="00B66390" w:rsidP="00B66390">
      <w:pPr>
        <w:pStyle w:val="Listeafsnit"/>
        <w:spacing w:before="0" w:after="0" w:line="240" w:lineRule="auto"/>
        <w:rPr>
          <w:rFonts w:asciiTheme="majorHAnsi" w:hAnsiTheme="majorHAnsi" w:cs="Arial"/>
          <w:color w:val="1A495D" w:themeColor="accent1" w:themeShade="80"/>
          <w:sz w:val="24"/>
          <w:szCs w:val="24"/>
        </w:rPr>
      </w:pPr>
    </w:p>
    <w:p w:rsidR="00B66390" w:rsidRPr="00B66390" w:rsidRDefault="00B66390" w:rsidP="004D114C">
      <w:pPr>
        <w:pStyle w:val="Listeafsnit"/>
        <w:numPr>
          <w:ilvl w:val="0"/>
          <w:numId w:val="1"/>
        </w:num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Pomembno je, da se starejši zavedajo kako se naša "rezervna moč/kapaciteta" sčasoma zmanjšuje, če ne naredimo nič, da bi jo ohranili. Počasi bomo danes enostavne naloge opravljali vedno težje. ZA TO PA NI KRIVA STAROST PAČ PA NAŠA NEAKTIVNOST.  </w:t>
      </w:r>
    </w:p>
    <w:p w:rsidR="00B66390" w:rsidRPr="00B66390" w:rsidRDefault="00B66390" w:rsidP="00B66390">
      <w:pPr>
        <w:spacing w:before="0" w:after="0" w:line="240" w:lineRule="auto"/>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Pravzaprav so vsi diapozitivi pomembni, sploh pa diapozitivi med 11 in 16. Nihče ne želi biti "rumena gospa", najbolj pa udeležence preseneti spoznanje s kako malo truda se da doseči tako dobre rezultate. </w:t>
      </w:r>
    </w:p>
    <w:p w:rsidR="00B66390" w:rsidRPr="00B66390" w:rsidRDefault="00B66390" w:rsidP="00B66390">
      <w:pPr>
        <w:pStyle w:val="Listeafsnit"/>
        <w:spacing w:before="0" w:after="0" w:line="240" w:lineRule="auto"/>
        <w:rPr>
          <w:rFonts w:asciiTheme="majorHAnsi" w:hAnsiTheme="majorHAnsi"/>
          <w:color w:val="1A495D" w:themeColor="accent1" w:themeShade="80"/>
          <w:sz w:val="28"/>
          <w:szCs w:val="28"/>
        </w:rPr>
      </w:pPr>
    </w:p>
    <w:p w:rsidR="00B66390" w:rsidRPr="00B66390" w:rsidRDefault="00B66390" w:rsidP="00B66390">
      <w:pPr>
        <w:jc w:val="center"/>
        <w:rPr>
          <w:rFonts w:asciiTheme="majorHAnsi" w:hAnsiTheme="majorHAnsi"/>
          <w:i/>
          <w:color w:val="1A495D" w:themeColor="accent1" w:themeShade="80"/>
          <w:sz w:val="24"/>
          <w:szCs w:val="24"/>
        </w:rPr>
      </w:pP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Sami se odločite, če boste namenili čas za učenje starejših kako se meri in preverja nivo posameznikove kondicije. </w:t>
      </w: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Predlagamo, da na se na začetku prepričate, da so tisti, ki bodo merili in preverjali posameznikov nivo kondicije za to ustrezno usposobljeni in bodo znali to izvesti v skladu z metodami, ki jih predstavljamo v učni enoti. </w:t>
      </w: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 xml:space="preserve">Bi pa bilo dobro starejše naučiti kako se to počne, saj bodo konec koncev potem to sami počeli vsak dan, ves teden,… </w:t>
      </w:r>
    </w:p>
    <w:p w:rsidR="00B66390" w:rsidRPr="00B66390" w:rsidRDefault="00B66390" w:rsidP="00B66390">
      <w:pPr>
        <w:pStyle w:val="Listeafsnit"/>
        <w:ind w:left="0"/>
        <w:jc w:val="both"/>
        <w:rPr>
          <w:rFonts w:asciiTheme="majorHAnsi" w:hAnsiTheme="majorHAnsi" w:cs="Arial"/>
          <w:color w:val="1A495D" w:themeColor="accent1" w:themeShade="80"/>
          <w:sz w:val="24"/>
          <w:szCs w:val="24"/>
        </w:rPr>
      </w:pPr>
    </w:p>
    <w:p w:rsidR="00B66390" w:rsidRPr="003C6612" w:rsidRDefault="00B66390" w:rsidP="003C6612">
      <w:pPr>
        <w:pStyle w:val="Listeafsnit"/>
        <w:ind w:left="0"/>
        <w:jc w:val="both"/>
        <w:rPr>
          <w:rFonts w:asciiTheme="majorHAnsi" w:hAnsiTheme="majorHAnsi"/>
          <w:color w:val="1A495D" w:themeColor="accent1" w:themeShade="80"/>
          <w:sz w:val="24"/>
          <w:szCs w:val="24"/>
        </w:rPr>
      </w:pPr>
      <w:r w:rsidRPr="00B66390">
        <w:rPr>
          <w:rFonts w:asciiTheme="majorHAnsi" w:hAnsiTheme="majorHAnsi" w:cs="Arial"/>
          <w:color w:val="1A495D" w:themeColor="accent1" w:themeShade="80"/>
          <w:sz w:val="24"/>
          <w:szCs w:val="24"/>
        </w:rPr>
        <w:t xml:space="preserve">Nekateri med njimi pa že merijo 30 m ali 100 m hojo in te meritve opravljajo 2 do 3 krat tedensko po 6 minut. </w:t>
      </w:r>
    </w:p>
    <w:p w:rsidR="00C45610" w:rsidRDefault="00C45610" w:rsidP="00C45610">
      <w:pPr>
        <w:rPr>
          <w:b/>
          <w:color w:val="1A495D" w:themeColor="accent1" w:themeShade="80"/>
          <w:sz w:val="28"/>
          <w:szCs w:val="28"/>
        </w:rPr>
      </w:pPr>
      <w:r w:rsidRPr="00C45610">
        <w:rPr>
          <w:b/>
          <w:color w:val="1A495D" w:themeColor="accent1" w:themeShade="80"/>
          <w:sz w:val="28"/>
          <w:szCs w:val="28"/>
        </w:rPr>
        <w:t>DIAPOZITIV 1</w:t>
      </w:r>
    </w:p>
    <w:p w:rsidR="00B66390" w:rsidRDefault="00B66390" w:rsidP="00C45610">
      <w:pPr>
        <w:rPr>
          <w:b/>
          <w:color w:val="1A495D" w:themeColor="accent1" w:themeShade="80"/>
          <w:sz w:val="28"/>
          <w:szCs w:val="28"/>
        </w:rPr>
      </w:pPr>
    </w:p>
    <w:p w:rsidR="003C6612" w:rsidRDefault="003C6612" w:rsidP="00C45610">
      <w:pPr>
        <w:rPr>
          <w:b/>
          <w:color w:val="1A495D" w:themeColor="accent1" w:themeShade="80"/>
          <w:sz w:val="28"/>
          <w:szCs w:val="28"/>
        </w:rPr>
      </w:pPr>
      <w:r w:rsidRPr="003C6612">
        <w:rPr>
          <w:b/>
          <w:color w:val="1A495D" w:themeColor="accent1" w:themeShade="80"/>
          <w:sz w:val="28"/>
          <w:szCs w:val="28"/>
        </w:rPr>
        <w:drawing>
          <wp:anchor distT="0" distB="0" distL="114300" distR="114300" simplePos="0" relativeHeight="251661312" behindDoc="0" locked="0" layoutInCell="1" allowOverlap="1" wp14:anchorId="64279C95" wp14:editId="35C18ADE">
            <wp:simplePos x="0" y="0"/>
            <wp:positionH relativeFrom="column">
              <wp:posOffset>0</wp:posOffset>
            </wp:positionH>
            <wp:positionV relativeFrom="paragraph">
              <wp:posOffset>0</wp:posOffset>
            </wp:positionV>
            <wp:extent cx="5760720" cy="323977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anchor>
        </w:drawing>
      </w: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3C6612" w:rsidRDefault="003C6612" w:rsidP="00C45610">
      <w:pPr>
        <w:rPr>
          <w:b/>
          <w:color w:val="1A495D" w:themeColor="accent1" w:themeShade="80"/>
          <w:sz w:val="28"/>
          <w:szCs w:val="28"/>
        </w:rPr>
      </w:pPr>
    </w:p>
    <w:p w:rsidR="00B66390" w:rsidRDefault="00B66390" w:rsidP="00C45610">
      <w:pPr>
        <w:rPr>
          <w:b/>
          <w:color w:val="1A495D" w:themeColor="accent1" w:themeShade="80"/>
          <w:sz w:val="28"/>
          <w:szCs w:val="28"/>
        </w:rPr>
      </w:pPr>
    </w:p>
    <w:p w:rsidR="00B66390" w:rsidRDefault="00B66390" w:rsidP="00C45610">
      <w:pPr>
        <w:rPr>
          <w:b/>
          <w:color w:val="1A495D" w:themeColor="accent1" w:themeShade="80"/>
          <w:sz w:val="28"/>
          <w:szCs w:val="28"/>
        </w:rPr>
      </w:pPr>
      <w:r>
        <w:rPr>
          <w:b/>
          <w:color w:val="1A495D" w:themeColor="accent1" w:themeShade="80"/>
          <w:sz w:val="28"/>
          <w:szCs w:val="28"/>
        </w:rPr>
        <w:t>DIAPOZITIV 2</w:t>
      </w:r>
    </w:p>
    <w:p w:rsidR="00B66390" w:rsidRDefault="003C6612" w:rsidP="00C45610">
      <w:pPr>
        <w:rPr>
          <w:b/>
          <w:color w:val="1A495D" w:themeColor="accent1" w:themeShade="80"/>
          <w:sz w:val="28"/>
          <w:szCs w:val="28"/>
        </w:rPr>
      </w:pPr>
      <w:r w:rsidRPr="003C6612">
        <w:rPr>
          <w:b/>
          <w:color w:val="1A495D" w:themeColor="accent1" w:themeShade="80"/>
          <w:sz w:val="28"/>
          <w:szCs w:val="28"/>
        </w:rPr>
        <w:drawing>
          <wp:anchor distT="0" distB="0" distL="114300" distR="114300" simplePos="0" relativeHeight="251663360" behindDoc="0" locked="0" layoutInCell="1" allowOverlap="1" wp14:anchorId="2DF6A32C" wp14:editId="1C6E31E5">
            <wp:simplePos x="0" y="0"/>
            <wp:positionH relativeFrom="column">
              <wp:posOffset>0</wp:posOffset>
            </wp:positionH>
            <wp:positionV relativeFrom="paragraph">
              <wp:posOffset>0</wp:posOffset>
            </wp:positionV>
            <wp:extent cx="5760720" cy="323977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3C6612" w:rsidRDefault="003C6612" w:rsidP="00B66390">
      <w:pPr>
        <w:jc w:val="both"/>
        <w:rPr>
          <w:rFonts w:asciiTheme="majorHAnsi" w:hAnsiTheme="majorHAnsi" w:cs="Arial"/>
          <w:color w:val="1A495D" w:themeColor="accent1" w:themeShade="80"/>
          <w:sz w:val="24"/>
          <w:szCs w:val="24"/>
        </w:rPr>
      </w:pPr>
    </w:p>
    <w:p w:rsidR="00B66390" w:rsidRPr="00B66390" w:rsidRDefault="00B66390" w:rsidP="00B66390">
      <w:pPr>
        <w:jc w:val="both"/>
        <w:rPr>
          <w:rFonts w:asciiTheme="majorHAnsi" w:hAnsiTheme="majorHAnsi" w:cs="Arial"/>
          <w:color w:val="1A495D" w:themeColor="accent1" w:themeShade="80"/>
          <w:sz w:val="24"/>
          <w:szCs w:val="24"/>
        </w:rPr>
      </w:pPr>
      <w:r w:rsidRPr="00B66390">
        <w:rPr>
          <w:rFonts w:asciiTheme="majorHAnsi" w:hAnsiTheme="majorHAnsi" w:cs="Arial"/>
          <w:color w:val="1A495D" w:themeColor="accent1" w:themeShade="80"/>
          <w:sz w:val="24"/>
          <w:szCs w:val="24"/>
        </w:rPr>
        <w:t>Ključni dejavnik izgubljanja ali ohranjanja naše samostojnosti v poznejših letih je stanje naše kondicije, vzdržljivosti, ki omogoča da smo kos opravilom, ki jih želimo početi tudi pozneje, ali kar je še pomembneje; da smo sposobni opravljati tista dela, ki so nujna za ohranjanje samostojnosti in kvalitete življenja.</w:t>
      </w:r>
    </w:p>
    <w:p w:rsidR="00B66390" w:rsidRDefault="00B66390" w:rsidP="00B66390">
      <w:pPr>
        <w:jc w:val="both"/>
        <w:rPr>
          <w:rFonts w:asciiTheme="majorHAnsi" w:hAnsiTheme="majorHAnsi" w:cs="Arial"/>
          <w:color w:val="1A495D" w:themeColor="accent1" w:themeShade="80"/>
          <w:sz w:val="24"/>
          <w:szCs w:val="24"/>
        </w:rPr>
      </w:pPr>
    </w:p>
    <w:p w:rsidR="00B66390" w:rsidRPr="00B66390" w:rsidRDefault="00B66390" w:rsidP="00B66390">
      <w:pPr>
        <w:jc w:val="both"/>
        <w:rPr>
          <w:rStyle w:val="shorttext"/>
          <w:rFonts w:asciiTheme="majorHAnsi" w:hAnsiTheme="majorHAnsi" w:cs="Arial"/>
          <w:b/>
          <w:color w:val="1A495D" w:themeColor="accent1" w:themeShade="80"/>
          <w:sz w:val="24"/>
          <w:szCs w:val="24"/>
        </w:rPr>
      </w:pPr>
      <w:r w:rsidRPr="00B66390">
        <w:rPr>
          <w:rFonts w:asciiTheme="majorHAnsi" w:hAnsiTheme="majorHAnsi" w:cs="Arial"/>
          <w:color w:val="1A495D" w:themeColor="accent1" w:themeShade="80"/>
          <w:sz w:val="24"/>
          <w:szCs w:val="24"/>
        </w:rPr>
        <w:t xml:space="preserve">Čisto tehnično gledano naša kondicija temelji na sposobnosti absorpcije in prenosa kisika v mišice preko krvi.  Kisik je gorivo ki mišicam omogoča delovanje in daje moč za izvajanje vsakodnevnih opravil potrebnih za našo </w:t>
      </w:r>
      <w:r w:rsidRPr="00B66390">
        <w:rPr>
          <w:rFonts w:asciiTheme="majorHAnsi" w:hAnsiTheme="majorHAnsi" w:cs="Arial"/>
          <w:b/>
          <w:color w:val="1A495D" w:themeColor="accent1" w:themeShade="80"/>
          <w:sz w:val="24"/>
          <w:szCs w:val="24"/>
        </w:rPr>
        <w:t>samostojnost</w:t>
      </w:r>
      <w:r w:rsidRPr="00B66390">
        <w:rPr>
          <w:rFonts w:asciiTheme="majorHAnsi" w:hAnsiTheme="majorHAnsi" w:cs="Arial"/>
          <w:color w:val="1A495D" w:themeColor="accent1" w:themeShade="80"/>
          <w:sz w:val="24"/>
          <w:szCs w:val="24"/>
        </w:rPr>
        <w:t xml:space="preserve">. </w:t>
      </w:r>
    </w:p>
    <w:p w:rsidR="00B66390" w:rsidRPr="00B66390" w:rsidRDefault="00B66390" w:rsidP="00B66390">
      <w:pPr>
        <w:spacing w:after="0"/>
        <w:jc w:val="center"/>
        <w:rPr>
          <w:rStyle w:val="shorttext"/>
          <w:rFonts w:asciiTheme="majorHAnsi" w:hAnsiTheme="majorHAnsi" w:cs="Arial"/>
          <w:b/>
          <w:color w:val="1A495D" w:themeColor="accent1" w:themeShade="80"/>
          <w:sz w:val="24"/>
          <w:szCs w:val="24"/>
        </w:rPr>
      </w:pPr>
      <w:r w:rsidRPr="00B66390">
        <w:rPr>
          <w:rStyle w:val="shorttext"/>
          <w:rFonts w:asciiTheme="majorHAnsi" w:hAnsiTheme="majorHAnsi" w:cs="Arial"/>
          <w:b/>
          <w:color w:val="1A495D" w:themeColor="accent1" w:themeShade="80"/>
          <w:sz w:val="24"/>
          <w:szCs w:val="24"/>
        </w:rPr>
        <w:t>Če začnemo počasi izgubljati to moč –</w:t>
      </w:r>
    </w:p>
    <w:p w:rsidR="00B66390" w:rsidRPr="00B66390" w:rsidRDefault="00B66390" w:rsidP="00B66390">
      <w:pPr>
        <w:spacing w:after="0"/>
        <w:jc w:val="center"/>
        <w:rPr>
          <w:rStyle w:val="shorttext"/>
          <w:rFonts w:asciiTheme="majorHAnsi" w:hAnsiTheme="majorHAnsi" w:cs="Arial"/>
          <w:b/>
          <w:color w:val="1A495D" w:themeColor="accent1" w:themeShade="80"/>
          <w:sz w:val="24"/>
          <w:szCs w:val="24"/>
        </w:rPr>
      </w:pPr>
      <w:r w:rsidRPr="00B66390">
        <w:rPr>
          <w:rStyle w:val="shorttext"/>
          <w:rFonts w:asciiTheme="majorHAnsi" w:hAnsiTheme="majorHAnsi" w:cs="Arial"/>
          <w:b/>
          <w:color w:val="1A495D" w:themeColor="accent1" w:themeShade="80"/>
          <w:sz w:val="24"/>
          <w:szCs w:val="24"/>
        </w:rPr>
        <w:t>se naša kondicija počasi zmanjšuje –</w:t>
      </w:r>
    </w:p>
    <w:p w:rsidR="00B66390" w:rsidRDefault="00B66390" w:rsidP="00B66390">
      <w:pPr>
        <w:spacing w:after="0"/>
        <w:jc w:val="center"/>
        <w:rPr>
          <w:rStyle w:val="shorttext"/>
          <w:rFonts w:asciiTheme="majorHAnsi" w:hAnsiTheme="majorHAnsi" w:cs="Arial"/>
          <w:b/>
          <w:color w:val="1A495D" w:themeColor="accent1" w:themeShade="80"/>
          <w:sz w:val="24"/>
          <w:szCs w:val="24"/>
        </w:rPr>
      </w:pPr>
      <w:r w:rsidRPr="00B66390">
        <w:rPr>
          <w:rStyle w:val="shorttext"/>
          <w:rFonts w:asciiTheme="majorHAnsi" w:hAnsiTheme="majorHAnsi" w:cs="Arial"/>
          <w:b/>
          <w:color w:val="1A495D" w:themeColor="accent1" w:themeShade="80"/>
          <w:sz w:val="24"/>
          <w:szCs w:val="24"/>
        </w:rPr>
        <w:t>in naša samostojnost postane odvisnost.</w:t>
      </w:r>
    </w:p>
    <w:p w:rsidR="00B66390" w:rsidRDefault="00B66390" w:rsidP="00B66390">
      <w:pPr>
        <w:spacing w:after="0"/>
        <w:jc w:val="center"/>
        <w:rPr>
          <w:rStyle w:val="shorttext"/>
          <w:rFonts w:asciiTheme="majorHAnsi" w:hAnsiTheme="majorHAnsi" w:cs="Arial"/>
          <w:b/>
          <w:color w:val="1A495D" w:themeColor="accent1" w:themeShade="80"/>
          <w:sz w:val="24"/>
          <w:szCs w:val="24"/>
        </w:rPr>
      </w:pPr>
    </w:p>
    <w:p w:rsidR="00B66390" w:rsidRPr="00B66390" w:rsidRDefault="00B66390" w:rsidP="00B66390">
      <w:pPr>
        <w:spacing w:after="0"/>
        <w:jc w:val="both"/>
        <w:rPr>
          <w:rStyle w:val="shorttext"/>
          <w:rFonts w:asciiTheme="majorHAnsi" w:hAnsiTheme="majorHAnsi" w:cs="Arial"/>
          <w:b/>
          <w:color w:val="1A495D" w:themeColor="accent1" w:themeShade="80"/>
          <w:sz w:val="24"/>
          <w:szCs w:val="24"/>
        </w:rPr>
      </w:pPr>
      <w:r>
        <w:rPr>
          <w:rStyle w:val="shorttext"/>
          <w:rFonts w:asciiTheme="majorHAnsi" w:hAnsiTheme="majorHAnsi" w:cs="Arial"/>
          <w:b/>
          <w:color w:val="1A495D" w:themeColor="accent1" w:themeShade="80"/>
          <w:sz w:val="24"/>
          <w:szCs w:val="24"/>
        </w:rPr>
        <w:t>DIAPOZITIV 3</w:t>
      </w:r>
    </w:p>
    <w:p w:rsidR="00B66390" w:rsidRDefault="00B974BD" w:rsidP="00C45610">
      <w:pPr>
        <w:rPr>
          <w:b/>
          <w:color w:val="1A495D" w:themeColor="accent1" w:themeShade="80"/>
          <w:sz w:val="28"/>
          <w:szCs w:val="28"/>
        </w:rPr>
      </w:pPr>
      <w:r>
        <w:rPr>
          <w:b/>
          <w:noProof/>
          <w:color w:val="1A495D" w:themeColor="accent1" w:themeShade="80"/>
          <w:sz w:val="28"/>
          <w:szCs w:val="28"/>
          <w:lang w:val="da-DK" w:eastAsia="da-DK"/>
        </w:rPr>
        <w:lastRenderedPageBreak/>
        <w:drawing>
          <wp:inline distT="0" distB="0" distL="0" distR="0" wp14:anchorId="3241C24A">
            <wp:extent cx="6096635" cy="342963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Kondicijo in vzdržljivost lahko izmerimo v obliki kondicijskega števila in tako lahko naredimo tabelo, ki prikazuje pričakovan nivo v različnih starostnih obdobjih.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Dejstvo pa je, da za večino ljudi, sploh pa za starejše velja, da samo ukvarjanje z vsakodnevnimi opravki ni dovolj za ohranjanje kondicije – ne glede na to v katero starostno kategorijo trenutno sodimo.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In ravno zato tako veliko starejših počasi zdrsne v odvisnost od drugih.  </w:t>
      </w: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Theme="majorHAnsi" w:hAnsiTheme="majorHAnsi" w:cs="Arial"/>
          <w:b/>
          <w:color w:val="1A495D" w:themeColor="accent1" w:themeShade="80"/>
          <w:sz w:val="28"/>
          <w:szCs w:val="28"/>
        </w:rPr>
      </w:pPr>
      <w:r w:rsidRPr="00B974BD">
        <w:rPr>
          <w:rStyle w:val="shorttext"/>
          <w:rFonts w:asciiTheme="majorHAnsi" w:hAnsiTheme="majorHAnsi" w:cs="Arial"/>
          <w:b/>
          <w:color w:val="1A495D" w:themeColor="accent1" w:themeShade="80"/>
          <w:sz w:val="28"/>
          <w:szCs w:val="28"/>
        </w:rPr>
        <w:t>DIAPOZITIV 4</w:t>
      </w:r>
    </w:p>
    <w:p w:rsidR="003C6612" w:rsidRDefault="003C6612" w:rsidP="00B974BD">
      <w:pPr>
        <w:rPr>
          <w:rStyle w:val="shorttext"/>
          <w:rFonts w:asciiTheme="majorHAnsi" w:hAnsiTheme="majorHAnsi" w:cs="Arial"/>
          <w:b/>
          <w:color w:val="1A495D" w:themeColor="accent1" w:themeShade="80"/>
          <w:sz w:val="28"/>
          <w:szCs w:val="28"/>
        </w:rPr>
      </w:pPr>
      <w:r w:rsidRPr="003C6612">
        <w:rPr>
          <w:rStyle w:val="shorttext"/>
          <w:rFonts w:asciiTheme="majorHAnsi" w:hAnsiTheme="majorHAnsi" w:cs="Arial"/>
          <w:b/>
          <w:color w:val="1A495D" w:themeColor="accent1" w:themeShade="80"/>
          <w:sz w:val="28"/>
          <w:szCs w:val="28"/>
        </w:rPr>
        <w:drawing>
          <wp:anchor distT="0" distB="0" distL="114300" distR="114300" simplePos="0" relativeHeight="251666432" behindDoc="0" locked="0" layoutInCell="1" allowOverlap="1" wp14:anchorId="6549A499" wp14:editId="2ED3862A">
            <wp:simplePos x="0" y="0"/>
            <wp:positionH relativeFrom="column">
              <wp:posOffset>0</wp:posOffset>
            </wp:positionH>
            <wp:positionV relativeFrom="paragraph">
              <wp:posOffset>0</wp:posOffset>
            </wp:positionV>
            <wp:extent cx="5760720" cy="323977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anchor>
        </w:drawing>
      </w: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3C6612" w:rsidRDefault="003C6612" w:rsidP="00B974BD">
      <w:pPr>
        <w:rPr>
          <w:rStyle w:val="shorttext"/>
          <w:rFonts w:asciiTheme="majorHAnsi" w:hAnsiTheme="majorHAnsi" w:cs="Arial"/>
          <w:b/>
          <w:color w:val="1A495D" w:themeColor="accent1" w:themeShade="80"/>
          <w:sz w:val="28"/>
          <w:szCs w:val="28"/>
        </w:rPr>
      </w:pPr>
    </w:p>
    <w:p w:rsidR="00B974BD" w:rsidRDefault="003C6612" w:rsidP="00C45610">
      <w:pPr>
        <w:rPr>
          <w:b/>
          <w:color w:val="1A495D" w:themeColor="accent1" w:themeShade="80"/>
          <w:sz w:val="28"/>
          <w:szCs w:val="28"/>
        </w:rPr>
      </w:pPr>
      <w:r w:rsidRPr="00B974BD">
        <w:rPr>
          <w:b/>
          <w:noProof/>
          <w:color w:val="1A495D" w:themeColor="accent1" w:themeShade="80"/>
          <w:sz w:val="28"/>
          <w:szCs w:val="28"/>
          <w:lang w:val="da-DK" w:eastAsia="da-DK"/>
        </w:rPr>
        <w:drawing>
          <wp:anchor distT="0" distB="0" distL="114300" distR="114300" simplePos="0" relativeHeight="251664384" behindDoc="0" locked="0" layoutInCell="1" allowOverlap="1">
            <wp:simplePos x="0" y="0"/>
            <wp:positionH relativeFrom="column">
              <wp:posOffset>1905</wp:posOffset>
            </wp:positionH>
            <wp:positionV relativeFrom="paragraph">
              <wp:posOffset>-7600315</wp:posOffset>
            </wp:positionV>
            <wp:extent cx="5760720" cy="3239770"/>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14:sizeRelH relativeFrom="page">
              <wp14:pctWidth>0</wp14:pctWidth>
            </wp14:sizeRelH>
            <wp14:sizeRelV relativeFrom="page">
              <wp14:pctHeight>0</wp14:pctHeight>
            </wp14:sizeRelV>
          </wp:anchor>
        </w:drawing>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Vsako delo lahko merimo v Watt (količina upora/napora. Koliko Watt moramo opraviti za izvajanje nalog s katerimi se soočamo? </w:t>
      </w:r>
    </w:p>
    <w:p w:rsidR="00B974BD" w:rsidRDefault="00B974BD" w:rsidP="00C45610">
      <w:pPr>
        <w:rPr>
          <w:b/>
          <w:color w:val="1A495D" w:themeColor="accent1" w:themeShade="80"/>
          <w:sz w:val="28"/>
          <w:szCs w:val="28"/>
        </w:rPr>
      </w:pPr>
      <w:r>
        <w:rPr>
          <w:b/>
          <w:color w:val="1A495D" w:themeColor="accent1" w:themeShade="80"/>
          <w:sz w:val="28"/>
          <w:szCs w:val="28"/>
        </w:rPr>
        <w:t>DIAPOZITIV 5</w:t>
      </w:r>
    </w:p>
    <w:p w:rsidR="00B974BD" w:rsidRDefault="003C6612" w:rsidP="00C45610">
      <w:pPr>
        <w:rPr>
          <w:b/>
          <w:color w:val="1A495D" w:themeColor="accent1" w:themeShade="80"/>
          <w:sz w:val="28"/>
          <w:szCs w:val="28"/>
        </w:rPr>
      </w:pPr>
      <w:r w:rsidRPr="003C6612">
        <w:rPr>
          <w:b/>
          <w:color w:val="1A495D" w:themeColor="accent1" w:themeShade="80"/>
          <w:sz w:val="28"/>
          <w:szCs w:val="28"/>
        </w:rPr>
        <w:drawing>
          <wp:anchor distT="0" distB="0" distL="114300" distR="114300" simplePos="0" relativeHeight="251668480" behindDoc="0" locked="0" layoutInCell="1" allowOverlap="1" wp14:anchorId="45A42E54" wp14:editId="799ACFF4">
            <wp:simplePos x="0" y="0"/>
            <wp:positionH relativeFrom="column">
              <wp:posOffset>0</wp:posOffset>
            </wp:positionH>
            <wp:positionV relativeFrom="paragraph">
              <wp:posOffset>0</wp:posOffset>
            </wp:positionV>
            <wp:extent cx="5760720" cy="323977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3C6612" w:rsidRDefault="003C6612" w:rsidP="00B974BD">
      <w:pPr>
        <w:jc w:val="both"/>
        <w:rPr>
          <w:rStyle w:val="shorttext"/>
          <w:rFonts w:asciiTheme="majorHAnsi" w:hAnsiTheme="majorHAnsi" w:cs="Arial"/>
          <w:color w:val="1A495D" w:themeColor="accent1" w:themeShade="80"/>
          <w:sz w:val="24"/>
          <w:szCs w:val="24"/>
        </w:rPr>
      </w:pPr>
    </w:p>
    <w:p w:rsid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Večini ljudi ne predstavlja težavo, če se vzdržljivost izmerjena v obliki kondicijskega števila počasi zniža iz 44 na 42 v starosti med 40 do 45 let, pri opravljanju vsakodnevnih del. Še vedno imajo veliko </w:t>
      </w:r>
      <w:r w:rsidRPr="00B974BD">
        <w:rPr>
          <w:rStyle w:val="shorttext"/>
          <w:rFonts w:asciiTheme="majorHAnsi" w:hAnsiTheme="majorHAnsi" w:cs="Arial"/>
          <w:b/>
          <w:color w:val="1A495D" w:themeColor="accent1" w:themeShade="80"/>
          <w:sz w:val="24"/>
          <w:szCs w:val="24"/>
        </w:rPr>
        <w:t>rezervne kapacitete</w:t>
      </w:r>
      <w:r w:rsidRPr="00B974BD">
        <w:rPr>
          <w:rStyle w:val="shorttext"/>
          <w:rFonts w:asciiTheme="majorHAnsi" w:hAnsiTheme="majorHAnsi" w:cs="Arial"/>
          <w:color w:val="1A495D" w:themeColor="accent1" w:themeShade="80"/>
          <w:sz w:val="24"/>
          <w:szCs w:val="24"/>
        </w:rPr>
        <w:t xml:space="preserve"> za opravljanje vsakodnevnih del brez napora. Mogoče res </w:t>
      </w:r>
    </w:p>
    <w:p w:rsidR="00B974BD" w:rsidRDefault="00B974BD" w:rsidP="00B974BD">
      <w:pPr>
        <w:jc w:val="both"/>
        <w:rPr>
          <w:rStyle w:val="shorttext"/>
          <w:rFonts w:asciiTheme="majorHAnsi" w:hAnsiTheme="majorHAnsi" w:cs="Arial"/>
          <w:color w:val="1A495D" w:themeColor="accent1" w:themeShade="80"/>
          <w:sz w:val="24"/>
          <w:szCs w:val="24"/>
        </w:rPr>
      </w:pPr>
    </w:p>
    <w:p w:rsidR="00B974BD" w:rsidRDefault="00B974BD" w:rsidP="00B974BD">
      <w:pPr>
        <w:jc w:val="both"/>
        <w:rPr>
          <w:rStyle w:val="shorttext"/>
          <w:rFonts w:asciiTheme="majorHAnsi" w:hAnsiTheme="majorHAnsi" w:cs="Arial"/>
          <w:color w:val="1A495D" w:themeColor="accent1" w:themeShade="80"/>
          <w:sz w:val="24"/>
          <w:szCs w:val="24"/>
        </w:rPr>
      </w:pP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ne more teči tako dolgo in hitro kot takrat, ko je imel kondicijsko število 44. To ne pomeni nič za vsakodnevne napore  - prav vseeno je ali pretečemo v 2 urah 22 ali "le" 20 km.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Pa vendar bo nekdo, ki ima nivo 42 občutil pri različnih aktivnostih malo več napora kot tisti z nivojem 44.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Razliko med maksimalno močjo, ki jo neko delo zahteva in  maksimalnim Watt (moč) ki smo ga mi sposobni, imenujemo "rezervna kapaciteta/moč".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Poglejmo si primer.</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Če imamo kondicijski nivo 15, je hoja po stopnicah v 1. nadstropje maksimalni izziv – maksimalno delo.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lastRenderedPageBreak/>
        <w:t xml:space="preserve">Nivo 15 vnesemo v diagram, v katerem se starost nahaja na dnu, nivo kondicije pa na navpični črti.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Če za primer vzamemo osebo, ki ima nivo 44, ima ta oseba rezervne moči za 193%, kar predstavlja veliko rezerve pri hoji po stopnicah. Četudi bo tej osebi v prihodnjih 5-ih letih nivo padel na 42, bo ta pri 180% še vedno imela ogromno rezervne moči.  Sploh ne bo opazila, da kaj težje hodi v 1. nadstropje.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In ravno to je problem, ker ne opazimo malih sprememb – in tako bo 15 let pozneje ta ista oseba pri kondicijskem nivoju 22.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Iz veliko testov in raziskav je razvidno, da je povprečen kondicijski nivo pri ženskah 22.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Sedaj ima oseba rezervne moči le še za 46%. Še vedno bo lahko šla v 1. nadstropje, vendar se bo tudi rahlo zadihala.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Če ji kondicijski nivo zdrsne na 19, bo imela rezerve le še za 26%, kar ji bo predstavljalo krepko zadihanost pri vzponu v 1. nadstropje.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Ta oseba bo sedaj začela razmišljati o tem kdaj sploh še naj gre v 1. nadstropje in se pričela izogibati stopnicam. S to odločitvijo pa bo samo pospešila hitrost izgubljanja kondicije, saj se je začela izogibati izzivom/naporom. </w:t>
      </w:r>
    </w:p>
    <w:p w:rsidR="00B974BD" w:rsidRPr="00B974BD" w:rsidRDefault="00B974BD" w:rsidP="00B974BD">
      <w:pPr>
        <w:jc w:val="both"/>
        <w:rPr>
          <w:rStyle w:val="shorttext"/>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Pri nivoju 15 smo pri skrajnem naporu za vzpon v 1. nadstropje in večina izmed nas se bo temu izognila. Tako smo izgubili svojo samostojnost – odvisni smo od drugih, da nam prinesejo nekaj iz 1. nadstropja. Začeli bomo govoriti "ne hvala", ko nas bo nekdo povabil na izlet ali k aktivnostim, ki bi prispevale k dvigu kvalitete naših življenj. </w:t>
      </w:r>
    </w:p>
    <w:p w:rsidR="00C45610" w:rsidRPr="003C6612" w:rsidRDefault="00B974BD" w:rsidP="003C6612">
      <w:pPr>
        <w:jc w:val="both"/>
        <w:rPr>
          <w:rFonts w:asciiTheme="majorHAnsi" w:hAnsiTheme="majorHAnsi" w:cs="Arial"/>
          <w:color w:val="1A495D" w:themeColor="accent1" w:themeShade="80"/>
          <w:sz w:val="24"/>
          <w:szCs w:val="24"/>
        </w:rPr>
      </w:pPr>
      <w:r w:rsidRPr="00B974BD">
        <w:rPr>
          <w:rStyle w:val="shorttext"/>
          <w:rFonts w:asciiTheme="majorHAnsi" w:hAnsiTheme="majorHAnsi" w:cs="Arial"/>
          <w:color w:val="1A495D" w:themeColor="accent1" w:themeShade="80"/>
          <w:sz w:val="24"/>
          <w:szCs w:val="24"/>
        </w:rPr>
        <w:t xml:space="preserve">In krog negativnosti se pospešuje.  </w:t>
      </w:r>
    </w:p>
    <w:p w:rsidR="00C45610" w:rsidRDefault="00B974BD" w:rsidP="00C45610">
      <w:pPr>
        <w:rPr>
          <w:rFonts w:asciiTheme="majorHAnsi" w:hAnsiTheme="majorHAnsi"/>
          <w:b/>
          <w:color w:val="1A495D" w:themeColor="accent1" w:themeShade="80"/>
          <w:sz w:val="28"/>
          <w:szCs w:val="28"/>
        </w:rPr>
      </w:pPr>
      <w:r w:rsidRPr="00B974BD">
        <w:rPr>
          <w:rFonts w:asciiTheme="majorHAnsi" w:hAnsiTheme="majorHAnsi"/>
          <w:b/>
          <w:color w:val="1A495D" w:themeColor="accent1" w:themeShade="80"/>
          <w:sz w:val="28"/>
          <w:szCs w:val="28"/>
        </w:rPr>
        <w:t>DIAPOZITIV 6</w:t>
      </w:r>
    </w:p>
    <w:p w:rsidR="003C6612" w:rsidRDefault="003C6612" w:rsidP="00C45610">
      <w:pPr>
        <w:rPr>
          <w:rFonts w:asciiTheme="majorHAnsi" w:hAnsiTheme="majorHAnsi"/>
          <w:b/>
          <w:color w:val="1A495D" w:themeColor="accent1" w:themeShade="80"/>
          <w:sz w:val="28"/>
          <w:szCs w:val="28"/>
        </w:rPr>
      </w:pPr>
      <w:r w:rsidRPr="003C6612">
        <w:rPr>
          <w:rFonts w:asciiTheme="majorHAnsi" w:hAnsiTheme="majorHAnsi"/>
          <w:b/>
          <w:color w:val="1A495D" w:themeColor="accent1" w:themeShade="80"/>
          <w:sz w:val="28"/>
          <w:szCs w:val="28"/>
        </w:rPr>
        <w:drawing>
          <wp:anchor distT="0" distB="0" distL="114300" distR="114300" simplePos="0" relativeHeight="251670528" behindDoc="0" locked="0" layoutInCell="1" allowOverlap="1" wp14:anchorId="5E2C0706" wp14:editId="628BB3D4">
            <wp:simplePos x="0" y="0"/>
            <wp:positionH relativeFrom="margin">
              <wp:align>right</wp:align>
            </wp:positionH>
            <wp:positionV relativeFrom="paragraph">
              <wp:posOffset>114300</wp:posOffset>
            </wp:positionV>
            <wp:extent cx="5760720" cy="3239770"/>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anchor>
        </w:drawing>
      </w:r>
    </w:p>
    <w:p w:rsidR="003C6612" w:rsidRDefault="003C6612" w:rsidP="00C45610">
      <w:pPr>
        <w:rPr>
          <w:rFonts w:asciiTheme="majorHAnsi" w:hAnsiTheme="majorHAnsi"/>
          <w:b/>
          <w:color w:val="1A495D" w:themeColor="accent1" w:themeShade="80"/>
          <w:sz w:val="28"/>
          <w:szCs w:val="28"/>
        </w:rPr>
      </w:pPr>
    </w:p>
    <w:p w:rsidR="003C6612" w:rsidRDefault="003C6612" w:rsidP="00C45610">
      <w:pPr>
        <w:rPr>
          <w:rFonts w:asciiTheme="majorHAnsi" w:hAnsiTheme="majorHAnsi"/>
          <w:b/>
          <w:color w:val="1A495D" w:themeColor="accent1" w:themeShade="80"/>
          <w:sz w:val="28"/>
          <w:szCs w:val="28"/>
        </w:rPr>
      </w:pPr>
    </w:p>
    <w:p w:rsidR="003C6612" w:rsidRDefault="003C6612" w:rsidP="00C45610">
      <w:pPr>
        <w:rPr>
          <w:rFonts w:asciiTheme="majorHAnsi" w:hAnsiTheme="majorHAnsi"/>
          <w:b/>
          <w:color w:val="1A495D" w:themeColor="accent1" w:themeShade="80"/>
          <w:sz w:val="28"/>
          <w:szCs w:val="28"/>
        </w:rPr>
      </w:pPr>
    </w:p>
    <w:p w:rsidR="003C6612" w:rsidRDefault="003C6612" w:rsidP="00C45610">
      <w:pPr>
        <w:rPr>
          <w:rFonts w:asciiTheme="majorHAnsi" w:hAnsiTheme="majorHAnsi"/>
          <w:b/>
          <w:color w:val="1A495D" w:themeColor="accent1" w:themeShade="80"/>
          <w:sz w:val="28"/>
          <w:szCs w:val="28"/>
        </w:rPr>
      </w:pPr>
    </w:p>
    <w:p w:rsidR="003C6612" w:rsidRDefault="003C6612" w:rsidP="00C45610">
      <w:pPr>
        <w:rPr>
          <w:rFonts w:asciiTheme="majorHAnsi" w:hAnsiTheme="majorHAnsi"/>
          <w:b/>
          <w:color w:val="1A495D" w:themeColor="accent1" w:themeShade="80"/>
          <w:sz w:val="28"/>
          <w:szCs w:val="28"/>
        </w:rPr>
      </w:pPr>
    </w:p>
    <w:p w:rsidR="003C6612" w:rsidRDefault="003C6612" w:rsidP="00C45610">
      <w:pPr>
        <w:rPr>
          <w:rFonts w:asciiTheme="majorHAnsi" w:hAnsiTheme="majorHAnsi"/>
          <w:b/>
          <w:color w:val="1A495D" w:themeColor="accent1" w:themeShade="80"/>
          <w:sz w:val="28"/>
          <w:szCs w:val="28"/>
        </w:rPr>
      </w:pPr>
    </w:p>
    <w:p w:rsidR="003C6612" w:rsidRPr="00B974BD" w:rsidRDefault="003C6612" w:rsidP="00C45610">
      <w:pPr>
        <w:rPr>
          <w:rFonts w:asciiTheme="majorHAnsi" w:hAnsiTheme="majorHAnsi"/>
          <w:b/>
          <w:color w:val="1A495D" w:themeColor="accent1" w:themeShade="80"/>
          <w:sz w:val="28"/>
          <w:szCs w:val="28"/>
        </w:rPr>
      </w:pPr>
    </w:p>
    <w:p w:rsidR="00B974BD" w:rsidRDefault="00B974BD" w:rsidP="00C45610">
      <w:pPr>
        <w:rPr>
          <w:rFonts w:asciiTheme="majorHAnsi" w:hAnsiTheme="majorHAnsi"/>
          <w:b/>
          <w:color w:val="1A495D" w:themeColor="accent1" w:themeShade="80"/>
          <w:sz w:val="28"/>
          <w:szCs w:val="28"/>
        </w:rPr>
      </w:pPr>
    </w:p>
    <w:p w:rsidR="00B974BD" w:rsidRPr="00B974BD" w:rsidRDefault="00B974BD" w:rsidP="00B974BD">
      <w:pPr>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lastRenderedPageBreak/>
        <w:t xml:space="preserve">Oglejmo si nekaj posledic te počasne izgube naše kondicije, vzdržljivosti.  </w:t>
      </w:r>
    </w:p>
    <w:p w:rsidR="00B974BD" w:rsidRPr="00B974BD" w:rsidRDefault="00B974BD" w:rsidP="004D114C">
      <w:pPr>
        <w:pStyle w:val="Listeafsnit"/>
        <w:numPr>
          <w:ilvl w:val="0"/>
          <w:numId w:val="2"/>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8,8% moških je pri 64-ih letih že izgubilo takšno </w:t>
      </w:r>
      <w:r w:rsidRPr="00B974BD">
        <w:rPr>
          <w:rFonts w:asciiTheme="majorHAnsi" w:hAnsiTheme="majorHAnsi" w:cs="Arial"/>
          <w:b/>
          <w:color w:val="1A495D" w:themeColor="accent1" w:themeShade="80"/>
          <w:sz w:val="24"/>
          <w:szCs w:val="24"/>
        </w:rPr>
        <w:t>zmožnost hoje po stopnicah v 1. nadstropje</w:t>
      </w:r>
      <w:r w:rsidRPr="00B974BD">
        <w:rPr>
          <w:rFonts w:asciiTheme="majorHAnsi" w:hAnsiTheme="majorHAnsi" w:cs="Arial"/>
          <w:color w:val="1A495D" w:themeColor="accent1" w:themeShade="80"/>
          <w:sz w:val="24"/>
          <w:szCs w:val="24"/>
        </w:rPr>
        <w:t xml:space="preserve">, kot so jo imeli pri 60-ih.  Ta številka bo počasi naraščala na 15,6% preden bodo dosegli starost 79 let, nato pa narastla na 43,5% po doseženi starosti 80 let. </w:t>
      </w:r>
    </w:p>
    <w:p w:rsidR="00B974BD" w:rsidRPr="00B974BD" w:rsidRDefault="00B974BD" w:rsidP="00B974BD">
      <w:pPr>
        <w:pStyle w:val="Listeafsnit"/>
        <w:spacing w:line="256" w:lineRule="auto"/>
        <w:jc w:val="both"/>
        <w:rPr>
          <w:rFonts w:asciiTheme="majorHAnsi" w:hAnsiTheme="majorHAnsi" w:cs="Arial"/>
          <w:color w:val="1A495D" w:themeColor="accent1" w:themeShade="80"/>
          <w:sz w:val="24"/>
          <w:szCs w:val="24"/>
        </w:rPr>
      </w:pPr>
    </w:p>
    <w:p w:rsidR="00B974BD" w:rsidRPr="00B974BD" w:rsidRDefault="00B974BD" w:rsidP="004D114C">
      <w:pPr>
        <w:pStyle w:val="Listeafsnit"/>
        <w:numPr>
          <w:ilvl w:val="1"/>
          <w:numId w:val="2"/>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Ustrezna razlaga za to izgubo ni starost, to se ne pojavlja zato, ker smo starejši. </w:t>
      </w:r>
    </w:p>
    <w:p w:rsidR="00B974BD" w:rsidRPr="00B974BD" w:rsidRDefault="00B974BD" w:rsidP="004D114C">
      <w:pPr>
        <w:pStyle w:val="Listeafsnit"/>
        <w:numPr>
          <w:ilvl w:val="2"/>
          <w:numId w:val="2"/>
        </w:numPr>
        <w:spacing w:before="0" w:after="160" w:line="256" w:lineRule="auto"/>
        <w:jc w:val="both"/>
        <w:rPr>
          <w:rFonts w:asciiTheme="majorHAnsi" w:hAnsiTheme="majorHAnsi" w:cs="Arial"/>
          <w:i/>
          <w:color w:val="FF0000"/>
          <w:sz w:val="24"/>
          <w:szCs w:val="24"/>
        </w:rPr>
      </w:pPr>
      <w:r w:rsidRPr="00B974BD">
        <w:rPr>
          <w:rFonts w:asciiTheme="majorHAnsi" w:hAnsiTheme="majorHAnsi" w:cs="Arial"/>
          <w:i/>
          <w:color w:val="FF0000"/>
          <w:sz w:val="24"/>
          <w:szCs w:val="24"/>
        </w:rPr>
        <w:t xml:space="preserve">Če bi bila starost ustrezna razlaga, zakaj potem 56,6% moških pri 80+ letih to še vedno lahko počne? </w:t>
      </w:r>
    </w:p>
    <w:p w:rsidR="00B15B25" w:rsidRDefault="00B974BD" w:rsidP="0026457A">
      <w:pPr>
        <w:jc w:val="both"/>
        <w:rPr>
          <w:rFonts w:asciiTheme="majorHAnsi" w:hAnsiTheme="majorHAnsi" w:cs="Calibri Light"/>
          <w:b/>
          <w:color w:val="1A495D" w:themeColor="accent1" w:themeShade="80"/>
          <w:sz w:val="28"/>
          <w:szCs w:val="28"/>
        </w:rPr>
      </w:pPr>
      <w:r w:rsidRPr="00B974BD">
        <w:rPr>
          <w:rFonts w:asciiTheme="majorHAnsi" w:hAnsiTheme="majorHAnsi" w:cs="Calibri Light"/>
          <w:b/>
          <w:color w:val="1A495D" w:themeColor="accent1" w:themeShade="80"/>
          <w:sz w:val="28"/>
          <w:szCs w:val="28"/>
        </w:rPr>
        <w:t>DIAPOZITIV 7</w:t>
      </w:r>
    </w:p>
    <w:p w:rsidR="00B974BD" w:rsidRDefault="003C6612" w:rsidP="0026457A">
      <w:pPr>
        <w:jc w:val="both"/>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72576" behindDoc="0" locked="0" layoutInCell="1" allowOverlap="1" wp14:anchorId="684B6EC1" wp14:editId="244D45B0">
            <wp:simplePos x="0" y="0"/>
            <wp:positionH relativeFrom="column">
              <wp:posOffset>0</wp:posOffset>
            </wp:positionH>
            <wp:positionV relativeFrom="paragraph">
              <wp:posOffset>0</wp:posOffset>
            </wp:positionV>
            <wp:extent cx="5760720" cy="323977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anchor>
        </w:drawing>
      </w:r>
    </w:p>
    <w:p w:rsidR="00B974BD" w:rsidRDefault="00B974BD"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B974BD" w:rsidRPr="00B974BD" w:rsidRDefault="00B974BD" w:rsidP="00B974BD">
      <w:pPr>
        <w:jc w:val="both"/>
        <w:rPr>
          <w:rFonts w:asciiTheme="majorHAnsi" w:hAnsiTheme="majorHAnsi" w:cs="Arial"/>
          <w:b/>
          <w:color w:val="1A495D" w:themeColor="accent1" w:themeShade="80"/>
          <w:sz w:val="24"/>
          <w:szCs w:val="24"/>
        </w:rPr>
      </w:pPr>
      <w:r w:rsidRPr="00B974BD">
        <w:rPr>
          <w:rFonts w:asciiTheme="majorHAnsi" w:hAnsiTheme="majorHAnsi" w:cs="Arial"/>
          <w:b/>
          <w:color w:val="1A495D" w:themeColor="accent1" w:themeShade="80"/>
          <w:sz w:val="24"/>
          <w:szCs w:val="24"/>
        </w:rPr>
        <w:t>Pri ženskah vse skupaj zgleda še slabše:</w:t>
      </w:r>
    </w:p>
    <w:p w:rsidR="00B974BD" w:rsidRPr="00B974BD" w:rsidRDefault="00B974BD" w:rsidP="004D114C">
      <w:pPr>
        <w:pStyle w:val="Listeafsnit"/>
        <w:numPr>
          <w:ilvl w:val="0"/>
          <w:numId w:val="3"/>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13,2% žensk je pri 64-ih letih že izgubilo takšno </w:t>
      </w:r>
      <w:r w:rsidRPr="00B974BD">
        <w:rPr>
          <w:rFonts w:asciiTheme="majorHAnsi" w:hAnsiTheme="majorHAnsi" w:cs="Arial"/>
          <w:b/>
          <w:color w:val="1A495D" w:themeColor="accent1" w:themeShade="80"/>
          <w:sz w:val="24"/>
          <w:szCs w:val="24"/>
        </w:rPr>
        <w:t>zmožnost hoje po stopnicah v 1. nadstropje</w:t>
      </w:r>
      <w:r w:rsidRPr="00B974BD">
        <w:rPr>
          <w:rFonts w:asciiTheme="majorHAnsi" w:hAnsiTheme="majorHAnsi" w:cs="Arial"/>
          <w:color w:val="1A495D" w:themeColor="accent1" w:themeShade="80"/>
          <w:sz w:val="24"/>
          <w:szCs w:val="24"/>
        </w:rPr>
        <w:t xml:space="preserve">, kot so jo imele pri 60-ih.  Ta številka bo počasi naraščala na 22,1% preden bodo dosegle starost 79 let, nato pa narastla na več kot 62,1% po doseženi starosti 80 let. </w:t>
      </w:r>
    </w:p>
    <w:p w:rsidR="00B974BD" w:rsidRPr="00B974BD" w:rsidRDefault="00B974BD" w:rsidP="004D114C">
      <w:pPr>
        <w:pStyle w:val="Listeafsnit"/>
        <w:numPr>
          <w:ilvl w:val="1"/>
          <w:numId w:val="2"/>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 Ustrezna razlaga za to izgubo ni starost, to se ne pojavlja zato, ker smo starejši. </w:t>
      </w:r>
    </w:p>
    <w:p w:rsidR="00B974BD" w:rsidRPr="00B974BD" w:rsidRDefault="00B974BD" w:rsidP="004D114C">
      <w:pPr>
        <w:pStyle w:val="Listeafsnit"/>
        <w:numPr>
          <w:ilvl w:val="2"/>
          <w:numId w:val="2"/>
        </w:numPr>
        <w:spacing w:before="0" w:after="160" w:line="256" w:lineRule="auto"/>
        <w:jc w:val="both"/>
        <w:rPr>
          <w:rFonts w:asciiTheme="majorHAnsi" w:hAnsiTheme="majorHAnsi" w:cs="Arial"/>
          <w:b/>
          <w:i/>
          <w:color w:val="FF0000"/>
          <w:sz w:val="24"/>
          <w:szCs w:val="24"/>
        </w:rPr>
      </w:pPr>
      <w:r w:rsidRPr="00B974BD">
        <w:rPr>
          <w:rFonts w:asciiTheme="majorHAnsi" w:hAnsiTheme="majorHAnsi" w:cs="Arial"/>
          <w:b/>
          <w:i/>
          <w:color w:val="FF0000"/>
          <w:sz w:val="24"/>
          <w:szCs w:val="24"/>
        </w:rPr>
        <w:t xml:space="preserve">Če bi bila starost ustrezna razlaga, zakaj potem 37,9% žensk pri 80+ letih to še vedno lahko počne?  </w:t>
      </w:r>
    </w:p>
    <w:p w:rsidR="00B974BD" w:rsidRPr="00B974BD" w:rsidRDefault="00B974BD" w:rsidP="00B974BD">
      <w:pPr>
        <w:pStyle w:val="Listeafsnit"/>
        <w:ind w:left="1440"/>
        <w:jc w:val="both"/>
        <w:rPr>
          <w:rFonts w:asciiTheme="majorHAnsi" w:hAnsiTheme="majorHAnsi" w:cs="Arial"/>
          <w:color w:val="FF0000"/>
          <w:sz w:val="24"/>
          <w:szCs w:val="24"/>
        </w:rPr>
      </w:pPr>
    </w:p>
    <w:p w:rsidR="00B974BD" w:rsidRPr="007E36FE" w:rsidRDefault="00B974BD" w:rsidP="00B974BD">
      <w:pPr>
        <w:pStyle w:val="Listeafsnit"/>
        <w:rPr>
          <w:rFonts w:ascii="Arial" w:hAnsi="Arial" w:cs="Arial"/>
          <w:sz w:val="24"/>
          <w:szCs w:val="24"/>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B974BD" w:rsidP="0026457A">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8</w:t>
      </w:r>
    </w:p>
    <w:p w:rsidR="003C6612" w:rsidRDefault="003C6612" w:rsidP="0026457A">
      <w:pPr>
        <w:jc w:val="both"/>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75648" behindDoc="0" locked="0" layoutInCell="1" allowOverlap="1" wp14:anchorId="6AEDBFA5" wp14:editId="3C7A08FB">
            <wp:simplePos x="0" y="0"/>
            <wp:positionH relativeFrom="column">
              <wp:posOffset>0</wp:posOffset>
            </wp:positionH>
            <wp:positionV relativeFrom="paragraph">
              <wp:posOffset>0</wp:posOffset>
            </wp:positionV>
            <wp:extent cx="5760720" cy="323977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anchor>
        </w:drawing>
      </w: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3C6612" w:rsidRDefault="003C6612" w:rsidP="0026457A">
      <w:pPr>
        <w:jc w:val="both"/>
        <w:rPr>
          <w:rFonts w:asciiTheme="majorHAnsi" w:hAnsiTheme="majorHAnsi" w:cs="Calibri Light"/>
          <w:b/>
          <w:color w:val="1A495D" w:themeColor="accent1" w:themeShade="80"/>
          <w:sz w:val="28"/>
          <w:szCs w:val="28"/>
        </w:rPr>
      </w:pPr>
    </w:p>
    <w:p w:rsidR="00B974BD" w:rsidRDefault="00B974BD" w:rsidP="0026457A">
      <w:pPr>
        <w:jc w:val="both"/>
        <w:rPr>
          <w:rFonts w:asciiTheme="majorHAnsi" w:hAnsiTheme="majorHAnsi" w:cs="Calibri Light"/>
          <w:b/>
          <w:color w:val="1A495D" w:themeColor="accent1" w:themeShade="80"/>
          <w:sz w:val="28"/>
          <w:szCs w:val="28"/>
        </w:rPr>
      </w:pPr>
    </w:p>
    <w:p w:rsidR="00B974BD" w:rsidRPr="00B974BD" w:rsidRDefault="00B974BD" w:rsidP="00B974BD">
      <w:p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10,1% moških je pri 64-ih letih že izgubilo takšno </w:t>
      </w:r>
      <w:r w:rsidRPr="00B974BD">
        <w:rPr>
          <w:rFonts w:asciiTheme="majorHAnsi" w:hAnsiTheme="majorHAnsi" w:cs="Arial"/>
          <w:b/>
          <w:color w:val="1A495D" w:themeColor="accent1" w:themeShade="80"/>
          <w:sz w:val="24"/>
          <w:szCs w:val="24"/>
        </w:rPr>
        <w:t>zmožnost prehoditi 400 metrov</w:t>
      </w:r>
      <w:r w:rsidRPr="00B974BD">
        <w:rPr>
          <w:rFonts w:asciiTheme="majorHAnsi" w:hAnsiTheme="majorHAnsi" w:cs="Arial"/>
          <w:color w:val="1A495D" w:themeColor="accent1" w:themeShade="80"/>
          <w:sz w:val="24"/>
          <w:szCs w:val="24"/>
        </w:rPr>
        <w:t xml:space="preserve">, kot so jo imeli pri </w:t>
      </w:r>
      <w:r w:rsidRPr="00B974BD">
        <w:rPr>
          <w:rFonts w:asciiTheme="majorHAnsi" w:hAnsiTheme="majorHAnsi" w:cs="Arial"/>
          <w:b/>
          <w:color w:val="1A495D" w:themeColor="accent1" w:themeShade="80"/>
          <w:sz w:val="24"/>
          <w:szCs w:val="24"/>
        </w:rPr>
        <w:t>60-ih</w:t>
      </w:r>
      <w:r w:rsidRPr="00B974BD">
        <w:rPr>
          <w:rFonts w:asciiTheme="majorHAnsi" w:hAnsiTheme="majorHAnsi" w:cs="Arial"/>
          <w:color w:val="1A495D" w:themeColor="accent1" w:themeShade="80"/>
          <w:sz w:val="24"/>
          <w:szCs w:val="24"/>
        </w:rPr>
        <w:t xml:space="preserve">. Ta številka bo počasi naraščala na 16,8% med starostjo 65 do 79 let, nato pa narastla na 43,5% po doseženi starosti 80 let.    </w:t>
      </w:r>
    </w:p>
    <w:p w:rsidR="00B974BD" w:rsidRPr="00B974BD" w:rsidRDefault="00B974BD" w:rsidP="00B974BD">
      <w:pPr>
        <w:pStyle w:val="Listeafsnit"/>
        <w:spacing w:line="256" w:lineRule="auto"/>
        <w:jc w:val="both"/>
        <w:rPr>
          <w:rFonts w:asciiTheme="majorHAnsi" w:hAnsiTheme="majorHAnsi" w:cs="Arial"/>
          <w:color w:val="1A495D" w:themeColor="accent1" w:themeShade="80"/>
          <w:sz w:val="24"/>
          <w:szCs w:val="24"/>
        </w:rPr>
      </w:pPr>
    </w:p>
    <w:p w:rsidR="00B974BD" w:rsidRPr="00B974BD" w:rsidRDefault="00B974BD" w:rsidP="004D114C">
      <w:pPr>
        <w:pStyle w:val="Listeafsnit"/>
        <w:numPr>
          <w:ilvl w:val="1"/>
          <w:numId w:val="2"/>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 Ustrezna razlaga za to izgubo ni starost, to se ne pojavlja zato, ker smo starejši. </w:t>
      </w:r>
    </w:p>
    <w:p w:rsidR="00B974BD" w:rsidRPr="003C6612" w:rsidRDefault="00B974BD" w:rsidP="00B974BD">
      <w:pPr>
        <w:pStyle w:val="Listeafsnit"/>
        <w:numPr>
          <w:ilvl w:val="0"/>
          <w:numId w:val="4"/>
        </w:numPr>
        <w:spacing w:before="0" w:after="160" w:line="256" w:lineRule="auto"/>
        <w:jc w:val="both"/>
        <w:rPr>
          <w:rFonts w:asciiTheme="majorHAnsi" w:hAnsiTheme="majorHAnsi" w:cs="Arial"/>
          <w:i/>
          <w:color w:val="FF0000"/>
          <w:sz w:val="24"/>
          <w:szCs w:val="24"/>
        </w:rPr>
      </w:pPr>
      <w:r w:rsidRPr="00B974BD">
        <w:rPr>
          <w:rFonts w:asciiTheme="majorHAnsi" w:hAnsiTheme="majorHAnsi" w:cs="Arial"/>
          <w:i/>
          <w:color w:val="FF0000"/>
          <w:sz w:val="24"/>
          <w:szCs w:val="24"/>
        </w:rPr>
        <w:t>Če bi bila starost ustrezna razlaga, zakaj potem 56,5% moških pri 80+ letih to še vedno lahko počne?</w:t>
      </w:r>
    </w:p>
    <w:p w:rsidR="00B974BD" w:rsidRDefault="00B974BD" w:rsidP="00B974BD">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9</w:t>
      </w:r>
    </w:p>
    <w:p w:rsidR="003C6612" w:rsidRDefault="003C6612" w:rsidP="00B974BD">
      <w:pPr>
        <w:jc w:val="both"/>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78720" behindDoc="0" locked="0" layoutInCell="1" allowOverlap="1" wp14:anchorId="7959BD01" wp14:editId="50886948">
            <wp:simplePos x="0" y="0"/>
            <wp:positionH relativeFrom="column">
              <wp:posOffset>0</wp:posOffset>
            </wp:positionH>
            <wp:positionV relativeFrom="paragraph">
              <wp:posOffset>-635</wp:posOffset>
            </wp:positionV>
            <wp:extent cx="5760720" cy="323977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anchor>
        </w:drawing>
      </w:r>
    </w:p>
    <w:p w:rsidR="003C6612" w:rsidRDefault="003C6612" w:rsidP="00B974BD">
      <w:pPr>
        <w:jc w:val="both"/>
        <w:rPr>
          <w:rFonts w:asciiTheme="majorHAnsi" w:hAnsiTheme="majorHAnsi" w:cs="Calibri Light"/>
          <w:b/>
          <w:color w:val="1A495D" w:themeColor="accent1" w:themeShade="80"/>
          <w:sz w:val="28"/>
          <w:szCs w:val="28"/>
        </w:rPr>
      </w:pPr>
    </w:p>
    <w:p w:rsidR="003C6612" w:rsidRDefault="003C6612" w:rsidP="00B974BD">
      <w:pPr>
        <w:jc w:val="both"/>
        <w:rPr>
          <w:rFonts w:asciiTheme="majorHAnsi" w:hAnsiTheme="majorHAnsi" w:cs="Calibri Light"/>
          <w:b/>
          <w:color w:val="1A495D" w:themeColor="accent1" w:themeShade="80"/>
          <w:sz w:val="28"/>
          <w:szCs w:val="28"/>
        </w:rPr>
      </w:pPr>
    </w:p>
    <w:p w:rsidR="003C6612" w:rsidRDefault="003C6612" w:rsidP="00B974BD">
      <w:pPr>
        <w:jc w:val="both"/>
        <w:rPr>
          <w:rFonts w:asciiTheme="majorHAnsi" w:hAnsiTheme="majorHAnsi" w:cs="Calibri Light"/>
          <w:b/>
          <w:color w:val="1A495D" w:themeColor="accent1" w:themeShade="80"/>
          <w:sz w:val="28"/>
          <w:szCs w:val="28"/>
        </w:rPr>
      </w:pPr>
    </w:p>
    <w:p w:rsidR="003C6612" w:rsidRDefault="003C6612" w:rsidP="00B974BD">
      <w:pPr>
        <w:jc w:val="both"/>
        <w:rPr>
          <w:rFonts w:asciiTheme="majorHAnsi" w:hAnsiTheme="majorHAnsi" w:cs="Calibri Light"/>
          <w:b/>
          <w:color w:val="1A495D" w:themeColor="accent1" w:themeShade="80"/>
          <w:sz w:val="28"/>
          <w:szCs w:val="28"/>
        </w:rPr>
      </w:pPr>
    </w:p>
    <w:p w:rsidR="003C6612" w:rsidRDefault="003C6612" w:rsidP="00B974BD">
      <w:pPr>
        <w:jc w:val="both"/>
        <w:rPr>
          <w:rFonts w:asciiTheme="majorHAnsi" w:hAnsiTheme="majorHAnsi" w:cs="Calibri Light"/>
          <w:b/>
          <w:color w:val="1A495D" w:themeColor="accent1" w:themeShade="80"/>
          <w:sz w:val="28"/>
          <w:szCs w:val="28"/>
        </w:rPr>
      </w:pPr>
    </w:p>
    <w:p w:rsidR="003C6612" w:rsidRDefault="003C6612" w:rsidP="00B974BD">
      <w:pPr>
        <w:jc w:val="both"/>
        <w:rPr>
          <w:rFonts w:asciiTheme="majorHAnsi" w:hAnsiTheme="majorHAnsi" w:cs="Calibri Light"/>
          <w:b/>
          <w:color w:val="1A495D" w:themeColor="accent1" w:themeShade="80"/>
          <w:sz w:val="28"/>
          <w:szCs w:val="28"/>
        </w:rPr>
      </w:pPr>
    </w:p>
    <w:p w:rsidR="00B974BD" w:rsidRDefault="00B974BD" w:rsidP="00B974BD">
      <w:pPr>
        <w:jc w:val="both"/>
        <w:rPr>
          <w:rFonts w:asciiTheme="majorHAnsi" w:hAnsiTheme="majorHAnsi" w:cs="Calibri Light"/>
          <w:b/>
          <w:color w:val="1A495D" w:themeColor="accent1" w:themeShade="80"/>
          <w:sz w:val="28"/>
          <w:szCs w:val="28"/>
        </w:rPr>
      </w:pPr>
      <w:r w:rsidRPr="00B974BD">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6672" behindDoc="0" locked="0" layoutInCell="1" allowOverlap="1">
            <wp:simplePos x="0" y="0"/>
            <wp:positionH relativeFrom="column">
              <wp:posOffset>1905</wp:posOffset>
            </wp:positionH>
            <wp:positionV relativeFrom="paragraph">
              <wp:posOffset>-7686040</wp:posOffset>
            </wp:positionV>
            <wp:extent cx="5760720" cy="3239770"/>
            <wp:effectExtent l="0" t="0" r="0" b="0"/>
            <wp:wrapNone/>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14:sizeRelH relativeFrom="page">
              <wp14:pctWidth>0</wp14:pctWidth>
            </wp14:sizeRelH>
            <wp14:sizeRelV relativeFrom="page">
              <wp14:pctHeight>0</wp14:pctHeight>
            </wp14:sizeRelV>
          </wp:anchor>
        </w:drawing>
      </w:r>
    </w:p>
    <w:p w:rsidR="00B974BD" w:rsidRPr="00B974BD" w:rsidRDefault="00B974BD" w:rsidP="00B974BD">
      <w:pPr>
        <w:jc w:val="both"/>
        <w:rPr>
          <w:rFonts w:asciiTheme="majorHAnsi" w:hAnsiTheme="majorHAnsi" w:cs="Arial"/>
          <w:b/>
          <w:color w:val="1A495D" w:themeColor="accent1" w:themeShade="80"/>
          <w:sz w:val="28"/>
          <w:szCs w:val="28"/>
        </w:rPr>
      </w:pPr>
      <w:r w:rsidRPr="00B974BD">
        <w:rPr>
          <w:rFonts w:asciiTheme="majorHAnsi" w:hAnsiTheme="majorHAnsi" w:cs="Arial"/>
          <w:b/>
          <w:color w:val="1A495D" w:themeColor="accent1" w:themeShade="80"/>
          <w:sz w:val="28"/>
          <w:szCs w:val="28"/>
        </w:rPr>
        <w:lastRenderedPageBreak/>
        <w:t>Pri ženskah vse skupaj zgleda še slabše:</w:t>
      </w:r>
    </w:p>
    <w:p w:rsidR="00B974BD" w:rsidRPr="00B974BD" w:rsidRDefault="00B974BD" w:rsidP="004D114C">
      <w:pPr>
        <w:pStyle w:val="Listeafsnit"/>
        <w:numPr>
          <w:ilvl w:val="0"/>
          <w:numId w:val="3"/>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10,6% žensk je pri 64-ih letih že izgubilo takšno </w:t>
      </w:r>
      <w:r w:rsidRPr="00B974BD">
        <w:rPr>
          <w:rFonts w:asciiTheme="majorHAnsi" w:hAnsiTheme="majorHAnsi" w:cs="Arial"/>
          <w:b/>
          <w:color w:val="1A495D" w:themeColor="accent1" w:themeShade="80"/>
          <w:sz w:val="24"/>
          <w:szCs w:val="24"/>
        </w:rPr>
        <w:t>zmožnost prehoditi 400 metrov</w:t>
      </w:r>
      <w:r w:rsidRPr="00B974BD">
        <w:rPr>
          <w:rFonts w:asciiTheme="majorHAnsi" w:hAnsiTheme="majorHAnsi" w:cs="Arial"/>
          <w:color w:val="1A495D" w:themeColor="accent1" w:themeShade="80"/>
          <w:sz w:val="24"/>
          <w:szCs w:val="24"/>
        </w:rPr>
        <w:t xml:space="preserve">, kot so jo imele pri </w:t>
      </w:r>
      <w:r w:rsidRPr="00B974BD">
        <w:rPr>
          <w:rFonts w:asciiTheme="majorHAnsi" w:hAnsiTheme="majorHAnsi" w:cs="Arial"/>
          <w:b/>
          <w:color w:val="1A495D" w:themeColor="accent1" w:themeShade="80"/>
          <w:sz w:val="24"/>
          <w:szCs w:val="24"/>
        </w:rPr>
        <w:t>60-ih</w:t>
      </w:r>
      <w:r w:rsidRPr="00B974BD">
        <w:rPr>
          <w:rFonts w:asciiTheme="majorHAnsi" w:hAnsiTheme="majorHAnsi" w:cs="Arial"/>
          <w:color w:val="1A495D" w:themeColor="accent1" w:themeShade="80"/>
          <w:sz w:val="24"/>
          <w:szCs w:val="24"/>
        </w:rPr>
        <w:t xml:space="preserve">.  Ta številka bo počasi naraščala na 22,1% v starosti med 65 in 79 leti, nato pa narastla na več kot 50,3% po doseženi starosti 80 let. </w:t>
      </w:r>
    </w:p>
    <w:p w:rsidR="00B974BD" w:rsidRPr="00B974BD" w:rsidRDefault="00B974BD" w:rsidP="00B974BD">
      <w:pPr>
        <w:pStyle w:val="Listeafsnit"/>
        <w:spacing w:line="256" w:lineRule="auto"/>
        <w:jc w:val="both"/>
        <w:rPr>
          <w:rFonts w:asciiTheme="majorHAnsi" w:hAnsiTheme="majorHAnsi" w:cs="Arial"/>
          <w:color w:val="1A495D" w:themeColor="accent1" w:themeShade="80"/>
          <w:sz w:val="24"/>
          <w:szCs w:val="24"/>
        </w:rPr>
      </w:pPr>
    </w:p>
    <w:p w:rsidR="00B974BD" w:rsidRPr="00B974BD" w:rsidRDefault="00B974BD" w:rsidP="004D114C">
      <w:pPr>
        <w:pStyle w:val="Listeafsnit"/>
        <w:numPr>
          <w:ilvl w:val="1"/>
          <w:numId w:val="3"/>
        </w:numPr>
        <w:spacing w:before="0" w:after="160" w:line="256" w:lineRule="auto"/>
        <w:jc w:val="both"/>
        <w:rPr>
          <w:rFonts w:asciiTheme="majorHAnsi" w:hAnsiTheme="majorHAnsi" w:cs="Arial"/>
          <w:color w:val="1A495D" w:themeColor="accent1" w:themeShade="80"/>
          <w:sz w:val="24"/>
          <w:szCs w:val="24"/>
        </w:rPr>
      </w:pPr>
      <w:r w:rsidRPr="00B974BD">
        <w:rPr>
          <w:rFonts w:asciiTheme="majorHAnsi" w:hAnsiTheme="majorHAnsi" w:cs="Arial"/>
          <w:color w:val="1A495D" w:themeColor="accent1" w:themeShade="80"/>
          <w:sz w:val="24"/>
          <w:szCs w:val="24"/>
        </w:rPr>
        <w:t xml:space="preserve">Ustrezna razlaga za to izgubo ni starost, to se ne pojavlja zato, ker smo starejši. </w:t>
      </w:r>
    </w:p>
    <w:p w:rsidR="00B974BD" w:rsidRPr="00B974BD" w:rsidRDefault="00B974BD" w:rsidP="004D114C">
      <w:pPr>
        <w:pStyle w:val="Listeafsnit"/>
        <w:numPr>
          <w:ilvl w:val="2"/>
          <w:numId w:val="3"/>
        </w:numPr>
        <w:spacing w:before="0" w:after="160" w:line="256" w:lineRule="auto"/>
        <w:jc w:val="both"/>
        <w:rPr>
          <w:rFonts w:asciiTheme="majorHAnsi" w:hAnsiTheme="majorHAnsi" w:cs="Arial"/>
          <w:b/>
          <w:i/>
          <w:color w:val="FF0000"/>
          <w:sz w:val="24"/>
          <w:szCs w:val="24"/>
        </w:rPr>
      </w:pPr>
      <w:r w:rsidRPr="00B974BD">
        <w:rPr>
          <w:rFonts w:asciiTheme="majorHAnsi" w:hAnsiTheme="majorHAnsi" w:cs="Arial"/>
          <w:b/>
          <w:i/>
          <w:color w:val="FF0000"/>
          <w:sz w:val="24"/>
          <w:szCs w:val="24"/>
        </w:rPr>
        <w:t>Če bi bila starost ustrezna razlaga, zakaj potem 49,7% žensk pri 80+ letih to še vedno lahko počne?</w:t>
      </w:r>
    </w:p>
    <w:p w:rsidR="00B974BD" w:rsidRPr="007E36FE" w:rsidRDefault="00B974BD" w:rsidP="00B974BD">
      <w:pPr>
        <w:pStyle w:val="Listeafsnit"/>
        <w:ind w:left="1440"/>
        <w:rPr>
          <w:rFonts w:ascii="Arial" w:hAnsi="Arial" w:cs="Arial"/>
          <w:sz w:val="24"/>
          <w:szCs w:val="24"/>
        </w:rPr>
      </w:pPr>
    </w:p>
    <w:p w:rsidR="00B974BD" w:rsidRDefault="00B974BD" w:rsidP="00B974BD">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10</w:t>
      </w:r>
    </w:p>
    <w:p w:rsidR="00B974BD" w:rsidRDefault="003C6612" w:rsidP="00B974BD">
      <w:pPr>
        <w:jc w:val="center"/>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80768" behindDoc="0" locked="0" layoutInCell="1" allowOverlap="1" wp14:anchorId="7A2B4492" wp14:editId="63BF606C">
            <wp:simplePos x="0" y="0"/>
            <wp:positionH relativeFrom="column">
              <wp:posOffset>0</wp:posOffset>
            </wp:positionH>
            <wp:positionV relativeFrom="paragraph">
              <wp:posOffset>-635</wp:posOffset>
            </wp:positionV>
            <wp:extent cx="5760720" cy="3239770"/>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anchor>
        </w:drawing>
      </w:r>
    </w:p>
    <w:p w:rsidR="003B2640" w:rsidRDefault="003B2640" w:rsidP="00B974BD">
      <w:pPr>
        <w:jc w:val="center"/>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To je slaba novica – opozorilo kaj se zgodi večini izmed nas, če ne ukrepamo. Dobra novica pa je, da lahko starejši dosegamo popolnoma enake pozitivne učinke na kondicijo kot mladi ljudje. </w:t>
      </w: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B974BD" w:rsidRDefault="00B974BD"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11</w:t>
      </w:r>
    </w:p>
    <w:p w:rsidR="00B974BD" w:rsidRDefault="00B974BD" w:rsidP="00B974BD">
      <w:pPr>
        <w:rPr>
          <w:rFonts w:asciiTheme="majorHAnsi" w:hAnsiTheme="majorHAnsi" w:cs="Calibri Light"/>
          <w:b/>
          <w:color w:val="1A495D" w:themeColor="accent1" w:themeShade="80"/>
          <w:sz w:val="28"/>
          <w:szCs w:val="28"/>
        </w:rPr>
      </w:pPr>
      <w:r>
        <w:rPr>
          <w:rFonts w:asciiTheme="majorHAnsi" w:hAnsiTheme="majorHAnsi" w:cs="Calibri Light"/>
          <w:b/>
          <w:noProof/>
          <w:color w:val="1A495D" w:themeColor="accent1" w:themeShade="80"/>
          <w:sz w:val="28"/>
          <w:szCs w:val="28"/>
          <w:lang w:val="da-DK" w:eastAsia="da-DK"/>
        </w:rPr>
        <w:drawing>
          <wp:inline distT="0" distB="0" distL="0" distR="0" wp14:anchorId="598B8315">
            <wp:extent cx="6096635" cy="342963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B2640" w:rsidRPr="003B2640" w:rsidRDefault="003B2640" w:rsidP="003B2640">
      <w:pPr>
        <w:spacing w:before="0" w:after="0"/>
        <w:jc w:val="both"/>
        <w:rPr>
          <w:rStyle w:val="shorttext"/>
          <w:rFonts w:asciiTheme="majorHAnsi" w:hAnsiTheme="majorHAnsi" w:cs="Arial"/>
          <w:color w:val="1A495D" w:themeColor="accent1" w:themeShade="80"/>
          <w:sz w:val="24"/>
          <w:szCs w:val="24"/>
        </w:rPr>
      </w:pPr>
      <w:r w:rsidRPr="003B2640">
        <w:rPr>
          <w:rStyle w:val="shorttext"/>
          <w:rFonts w:asciiTheme="majorHAnsi" w:hAnsiTheme="majorHAnsi" w:cs="Arial"/>
          <w:color w:val="1A495D" w:themeColor="accent1" w:themeShade="80"/>
          <w:sz w:val="24"/>
          <w:szCs w:val="24"/>
        </w:rPr>
        <w:t>Pa poglejmo kaj že vemo:</w:t>
      </w:r>
    </w:p>
    <w:p w:rsidR="003B2640" w:rsidRPr="003B2640" w:rsidRDefault="003B2640" w:rsidP="004D114C">
      <w:pPr>
        <w:pStyle w:val="Listeafsnit"/>
        <w:numPr>
          <w:ilvl w:val="0"/>
          <w:numId w:val="5"/>
        </w:numPr>
        <w:spacing w:before="0" w:after="0" w:line="256" w:lineRule="auto"/>
        <w:jc w:val="both"/>
        <w:rPr>
          <w:rStyle w:val="shorttext"/>
          <w:rFonts w:asciiTheme="majorHAnsi" w:hAnsiTheme="majorHAnsi" w:cs="Arial"/>
          <w:b/>
          <w:color w:val="1A495D" w:themeColor="accent1" w:themeShade="80"/>
          <w:sz w:val="24"/>
          <w:szCs w:val="24"/>
        </w:rPr>
      </w:pPr>
      <w:r w:rsidRPr="003B2640">
        <w:rPr>
          <w:rStyle w:val="shorttext"/>
          <w:rFonts w:asciiTheme="majorHAnsi" w:hAnsiTheme="majorHAnsi" w:cs="Arial"/>
          <w:color w:val="1A495D" w:themeColor="accent1" w:themeShade="80"/>
          <w:sz w:val="24"/>
          <w:szCs w:val="24"/>
        </w:rPr>
        <w:t xml:space="preserve">iz testiranja starejših žensk na Danskem nam je znano, da je povprečen kondicijski nivo žensk pri 60-ih </w:t>
      </w:r>
      <w:r w:rsidRPr="003B2640">
        <w:rPr>
          <w:rStyle w:val="shorttext"/>
          <w:rFonts w:asciiTheme="majorHAnsi" w:hAnsiTheme="majorHAnsi" w:cs="Arial"/>
          <w:b/>
          <w:color w:val="1A495D" w:themeColor="accent1" w:themeShade="80"/>
          <w:sz w:val="24"/>
          <w:szCs w:val="24"/>
        </w:rPr>
        <w:t>22</w:t>
      </w:r>
      <w:r w:rsidRPr="003B2640">
        <w:rPr>
          <w:rStyle w:val="shorttext"/>
          <w:rFonts w:asciiTheme="majorHAnsi" w:hAnsiTheme="majorHAnsi" w:cs="Arial"/>
          <w:color w:val="1A495D" w:themeColor="accent1" w:themeShade="80"/>
          <w:sz w:val="24"/>
          <w:szCs w:val="24"/>
        </w:rPr>
        <w:t xml:space="preserve">. </w:t>
      </w:r>
    </w:p>
    <w:p w:rsidR="003B2640" w:rsidRPr="003B2640" w:rsidRDefault="003B2640" w:rsidP="003B2640">
      <w:pPr>
        <w:pStyle w:val="Listeafsnit"/>
        <w:spacing w:before="0" w:after="0" w:line="256" w:lineRule="auto"/>
        <w:jc w:val="both"/>
        <w:rPr>
          <w:rStyle w:val="shorttext"/>
          <w:rFonts w:asciiTheme="majorHAnsi" w:hAnsiTheme="majorHAnsi" w:cs="Arial"/>
          <w:b/>
          <w:color w:val="1A495D" w:themeColor="accent1" w:themeShade="80"/>
          <w:sz w:val="24"/>
          <w:szCs w:val="24"/>
        </w:rPr>
      </w:pPr>
    </w:p>
    <w:p w:rsidR="003B2640" w:rsidRPr="003B2640" w:rsidRDefault="003B2640" w:rsidP="004D114C">
      <w:pPr>
        <w:pStyle w:val="Listeafsnit"/>
        <w:numPr>
          <w:ilvl w:val="0"/>
          <w:numId w:val="5"/>
        </w:numPr>
        <w:spacing w:before="0" w:after="0" w:line="256" w:lineRule="auto"/>
        <w:jc w:val="both"/>
        <w:rPr>
          <w:rStyle w:val="shorttext"/>
          <w:rFonts w:asciiTheme="majorHAnsi" w:hAnsiTheme="majorHAnsi" w:cs="Arial"/>
          <w:color w:val="1A495D" w:themeColor="accent1" w:themeShade="80"/>
          <w:sz w:val="24"/>
          <w:szCs w:val="24"/>
        </w:rPr>
      </w:pPr>
      <w:r w:rsidRPr="003B2640">
        <w:rPr>
          <w:rStyle w:val="shorttext"/>
          <w:rFonts w:asciiTheme="majorHAnsi" w:hAnsiTheme="majorHAnsi" w:cs="Arial"/>
          <w:color w:val="1A495D" w:themeColor="accent1" w:themeShade="80"/>
          <w:sz w:val="24"/>
          <w:szCs w:val="24"/>
        </w:rPr>
        <w:t xml:space="preserve">znano nam je, da predstavlja hoja po stopnicah v 1. nadstropje osebam, ki so na nivoju </w:t>
      </w:r>
      <w:r w:rsidRPr="003B2640">
        <w:rPr>
          <w:rStyle w:val="shorttext"/>
          <w:rFonts w:asciiTheme="majorHAnsi" w:hAnsiTheme="majorHAnsi" w:cs="Arial"/>
          <w:b/>
          <w:color w:val="1A495D" w:themeColor="accent1" w:themeShade="80"/>
          <w:sz w:val="24"/>
          <w:szCs w:val="24"/>
        </w:rPr>
        <w:t>15,</w:t>
      </w:r>
      <w:r w:rsidRPr="003B2640">
        <w:rPr>
          <w:rStyle w:val="shorttext"/>
          <w:rFonts w:asciiTheme="majorHAnsi" w:hAnsiTheme="majorHAnsi" w:cs="Arial"/>
          <w:color w:val="1A495D" w:themeColor="accent1" w:themeShade="80"/>
          <w:sz w:val="24"/>
          <w:szCs w:val="24"/>
        </w:rPr>
        <w:t xml:space="preserve"> maksimalni napor. </w:t>
      </w:r>
    </w:p>
    <w:p w:rsidR="003B2640" w:rsidRPr="003B2640" w:rsidRDefault="003B2640" w:rsidP="003B2640">
      <w:pPr>
        <w:pStyle w:val="Listeafsnit"/>
        <w:spacing w:before="0" w:after="0" w:line="256" w:lineRule="auto"/>
        <w:jc w:val="both"/>
        <w:rPr>
          <w:rStyle w:val="shorttext"/>
          <w:rFonts w:asciiTheme="majorHAnsi" w:hAnsiTheme="majorHAnsi" w:cs="Arial"/>
          <w:color w:val="1A495D" w:themeColor="accent1" w:themeShade="80"/>
          <w:sz w:val="24"/>
          <w:szCs w:val="24"/>
        </w:rPr>
      </w:pPr>
    </w:p>
    <w:p w:rsidR="003B2640" w:rsidRPr="003B2640" w:rsidRDefault="003B2640" w:rsidP="004D114C">
      <w:pPr>
        <w:pStyle w:val="Listeafsnit"/>
        <w:numPr>
          <w:ilvl w:val="0"/>
          <w:numId w:val="5"/>
        </w:numPr>
        <w:spacing w:before="0" w:after="0" w:line="256" w:lineRule="auto"/>
        <w:jc w:val="both"/>
        <w:rPr>
          <w:rStyle w:val="shorttext"/>
          <w:rFonts w:asciiTheme="majorHAnsi" w:hAnsiTheme="majorHAnsi" w:cs="Arial"/>
          <w:color w:val="1A495D" w:themeColor="accent1" w:themeShade="80"/>
          <w:sz w:val="24"/>
          <w:szCs w:val="24"/>
        </w:rPr>
      </w:pPr>
      <w:r w:rsidRPr="003B2640">
        <w:rPr>
          <w:rStyle w:val="shorttext"/>
          <w:rFonts w:asciiTheme="majorHAnsi" w:hAnsiTheme="majorHAnsi" w:cs="Arial"/>
          <w:color w:val="1A495D" w:themeColor="accent1" w:themeShade="80"/>
          <w:sz w:val="24"/>
          <w:szCs w:val="24"/>
        </w:rPr>
        <w:t xml:space="preserve">vemo, da če pademo na nivo </w:t>
      </w:r>
      <w:r w:rsidRPr="003B2640">
        <w:rPr>
          <w:rStyle w:val="shorttext"/>
          <w:rFonts w:asciiTheme="majorHAnsi" w:hAnsiTheme="majorHAnsi" w:cs="Arial"/>
          <w:b/>
          <w:color w:val="1A495D" w:themeColor="accent1" w:themeShade="80"/>
          <w:sz w:val="24"/>
          <w:szCs w:val="24"/>
        </w:rPr>
        <w:t>11</w:t>
      </w:r>
      <w:r w:rsidRPr="003B2640">
        <w:rPr>
          <w:rStyle w:val="shorttext"/>
          <w:rFonts w:asciiTheme="majorHAnsi" w:hAnsiTheme="majorHAnsi" w:cs="Arial"/>
          <w:color w:val="1A495D" w:themeColor="accent1" w:themeShade="80"/>
          <w:sz w:val="24"/>
          <w:szCs w:val="24"/>
        </w:rPr>
        <w:t xml:space="preserve">, ne moremo več skrbeti zase in izgubimo samostojnost. </w:t>
      </w:r>
    </w:p>
    <w:p w:rsidR="003B2640" w:rsidRPr="003B2640" w:rsidRDefault="003B2640" w:rsidP="003B2640">
      <w:pPr>
        <w:pStyle w:val="Listeafsnit"/>
        <w:spacing w:before="0" w:after="0" w:line="256" w:lineRule="auto"/>
        <w:jc w:val="both"/>
        <w:rPr>
          <w:rStyle w:val="shorttext"/>
          <w:rFonts w:asciiTheme="majorHAnsi" w:hAnsiTheme="majorHAnsi" w:cs="Arial"/>
          <w:color w:val="1A495D" w:themeColor="accent1" w:themeShade="80"/>
          <w:sz w:val="24"/>
          <w:szCs w:val="24"/>
        </w:rPr>
      </w:pPr>
    </w:p>
    <w:p w:rsidR="003B2640" w:rsidRPr="003B2640" w:rsidRDefault="003B2640" w:rsidP="004D114C">
      <w:pPr>
        <w:pStyle w:val="Listeafsnit"/>
        <w:numPr>
          <w:ilvl w:val="0"/>
          <w:numId w:val="5"/>
        </w:numPr>
        <w:spacing w:before="0" w:after="0" w:line="256" w:lineRule="auto"/>
        <w:jc w:val="both"/>
        <w:rPr>
          <w:rStyle w:val="shorttext"/>
          <w:rFonts w:asciiTheme="majorHAnsi" w:hAnsiTheme="majorHAnsi" w:cs="Arial"/>
          <w:color w:val="1A495D" w:themeColor="accent1" w:themeShade="80"/>
          <w:sz w:val="24"/>
          <w:szCs w:val="24"/>
        </w:rPr>
      </w:pPr>
      <w:r w:rsidRPr="003B2640">
        <w:rPr>
          <w:rStyle w:val="shorttext"/>
          <w:rFonts w:asciiTheme="majorHAnsi" w:hAnsiTheme="majorHAnsi" w:cs="Arial"/>
          <w:color w:val="1A495D" w:themeColor="accent1" w:themeShade="80"/>
          <w:sz w:val="24"/>
          <w:szCs w:val="24"/>
        </w:rPr>
        <w:t xml:space="preserve">vemo tudi, da če en teden ostanemo v postelji, zaradi gripe npr., to zmanjša našo kondicijo za </w:t>
      </w:r>
      <w:r w:rsidRPr="003B2640">
        <w:rPr>
          <w:rStyle w:val="shorttext"/>
          <w:rFonts w:asciiTheme="majorHAnsi" w:hAnsiTheme="majorHAnsi" w:cs="Arial"/>
          <w:b/>
          <w:color w:val="1A495D" w:themeColor="accent1" w:themeShade="80"/>
          <w:sz w:val="24"/>
          <w:szCs w:val="24"/>
        </w:rPr>
        <w:t>10% vsak teden postelje</w:t>
      </w:r>
      <w:r w:rsidRPr="003B2640">
        <w:rPr>
          <w:rStyle w:val="shorttext"/>
          <w:rFonts w:asciiTheme="majorHAnsi" w:hAnsiTheme="majorHAnsi" w:cs="Arial"/>
          <w:color w:val="1A495D" w:themeColor="accent1" w:themeShade="80"/>
          <w:sz w:val="24"/>
          <w:szCs w:val="24"/>
        </w:rPr>
        <w:t xml:space="preserve">. </w:t>
      </w:r>
    </w:p>
    <w:p w:rsidR="003B2640" w:rsidRPr="003B2640" w:rsidRDefault="003B2640" w:rsidP="003B2640">
      <w:pPr>
        <w:pStyle w:val="Listeafsnit"/>
        <w:spacing w:before="0" w:after="0"/>
        <w:jc w:val="both"/>
        <w:rPr>
          <w:rStyle w:val="shorttext"/>
          <w:rFonts w:asciiTheme="majorHAnsi" w:hAnsiTheme="majorHAnsi" w:cs="Arial"/>
          <w:color w:val="1A495D" w:themeColor="accent1" w:themeShade="80"/>
          <w:sz w:val="24"/>
          <w:szCs w:val="24"/>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lastRenderedPageBreak/>
        <w:t>DIAPOZITIV 12</w:t>
      </w:r>
    </w:p>
    <w:p w:rsidR="003B2640" w:rsidRDefault="003C6612" w:rsidP="00B974BD">
      <w:pPr>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82816" behindDoc="0" locked="0" layoutInCell="1" allowOverlap="1" wp14:anchorId="56F2251F" wp14:editId="581BA88C">
            <wp:simplePos x="0" y="0"/>
            <wp:positionH relativeFrom="column">
              <wp:posOffset>0</wp:posOffset>
            </wp:positionH>
            <wp:positionV relativeFrom="paragraph">
              <wp:posOffset>0</wp:posOffset>
            </wp:positionV>
            <wp:extent cx="5760720" cy="323977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anchor>
        </w:drawing>
      </w: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To je bila slaba zgodba.</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Dobra pa je v tem, da je naša kondicija vedno pripravljena na izboljšave, ne glede na to koliko smo stari. Telo starejše osebe se odziva enako dobro na vsak trening kot telo mladega človeka.  </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Poglejmo si primer.</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Starejše gospe na Danskem so izbrali glede dveh podobnosti:</w:t>
      </w:r>
      <w:r w:rsidRPr="003B2640">
        <w:rPr>
          <w:rFonts w:asciiTheme="majorHAnsi" w:hAnsiTheme="majorHAnsi" w:cs="Arial"/>
          <w:noProof/>
          <w:color w:val="1A495D" w:themeColor="accent1" w:themeShade="80"/>
          <w:sz w:val="24"/>
          <w:szCs w:val="24"/>
          <w:lang w:eastAsia="da-DK"/>
        </w:rPr>
        <w:t xml:space="preserve"> </w:t>
      </w:r>
    </w:p>
    <w:p w:rsidR="003B2640" w:rsidRPr="003B2640" w:rsidRDefault="003B2640" w:rsidP="004D114C">
      <w:pPr>
        <w:pStyle w:val="Listeafsnit"/>
        <w:numPr>
          <w:ilvl w:val="0"/>
          <w:numId w:val="3"/>
        </w:numPr>
        <w:spacing w:before="0" w:after="0" w:line="259" w:lineRule="auto"/>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vse so bile stare 85 let </w:t>
      </w:r>
    </w:p>
    <w:p w:rsidR="003B2640" w:rsidRPr="003B2640" w:rsidRDefault="003B2640" w:rsidP="004D114C">
      <w:pPr>
        <w:pStyle w:val="Listeafsnit"/>
        <w:numPr>
          <w:ilvl w:val="0"/>
          <w:numId w:val="3"/>
        </w:numPr>
        <w:spacing w:before="0" w:after="0" w:line="259" w:lineRule="auto"/>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pri meritvah so vse dosegale kondicijski nivo 15.</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Jasno je, da je hoja po stopnicah v 1. nadstropje (pri nivoju 15) tem ženskam predstavljala maksimalni napor.</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Ker so bile na nivoju 15 in še tega počasi izgubljale, se je pričakovalo, da bodo čez leto ali dve padle na nivo 11. </w:t>
      </w:r>
    </w:p>
    <w:p w:rsidR="003B2640" w:rsidRPr="003B2640" w:rsidRDefault="003B2640" w:rsidP="003B2640">
      <w:pPr>
        <w:spacing w:before="0" w:after="0"/>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Pri svojem nivoju so se že odpovedale ukvarjanju z vrsto vsakodnevnih opravkov. Torej so v več pogledih že bile napol odvisne.  Ker pa so se že predale, niso mogle več sodelovati niti pri prijetnih dogodkih z drugimi ljudmi, v svojih družinah, s svojimi vnuki,…</w:t>
      </w:r>
    </w:p>
    <w:p w:rsidR="003B2640" w:rsidRPr="003B2640" w:rsidRDefault="003B2640" w:rsidP="003B2640">
      <w:pPr>
        <w:spacing w:before="0" w:after="0"/>
        <w:jc w:val="both"/>
        <w:rPr>
          <w:rFonts w:asciiTheme="majorHAnsi" w:hAnsiTheme="majorHAnsi" w:cs="Arial"/>
          <w:color w:val="1A495D" w:themeColor="accent1" w:themeShade="80"/>
          <w:sz w:val="24"/>
          <w:szCs w:val="24"/>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13</w:t>
      </w:r>
    </w:p>
    <w:p w:rsidR="003C6612" w:rsidRDefault="003C6612" w:rsidP="00B974BD">
      <w:pPr>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84864" behindDoc="0" locked="0" layoutInCell="1" allowOverlap="1" wp14:anchorId="1E3E4AF4" wp14:editId="6D0C0C9B">
            <wp:simplePos x="0" y="0"/>
            <wp:positionH relativeFrom="column">
              <wp:posOffset>0</wp:posOffset>
            </wp:positionH>
            <wp:positionV relativeFrom="paragraph">
              <wp:posOffset>0</wp:posOffset>
            </wp:positionV>
            <wp:extent cx="5760720" cy="3239770"/>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anchor>
        </w:drawing>
      </w: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C6612" w:rsidRDefault="003C6612" w:rsidP="00B974BD">
      <w:pPr>
        <w:rPr>
          <w:rFonts w:asciiTheme="majorHAnsi" w:hAnsiTheme="majorHAnsi" w:cs="Calibri Light"/>
          <w:b/>
          <w:color w:val="1A495D" w:themeColor="accent1" w:themeShade="80"/>
          <w:sz w:val="28"/>
          <w:szCs w:val="28"/>
        </w:rPr>
      </w:pPr>
    </w:p>
    <w:p w:rsidR="003B2640" w:rsidRDefault="003B2640" w:rsidP="00B974BD">
      <w:pPr>
        <w:rPr>
          <w:rFonts w:asciiTheme="majorHAnsi" w:hAnsiTheme="majorHAnsi" w:cs="Calibri Light"/>
          <w:b/>
          <w:noProof/>
          <w:color w:val="1A495D" w:themeColor="accent1" w:themeShade="80"/>
          <w:sz w:val="28"/>
          <w:szCs w:val="28"/>
          <w:lang w:val="da-DK" w:eastAsia="da-DK"/>
        </w:rPr>
      </w:pPr>
    </w:p>
    <w:p w:rsidR="003C6612" w:rsidRDefault="003C6612" w:rsidP="00B974BD">
      <w:pPr>
        <w:rPr>
          <w:rFonts w:asciiTheme="majorHAnsi" w:hAnsiTheme="majorHAnsi" w:cs="Calibri Light"/>
          <w:b/>
          <w:noProof/>
          <w:color w:val="1A495D" w:themeColor="accent1" w:themeShade="80"/>
          <w:sz w:val="28"/>
          <w:szCs w:val="28"/>
          <w:lang w:val="da-DK" w:eastAsia="da-DK"/>
        </w:rPr>
      </w:pPr>
    </w:p>
    <w:p w:rsidR="003C6612" w:rsidRDefault="003C6612" w:rsidP="00B974BD">
      <w:pPr>
        <w:rPr>
          <w:rFonts w:asciiTheme="majorHAnsi" w:hAnsiTheme="majorHAnsi" w:cs="Calibri Light"/>
          <w:b/>
          <w:noProof/>
          <w:color w:val="1A495D" w:themeColor="accent1" w:themeShade="80"/>
          <w:sz w:val="28"/>
          <w:szCs w:val="28"/>
          <w:lang w:val="da-DK" w:eastAsia="da-DK"/>
        </w:rPr>
      </w:pPr>
    </w:p>
    <w:p w:rsidR="003C6612" w:rsidRDefault="003C6612" w:rsidP="00B974BD">
      <w:pPr>
        <w:rPr>
          <w:rFonts w:asciiTheme="majorHAnsi" w:hAnsiTheme="majorHAnsi" w:cs="Calibri Light"/>
          <w:b/>
          <w:color w:val="1A495D" w:themeColor="accent1" w:themeShade="80"/>
          <w:sz w:val="28"/>
          <w:szCs w:val="28"/>
        </w:rPr>
      </w:pPr>
    </w:p>
    <w:p w:rsidR="003B2640" w:rsidRPr="003B2640" w:rsidRDefault="003B2640" w:rsidP="003B2640">
      <w:pPr>
        <w:jc w:val="both"/>
        <w:rPr>
          <w:rFonts w:asciiTheme="majorHAnsi" w:hAnsiTheme="majorHAnsi" w:cs="Calibri Light"/>
          <w:color w:val="1A495D" w:themeColor="accent1" w:themeShade="80"/>
          <w:sz w:val="24"/>
          <w:szCs w:val="24"/>
        </w:rPr>
      </w:pPr>
      <w:r w:rsidRPr="003B2640">
        <w:rPr>
          <w:rFonts w:asciiTheme="majorHAnsi" w:hAnsiTheme="majorHAnsi" w:cs="Calibri Light"/>
          <w:color w:val="1A495D" w:themeColor="accent1" w:themeShade="80"/>
          <w:sz w:val="24"/>
          <w:szCs w:val="24"/>
        </w:rPr>
        <w:t xml:space="preserve">Skupino žensk starih 85 let, s kondicijskim nivojem 15, so razdelili v dve skupini.  </w:t>
      </w:r>
    </w:p>
    <w:p w:rsidR="003B2640" w:rsidRPr="003B2640" w:rsidRDefault="003B2640" w:rsidP="003B2640">
      <w:pPr>
        <w:jc w:val="both"/>
        <w:rPr>
          <w:rFonts w:asciiTheme="majorHAnsi" w:hAnsiTheme="majorHAnsi" w:cs="Calibri Light"/>
          <w:color w:val="1A495D" w:themeColor="accent1" w:themeShade="80"/>
          <w:sz w:val="24"/>
          <w:szCs w:val="24"/>
        </w:rPr>
      </w:pPr>
      <w:r w:rsidRPr="003B2640">
        <w:rPr>
          <w:rFonts w:asciiTheme="majorHAnsi" w:hAnsiTheme="majorHAnsi" w:cs="Calibri Light"/>
          <w:color w:val="1A495D" w:themeColor="accent1" w:themeShade="80"/>
          <w:sz w:val="24"/>
          <w:szCs w:val="24"/>
        </w:rPr>
        <w:t xml:space="preserve">Skupino žensk v rumenem okvirju so prosili, da naj ne delajo nič več kot so bile vajene do sedaj – naj torej živijo normalno še naprej in počnejo le to, kar so pač počele do zdaj. </w:t>
      </w:r>
    </w:p>
    <w:p w:rsidR="003B2640" w:rsidRPr="003B2640" w:rsidRDefault="003B2640" w:rsidP="003B2640">
      <w:pPr>
        <w:jc w:val="both"/>
        <w:rPr>
          <w:rFonts w:asciiTheme="majorHAnsi" w:hAnsiTheme="majorHAnsi" w:cs="Calibri Light"/>
          <w:color w:val="1A495D" w:themeColor="accent1" w:themeShade="80"/>
          <w:sz w:val="24"/>
          <w:szCs w:val="24"/>
        </w:rPr>
      </w:pPr>
      <w:r w:rsidRPr="003B2640">
        <w:rPr>
          <w:rFonts w:asciiTheme="majorHAnsi" w:hAnsiTheme="majorHAnsi" w:cs="Calibri Light"/>
          <w:color w:val="1A495D" w:themeColor="accent1" w:themeShade="80"/>
          <w:sz w:val="24"/>
          <w:szCs w:val="24"/>
        </w:rPr>
        <w:t>Skupini žensk v zelenem okvirju pa so ponudili samo 1 uro treninga na teden v roku 8-ih mesecev. Ta ena ura je bila potem razdeljena na po 15 minut vadbe z 2/3 njihove maksimalne moči, kar so ugotovili tako, da so jim izmerili utri</w:t>
      </w:r>
      <w:r>
        <w:rPr>
          <w:rFonts w:asciiTheme="majorHAnsi" w:hAnsiTheme="majorHAnsi" w:cs="Calibri Light"/>
          <w:color w:val="1A495D" w:themeColor="accent1" w:themeShade="80"/>
          <w:sz w:val="24"/>
          <w:szCs w:val="24"/>
        </w:rPr>
        <w:t xml:space="preserve">p in ga razdelili na tretjine. </w:t>
      </w:r>
      <w:r w:rsidRPr="003B2640">
        <w:rPr>
          <w:rFonts w:asciiTheme="majorHAnsi" w:hAnsiTheme="majorHAnsi" w:cs="Calibri Light"/>
          <w:color w:val="1A495D" w:themeColor="accent1" w:themeShade="80"/>
          <w:sz w:val="24"/>
          <w:szCs w:val="24"/>
        </w:rPr>
        <w:t xml:space="preserve">Malce pozneje si bomo ogledali kakšen je naš maksimalni pulz/utrip in kako ga merimo. </w:t>
      </w:r>
    </w:p>
    <w:p w:rsidR="003B2640" w:rsidRDefault="003B2640" w:rsidP="003B2640">
      <w:pPr>
        <w:jc w:val="both"/>
        <w:rPr>
          <w:rFonts w:asciiTheme="majorHAnsi" w:hAnsiTheme="majorHAnsi" w:cs="Calibri Light"/>
          <w:b/>
          <w:color w:val="1A495D" w:themeColor="accent1" w:themeShade="80"/>
          <w:sz w:val="28"/>
          <w:szCs w:val="28"/>
        </w:rPr>
      </w:pPr>
      <w:r w:rsidRPr="003B2640">
        <w:rPr>
          <w:rFonts w:asciiTheme="majorHAnsi" w:hAnsiTheme="majorHAnsi" w:cs="Calibri Light"/>
          <w:b/>
          <w:color w:val="1A495D" w:themeColor="accent1" w:themeShade="80"/>
          <w:sz w:val="28"/>
          <w:szCs w:val="28"/>
        </w:rPr>
        <w:t>DIAPOZITIV 14</w:t>
      </w:r>
    </w:p>
    <w:p w:rsidR="003C6612" w:rsidRDefault="003C6612" w:rsidP="003B2640">
      <w:pPr>
        <w:jc w:val="both"/>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86912" behindDoc="0" locked="0" layoutInCell="1" allowOverlap="1" wp14:anchorId="1669B88B" wp14:editId="64039F58">
            <wp:simplePos x="0" y="0"/>
            <wp:positionH relativeFrom="margin">
              <wp:align>center</wp:align>
            </wp:positionH>
            <wp:positionV relativeFrom="paragraph">
              <wp:posOffset>12700</wp:posOffset>
            </wp:positionV>
            <wp:extent cx="5760720" cy="3239770"/>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anchor>
        </w:drawing>
      </w:r>
    </w:p>
    <w:p w:rsidR="003B2640" w:rsidRDefault="003B2640"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Arial"/>
          <w:color w:val="1A495D" w:themeColor="accent1" w:themeShade="80"/>
          <w:sz w:val="24"/>
          <w:szCs w:val="24"/>
        </w:rPr>
      </w:pPr>
    </w:p>
    <w:p w:rsidR="003C6612" w:rsidRDefault="003C6612" w:rsidP="003B2640">
      <w:pPr>
        <w:jc w:val="both"/>
        <w:rPr>
          <w:rFonts w:asciiTheme="majorHAnsi" w:hAnsiTheme="majorHAnsi" w:cs="Arial"/>
          <w:color w:val="1A495D" w:themeColor="accent1" w:themeShade="80"/>
          <w:sz w:val="24"/>
          <w:szCs w:val="24"/>
        </w:rPr>
      </w:pP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Čez 8 mesecev so gospe ponovno testirali, vmes pa so nekatere dopolnile 86 let.  </w:t>
      </w: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Gospem v zelenem okvirju se je nivo kondicije v povprečju dvignil na 18. To pomeni, da so bile nekatere celo malo boljše od tega nivoja, nekatere pa malo slabše. V povprečju pa to pomeni, da se jim je nivo kondicije v 8-ih mesecih izboljšal za </w:t>
      </w:r>
      <w:r w:rsidRPr="003B2640">
        <w:rPr>
          <w:rFonts w:asciiTheme="majorHAnsi" w:hAnsiTheme="majorHAnsi" w:cs="Arial"/>
          <w:b/>
          <w:color w:val="1A495D" w:themeColor="accent1" w:themeShade="80"/>
          <w:sz w:val="24"/>
          <w:szCs w:val="24"/>
        </w:rPr>
        <w:t>20%</w:t>
      </w:r>
      <w:r w:rsidRPr="003B2640">
        <w:rPr>
          <w:rFonts w:asciiTheme="majorHAnsi" w:hAnsiTheme="majorHAnsi" w:cs="Arial"/>
          <w:color w:val="1A495D" w:themeColor="accent1" w:themeShade="80"/>
          <w:sz w:val="24"/>
          <w:szCs w:val="24"/>
        </w:rPr>
        <w:t xml:space="preserve">. Pridobile so moč, pridobile so samostojnost. Ponovno so zmožne početi nekatera dela in se udejstvovati v aktivnostih, česar še pred 8 meseci niso bile sposobne. In če bodo tako nadaljevale, bodo še pred 87. rojstnim dnem dosegle nivo </w:t>
      </w:r>
      <w:r w:rsidRPr="003B2640">
        <w:rPr>
          <w:rFonts w:asciiTheme="majorHAnsi" w:hAnsiTheme="majorHAnsi" w:cs="Arial"/>
          <w:b/>
          <w:color w:val="1A495D" w:themeColor="accent1" w:themeShade="80"/>
          <w:sz w:val="24"/>
          <w:szCs w:val="24"/>
        </w:rPr>
        <w:t>21</w:t>
      </w:r>
      <w:r w:rsidRPr="003B2640">
        <w:rPr>
          <w:rFonts w:asciiTheme="majorHAnsi" w:hAnsiTheme="majorHAnsi" w:cs="Arial"/>
          <w:color w:val="1A495D" w:themeColor="accent1" w:themeShade="80"/>
          <w:sz w:val="24"/>
          <w:szCs w:val="24"/>
        </w:rPr>
        <w:t xml:space="preserve">.  </w:t>
      </w: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V istem obdobju pa so gospe v rumenem okvirju povprečno padle na nivo 13, torej so v povprečju izgubile </w:t>
      </w:r>
      <w:r w:rsidRPr="003B2640">
        <w:rPr>
          <w:rFonts w:asciiTheme="majorHAnsi" w:hAnsiTheme="majorHAnsi" w:cs="Arial"/>
          <w:b/>
          <w:color w:val="1A495D" w:themeColor="accent1" w:themeShade="80"/>
          <w:sz w:val="24"/>
          <w:szCs w:val="24"/>
        </w:rPr>
        <w:t>13%</w:t>
      </w:r>
      <w:r w:rsidRPr="003B2640">
        <w:rPr>
          <w:rFonts w:asciiTheme="majorHAnsi" w:hAnsiTheme="majorHAnsi" w:cs="Arial"/>
          <w:color w:val="1A495D" w:themeColor="accent1" w:themeShade="80"/>
          <w:sz w:val="24"/>
          <w:szCs w:val="24"/>
        </w:rPr>
        <w:t xml:space="preserve"> nivoja kondicije. </w:t>
      </w:r>
    </w:p>
    <w:p w:rsidR="003B2640" w:rsidRPr="003B2640" w:rsidRDefault="003B2640" w:rsidP="003B2640">
      <w:pPr>
        <w:jc w:val="both"/>
        <w:rPr>
          <w:rFonts w:asciiTheme="majorHAnsi" w:hAnsiTheme="majorHAnsi" w:cs="Arial"/>
          <w:color w:val="1A495D" w:themeColor="accent1" w:themeShade="80"/>
          <w:sz w:val="24"/>
          <w:szCs w:val="24"/>
        </w:rPr>
      </w:pP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15</w:t>
      </w:r>
    </w:p>
    <w:p w:rsidR="003C6612" w:rsidRDefault="003C6612" w:rsidP="003B2640">
      <w:pPr>
        <w:jc w:val="both"/>
        <w:rPr>
          <w:rFonts w:asciiTheme="majorHAnsi" w:hAnsiTheme="majorHAnsi" w:cs="Calibri Light"/>
          <w:b/>
          <w:color w:val="1A495D" w:themeColor="accent1" w:themeShade="80"/>
          <w:sz w:val="28"/>
          <w:szCs w:val="28"/>
        </w:rPr>
      </w:pPr>
      <w:r w:rsidRPr="003C6612">
        <w:rPr>
          <w:rFonts w:asciiTheme="majorHAnsi" w:hAnsiTheme="majorHAnsi" w:cs="Calibri Light"/>
          <w:b/>
          <w:color w:val="1A495D" w:themeColor="accent1" w:themeShade="80"/>
          <w:sz w:val="28"/>
          <w:szCs w:val="28"/>
        </w:rPr>
        <w:drawing>
          <wp:anchor distT="0" distB="0" distL="114300" distR="114300" simplePos="0" relativeHeight="251688960" behindDoc="0" locked="0" layoutInCell="1" allowOverlap="1" wp14:anchorId="2DD99D8E" wp14:editId="665EC2E9">
            <wp:simplePos x="0" y="0"/>
            <wp:positionH relativeFrom="column">
              <wp:posOffset>0</wp:posOffset>
            </wp:positionH>
            <wp:positionV relativeFrom="paragraph">
              <wp:posOffset>0</wp:posOffset>
            </wp:positionV>
            <wp:extent cx="5760720" cy="323977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anchor>
        </w:drawing>
      </w: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C6612" w:rsidRDefault="003C6612"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Calibri Light"/>
          <w:b/>
          <w:color w:val="1A495D" w:themeColor="accent1" w:themeShade="80"/>
          <w:sz w:val="28"/>
          <w:szCs w:val="28"/>
        </w:rPr>
      </w:pP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Jasno je, da pri kondicijskem nivoju 11postajamo odvisni od drugih, ne moremo več sami skrbeti zase in da bodo gospe v rumenem okvirju v času trajanja raziskave (8 mesecev) postale popolnoma odvisne od pomoči drugih ljudi. Potrebovale bodo nego na domu ali v domu upokojencev.  </w:t>
      </w: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Če bodo nadaljnjih 8 mesecev izgubljale z enakim tempom, bodo dosegle nivo 11,3. Vse skupaj pa se lahko zgodi precej hitreje, če bodo 1 teden obležale v postelji zaradi bolezni, saj jim bo to zmanjša kondicijo še za nadaljnjih 10%. Po samo enem tednu bodo padle na nivo 11,7.  </w:t>
      </w: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Veliko starejših je v začetku samostojnih, a po krajšem ali daljšem obdobju bolezni pa postanejo odjemalci različnih socialno oskrbovalnih storitev. Ne morejo si opomoči od tako nizkega nivoja kondicije.  </w:t>
      </w:r>
    </w:p>
    <w:p w:rsidR="003B2640" w:rsidRDefault="003B2640"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16</w:t>
      </w:r>
    </w:p>
    <w:p w:rsidR="003B2640" w:rsidRDefault="003C6612" w:rsidP="003B2640">
      <w:pPr>
        <w:jc w:val="both"/>
        <w:rPr>
          <w:rFonts w:asciiTheme="majorHAnsi" w:hAnsiTheme="majorHAnsi" w:cs="Calibri Light"/>
          <w:b/>
          <w:noProof/>
          <w:color w:val="1A495D" w:themeColor="accent1" w:themeShade="80"/>
          <w:sz w:val="28"/>
          <w:szCs w:val="28"/>
          <w:lang w:val="da-DK" w:eastAsia="da-DK"/>
        </w:rPr>
      </w:pPr>
      <w:r w:rsidRPr="003C6612">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91008" behindDoc="0" locked="0" layoutInCell="1" allowOverlap="1" wp14:anchorId="12710DA1" wp14:editId="319E5A6D">
            <wp:simplePos x="0" y="0"/>
            <wp:positionH relativeFrom="column">
              <wp:posOffset>0</wp:posOffset>
            </wp:positionH>
            <wp:positionV relativeFrom="paragraph">
              <wp:posOffset>0</wp:posOffset>
            </wp:positionV>
            <wp:extent cx="5760720" cy="3239770"/>
            <wp:effectExtent l="0" t="0" r="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anchor>
        </w:drawing>
      </w: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color w:val="1A495D" w:themeColor="accent1" w:themeShade="80"/>
          <w:sz w:val="28"/>
          <w:szCs w:val="28"/>
        </w:rPr>
      </w:pPr>
    </w:p>
    <w:p w:rsidR="003B2640" w:rsidRP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t xml:space="preserve">Če bi gospem v zelenem okvirju ponudili nadaljnjih 8 mesecev 1 urnega tedenskega treninga, bi dosegle nivo med 21 – 22 in bi bile pri 87-ih daleč od nivoja 11 in tako jim tudi nekaj tedensko ležanje v postelji ne bi povzročilo večjih težav. </w:t>
      </w:r>
    </w:p>
    <w:p w:rsidR="003B2640" w:rsidRPr="007E36FE" w:rsidRDefault="003B2640" w:rsidP="003B2640">
      <w:pPr>
        <w:rPr>
          <w:rFonts w:ascii="Arial" w:hAnsi="Arial" w:cs="Arial"/>
          <w:sz w:val="24"/>
          <w:szCs w:val="24"/>
        </w:rPr>
      </w:pP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17</w:t>
      </w:r>
    </w:p>
    <w:p w:rsidR="003B2640" w:rsidRDefault="003C6612" w:rsidP="003B2640">
      <w:pPr>
        <w:jc w:val="both"/>
        <w:rPr>
          <w:rFonts w:asciiTheme="majorHAnsi" w:hAnsiTheme="majorHAnsi" w:cs="Calibri Light"/>
          <w:b/>
          <w:noProof/>
          <w:color w:val="1A495D" w:themeColor="accent1" w:themeShade="80"/>
          <w:sz w:val="28"/>
          <w:szCs w:val="28"/>
          <w:lang w:val="da-DK" w:eastAsia="da-DK"/>
        </w:rPr>
      </w:pPr>
      <w:r w:rsidRPr="003C6612">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93056" behindDoc="0" locked="0" layoutInCell="1" allowOverlap="1" wp14:anchorId="0A23D4EE" wp14:editId="3E0AD0DF">
            <wp:simplePos x="0" y="0"/>
            <wp:positionH relativeFrom="column">
              <wp:posOffset>0</wp:posOffset>
            </wp:positionH>
            <wp:positionV relativeFrom="paragraph">
              <wp:posOffset>-635</wp:posOffset>
            </wp:positionV>
            <wp:extent cx="5760720" cy="323977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39770"/>
                    </a:xfrm>
                    <a:prstGeom prst="rect">
                      <a:avLst/>
                    </a:prstGeom>
                  </pic:spPr>
                </pic:pic>
              </a:graphicData>
            </a:graphic>
          </wp:anchor>
        </w:drawing>
      </w: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Arial"/>
          <w:color w:val="1A495D" w:themeColor="accent1" w:themeShade="80"/>
          <w:sz w:val="24"/>
          <w:szCs w:val="24"/>
        </w:rPr>
      </w:pPr>
      <w:r w:rsidRPr="003B2640">
        <w:rPr>
          <w:rFonts w:asciiTheme="majorHAnsi" w:hAnsiTheme="majorHAnsi" w:cs="Arial"/>
          <w:color w:val="1A495D" w:themeColor="accent1" w:themeShade="80"/>
          <w:sz w:val="24"/>
          <w:szCs w:val="24"/>
        </w:rPr>
        <w:lastRenderedPageBreak/>
        <w:t xml:space="preserve">Sedaj nam je najbrž vsem jasno, da če ženske pri 85-ih lahko s tako malo truda, tako zelo izboljšajo svoj kondicijski nivo, potem lahko to naredimo prav vsi. </w:t>
      </w:r>
    </w:p>
    <w:p w:rsidR="003B2640" w:rsidRPr="003B2640" w:rsidRDefault="003B2640" w:rsidP="003B2640">
      <w:pPr>
        <w:jc w:val="both"/>
        <w:rPr>
          <w:rFonts w:asciiTheme="majorHAnsi" w:hAnsiTheme="majorHAnsi" w:cs="Arial"/>
          <w:color w:val="1A495D" w:themeColor="accent1" w:themeShade="80"/>
          <w:sz w:val="24"/>
          <w:szCs w:val="24"/>
        </w:rPr>
      </w:pPr>
    </w:p>
    <w:p w:rsidR="003B2640" w:rsidRPr="003B2640" w:rsidRDefault="003B2640" w:rsidP="003B2640">
      <w:pPr>
        <w:jc w:val="both"/>
        <w:rPr>
          <w:rFonts w:asciiTheme="majorHAnsi" w:hAnsiTheme="majorHAnsi" w:cs="Arial"/>
          <w:noProof/>
          <w:color w:val="1A495D" w:themeColor="accent1" w:themeShade="80"/>
          <w:sz w:val="24"/>
        </w:rPr>
      </w:pPr>
      <w:r w:rsidRPr="003B2640">
        <w:rPr>
          <w:rFonts w:asciiTheme="majorHAnsi" w:hAnsiTheme="majorHAnsi" w:cs="Arial"/>
          <w:noProof/>
          <w:color w:val="1A495D" w:themeColor="accent1" w:themeShade="80"/>
          <w:sz w:val="24"/>
        </w:rPr>
        <w:t xml:space="preserve">Cilj slehernega izmed nas bi moral biti, da pri 85-ih letih ne končamo pri nivoju 15, kot so ga imele gospe obeh skupin pred začetkom raziskave. </w:t>
      </w:r>
    </w:p>
    <w:p w:rsidR="003B2640" w:rsidRPr="003B2640" w:rsidRDefault="003B2640" w:rsidP="003B2640">
      <w:pPr>
        <w:jc w:val="both"/>
        <w:rPr>
          <w:rFonts w:asciiTheme="majorHAnsi" w:hAnsiTheme="majorHAnsi"/>
          <w:color w:val="1A495D" w:themeColor="accent1" w:themeShade="80"/>
        </w:rPr>
      </w:pPr>
      <w:r w:rsidRPr="003B2640">
        <w:rPr>
          <w:rFonts w:asciiTheme="majorHAnsi" w:hAnsiTheme="majorHAnsi" w:cs="Arial"/>
          <w:color w:val="1A495D" w:themeColor="accent1" w:themeShade="80"/>
          <w:sz w:val="24"/>
          <w:szCs w:val="24"/>
        </w:rPr>
        <w:t xml:space="preserve">Če vemo, da smo pri 60-ih v povprečju na nivoju 22, se moramo zavedati, da gre za precej nizek nivo. Če se spomnimo tabele v začetku, ta pravi, da bi morali biti na nivojih med 29 in 36 v starosti med 50 in 64, minimum pa bi naj bil med 27 in 34 ko dopolnimo 65 let. Večina izmed nas ima še dovolj "prostora" za izboljšanje in ga tudi moramo imeti, če želimo ohraniti samostojnost in se udejstvovati vseh zabavnih ter prijetnih dogodkov, tudi ko bomo presegli starost 85, 90,…let. </w:t>
      </w:r>
    </w:p>
    <w:p w:rsidR="003B2640" w:rsidRDefault="003B2640" w:rsidP="003B2640">
      <w:pPr>
        <w:jc w:val="both"/>
        <w:rPr>
          <w:rFonts w:asciiTheme="majorHAnsi" w:hAnsiTheme="majorHAnsi" w:cs="Arial"/>
          <w:b/>
          <w:color w:val="1A495D" w:themeColor="accent1" w:themeShade="80"/>
          <w:sz w:val="28"/>
          <w:szCs w:val="28"/>
        </w:rPr>
      </w:pPr>
      <w:r w:rsidRPr="003B2640">
        <w:rPr>
          <w:rFonts w:asciiTheme="majorHAnsi" w:hAnsiTheme="majorHAnsi" w:cs="Arial"/>
          <w:b/>
          <w:color w:val="1A495D" w:themeColor="accent1" w:themeShade="80"/>
          <w:sz w:val="28"/>
          <w:szCs w:val="28"/>
        </w:rPr>
        <w:t>DIAPOZITIV 18</w:t>
      </w:r>
    </w:p>
    <w:p w:rsidR="003B2640" w:rsidRDefault="003B2640" w:rsidP="003B2640">
      <w:pPr>
        <w:jc w:val="center"/>
        <w:rPr>
          <w:rFonts w:asciiTheme="majorHAnsi" w:hAnsiTheme="majorHAnsi" w:cs="Arial"/>
          <w:b/>
          <w:color w:val="1A495D" w:themeColor="accent1" w:themeShade="80"/>
          <w:sz w:val="28"/>
          <w:szCs w:val="28"/>
        </w:rPr>
      </w:pPr>
      <w:r w:rsidRPr="003B2640">
        <w:rPr>
          <w:rFonts w:asciiTheme="majorHAnsi" w:hAnsiTheme="majorHAnsi" w:cs="Arial"/>
          <w:b/>
          <w:noProof/>
          <w:color w:val="1A495D" w:themeColor="accent1" w:themeShade="80"/>
          <w:sz w:val="28"/>
          <w:szCs w:val="28"/>
          <w:lang w:val="da-DK" w:eastAsia="da-DK"/>
        </w:rPr>
        <w:drawing>
          <wp:inline distT="0" distB="0" distL="0" distR="0" wp14:anchorId="00585D16" wp14:editId="3C4E94DA">
            <wp:extent cx="4410075" cy="2480181"/>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0664" cy="2486136"/>
                    </a:xfrm>
                    <a:prstGeom prst="rect">
                      <a:avLst/>
                    </a:prstGeom>
                  </pic:spPr>
                </pic:pic>
              </a:graphicData>
            </a:graphic>
          </wp:inline>
        </w:drawing>
      </w:r>
    </w:p>
    <w:p w:rsidR="003B2640" w:rsidRDefault="003B2640" w:rsidP="003B2640">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19</w:t>
      </w:r>
    </w:p>
    <w:p w:rsidR="003B2640" w:rsidRPr="003B2640" w:rsidRDefault="003B2640" w:rsidP="003B2640">
      <w:pPr>
        <w:jc w:val="both"/>
        <w:rPr>
          <w:rFonts w:asciiTheme="majorHAnsi" w:hAnsiTheme="majorHAnsi" w:cs="Arial"/>
          <w:b/>
          <w:color w:val="1A495D" w:themeColor="accent1" w:themeShade="80"/>
          <w:sz w:val="28"/>
          <w:szCs w:val="28"/>
        </w:rPr>
      </w:pPr>
      <w:r>
        <w:rPr>
          <w:rFonts w:asciiTheme="majorHAnsi" w:hAnsiTheme="majorHAnsi" w:cs="Arial"/>
          <w:b/>
          <w:noProof/>
          <w:color w:val="1A495D" w:themeColor="accent1" w:themeShade="80"/>
          <w:sz w:val="28"/>
          <w:szCs w:val="28"/>
          <w:lang w:val="da-DK" w:eastAsia="da-DK"/>
        </w:rPr>
        <w:lastRenderedPageBreak/>
        <w:drawing>
          <wp:inline distT="0" distB="0" distL="0" distR="0" wp14:anchorId="02BF2D4D">
            <wp:extent cx="6096635" cy="3429635"/>
            <wp:effectExtent l="0" t="0" r="0"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B2640" w:rsidRPr="007E36FE" w:rsidRDefault="003B2640" w:rsidP="003B2640">
      <w:pPr>
        <w:rPr>
          <w:rFonts w:ascii="Arial" w:hAnsi="Arial" w:cs="Arial"/>
          <w:b/>
          <w:sz w:val="24"/>
          <w:szCs w:val="24"/>
        </w:rPr>
      </w:pP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sz w:val="24"/>
          <w:szCs w:val="24"/>
        </w:rPr>
        <w:t xml:space="preserve">Predstavili vam bomo 2 bolj preprosti a vendar učinkoviti metodi. </w:t>
      </w:r>
    </w:p>
    <w:p w:rsidR="00A05C1F" w:rsidRPr="00A05C1F" w:rsidRDefault="00A05C1F" w:rsidP="004D114C">
      <w:pPr>
        <w:pStyle w:val="Listeafsnit"/>
        <w:numPr>
          <w:ilvl w:val="0"/>
          <w:numId w:val="6"/>
        </w:numPr>
        <w:spacing w:before="0" w:after="160" w:line="259" w:lineRule="auto"/>
        <w:jc w:val="both"/>
        <w:rPr>
          <w:rFonts w:asciiTheme="majorHAnsi" w:hAnsiTheme="majorHAnsi" w:cs="Arial"/>
          <w:b/>
          <w:color w:val="1A495D" w:themeColor="accent1" w:themeShade="80"/>
          <w:sz w:val="24"/>
          <w:szCs w:val="24"/>
        </w:rPr>
      </w:pPr>
      <w:r w:rsidRPr="00A05C1F">
        <w:rPr>
          <w:rFonts w:asciiTheme="majorHAnsi" w:hAnsiTheme="majorHAnsi" w:cs="Arial"/>
          <w:b/>
          <w:color w:val="1A495D" w:themeColor="accent1" w:themeShade="80"/>
          <w:sz w:val="24"/>
          <w:szCs w:val="24"/>
        </w:rPr>
        <w:t xml:space="preserve">test 6 minutne hoje </w:t>
      </w:r>
    </w:p>
    <w:p w:rsidR="00A05C1F" w:rsidRPr="00A05C1F" w:rsidRDefault="00A05C1F" w:rsidP="004D114C">
      <w:pPr>
        <w:pStyle w:val="Listeafsnit"/>
        <w:numPr>
          <w:ilvl w:val="0"/>
          <w:numId w:val="6"/>
        </w:numPr>
        <w:spacing w:before="0" w:after="160" w:line="259" w:lineRule="auto"/>
        <w:jc w:val="both"/>
        <w:rPr>
          <w:rFonts w:asciiTheme="majorHAnsi" w:hAnsiTheme="majorHAnsi" w:cs="Arial"/>
          <w:b/>
          <w:color w:val="1A495D" w:themeColor="accent1" w:themeShade="80"/>
          <w:sz w:val="24"/>
          <w:szCs w:val="24"/>
        </w:rPr>
      </w:pPr>
      <w:r w:rsidRPr="00A05C1F">
        <w:rPr>
          <w:rFonts w:asciiTheme="majorHAnsi" w:hAnsiTheme="majorHAnsi" w:cs="Arial"/>
          <w:b/>
          <w:color w:val="1A495D" w:themeColor="accent1" w:themeShade="80"/>
          <w:sz w:val="24"/>
          <w:szCs w:val="24"/>
        </w:rPr>
        <w:t>testiranje in računanje vašega kondicijskega nivoja</w:t>
      </w:r>
    </w:p>
    <w:p w:rsidR="003B2640" w:rsidRDefault="00A05C1F"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20</w:t>
      </w:r>
    </w:p>
    <w:p w:rsidR="00A05C1F" w:rsidRDefault="00A05C1F" w:rsidP="003B2640">
      <w:pPr>
        <w:jc w:val="both"/>
        <w:rPr>
          <w:rFonts w:asciiTheme="majorHAnsi" w:hAnsiTheme="majorHAnsi" w:cs="Calibri Light"/>
          <w:b/>
          <w:color w:val="1A495D" w:themeColor="accent1" w:themeShade="80"/>
          <w:sz w:val="28"/>
          <w:szCs w:val="28"/>
        </w:rPr>
      </w:pPr>
      <w:r w:rsidRPr="00A05C1F">
        <w:rPr>
          <w:rFonts w:asciiTheme="majorHAnsi" w:hAnsiTheme="majorHAnsi" w:cs="Calibri Light"/>
          <w:b/>
          <w:noProof/>
          <w:color w:val="1A495D" w:themeColor="accent1" w:themeShade="80"/>
          <w:sz w:val="28"/>
          <w:szCs w:val="28"/>
          <w:lang w:val="da-DK" w:eastAsia="da-DK"/>
        </w:rPr>
        <w:drawing>
          <wp:inline distT="0" distB="0" distL="0" distR="0" wp14:anchorId="62F62CE4" wp14:editId="5382B18B">
            <wp:extent cx="5760720" cy="3239770"/>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inline>
        </w:drawing>
      </w:r>
    </w:p>
    <w:p w:rsidR="00A05C1F" w:rsidRPr="00A05C1F" w:rsidRDefault="00A05C1F" w:rsidP="00A05C1F">
      <w:pPr>
        <w:spacing w:after="0"/>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Svoje sposobnosti ohranjamo,</w:t>
      </w:r>
    </w:p>
    <w:p w:rsidR="00A05C1F" w:rsidRPr="00A05C1F" w:rsidRDefault="00A05C1F" w:rsidP="00A05C1F">
      <w:pPr>
        <w:spacing w:after="0"/>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če dosegamo</w:t>
      </w:r>
    </w:p>
    <w:p w:rsidR="00A05C1F" w:rsidRPr="00A05C1F" w:rsidRDefault="00A05C1F" w:rsidP="00A05C1F">
      <w:pPr>
        <w:spacing w:after="0"/>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80% vsaj 2 krat tedensko.</w:t>
      </w:r>
    </w:p>
    <w:p w:rsidR="00A05C1F" w:rsidRPr="00A05C1F" w:rsidRDefault="00A05C1F" w:rsidP="00A05C1F">
      <w:pPr>
        <w:spacing w:after="0"/>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lastRenderedPageBreak/>
        <w:t xml:space="preserve">Lahko vadimo </w:t>
      </w:r>
      <w:r w:rsidRPr="00A05C1F">
        <w:rPr>
          <w:rFonts w:asciiTheme="majorHAnsi" w:hAnsiTheme="majorHAnsi" w:cs="Arial"/>
          <w:color w:val="1A495D" w:themeColor="accent1" w:themeShade="80"/>
          <w:kern w:val="24"/>
          <w:sz w:val="24"/>
          <w:szCs w:val="28"/>
          <w:lang w:val="de-AT" w:eastAsia="da-DK"/>
        </w:rPr>
        <w:t xml:space="preserve">2 x ½ </w:t>
      </w:r>
      <w:r w:rsidRPr="00A05C1F">
        <w:rPr>
          <w:rFonts w:asciiTheme="majorHAnsi" w:hAnsiTheme="majorHAnsi" w:cs="Arial"/>
          <w:color w:val="1A495D" w:themeColor="accent1" w:themeShade="80"/>
          <w:kern w:val="24"/>
          <w:sz w:val="24"/>
          <w:szCs w:val="28"/>
          <w:lang w:eastAsia="da-DK"/>
        </w:rPr>
        <w:t>ure tedensko ali pa</w:t>
      </w:r>
    </w:p>
    <w:p w:rsidR="00A05C1F" w:rsidRPr="00A05C1F" w:rsidRDefault="00A05C1F" w:rsidP="00A05C1F">
      <w:pPr>
        <w:spacing w:after="0"/>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3 x ½ ure tedensko</w:t>
      </w:r>
    </w:p>
    <w:p w:rsidR="00A05C1F" w:rsidRDefault="00A05C1F" w:rsidP="00A05C1F">
      <w:pPr>
        <w:spacing w:after="0" w:line="240" w:lineRule="auto"/>
        <w:rPr>
          <w:rFonts w:asciiTheme="majorHAnsi" w:hAnsiTheme="majorHAnsi" w:cs="Arial"/>
          <w:b/>
          <w:color w:val="1A495D" w:themeColor="accent1" w:themeShade="80"/>
          <w:sz w:val="24"/>
          <w:szCs w:val="28"/>
        </w:rPr>
      </w:pPr>
    </w:p>
    <w:p w:rsidR="00A05C1F" w:rsidRPr="00A05C1F" w:rsidRDefault="00A05C1F" w:rsidP="00A05C1F">
      <w:pPr>
        <w:spacing w:after="0" w:line="240" w:lineRule="auto"/>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Svoje sposobnosti razvijamo,</w:t>
      </w:r>
    </w:p>
    <w:p w:rsidR="00A05C1F" w:rsidRPr="00A05C1F" w:rsidRDefault="00A05C1F" w:rsidP="00A05C1F">
      <w:pPr>
        <w:spacing w:after="0" w:line="240" w:lineRule="auto"/>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če dosegamo</w:t>
      </w:r>
    </w:p>
    <w:p w:rsidR="00A05C1F" w:rsidRPr="00A05C1F" w:rsidRDefault="00A05C1F" w:rsidP="00A05C1F">
      <w:pPr>
        <w:spacing w:after="0" w:line="240" w:lineRule="auto"/>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val="de-AT" w:eastAsia="da-DK"/>
        </w:rPr>
        <w:t xml:space="preserve">80% </w:t>
      </w:r>
      <w:r w:rsidRPr="00A05C1F">
        <w:rPr>
          <w:rFonts w:asciiTheme="majorHAnsi" w:hAnsiTheme="majorHAnsi" w:cs="Arial"/>
          <w:color w:val="1A495D" w:themeColor="accent1" w:themeShade="80"/>
          <w:kern w:val="24"/>
          <w:sz w:val="24"/>
          <w:szCs w:val="28"/>
          <w:lang w:eastAsia="da-DK"/>
        </w:rPr>
        <w:t>vsaj 3 krat tedensko</w:t>
      </w:r>
    </w:p>
    <w:p w:rsidR="00A05C1F" w:rsidRPr="00A05C1F" w:rsidRDefault="00A05C1F" w:rsidP="00A05C1F">
      <w:pPr>
        <w:spacing w:after="0" w:line="240" w:lineRule="auto"/>
        <w:jc w:val="center"/>
        <w:rPr>
          <w:rFonts w:asciiTheme="majorHAnsi" w:hAnsiTheme="majorHAnsi" w:cs="Arial"/>
          <w:color w:val="1A495D" w:themeColor="accent1" w:themeShade="80"/>
          <w:kern w:val="24"/>
          <w:sz w:val="24"/>
          <w:szCs w:val="28"/>
          <w:lang w:eastAsia="da-DK"/>
        </w:rPr>
      </w:pPr>
      <w:r w:rsidRPr="00A05C1F">
        <w:rPr>
          <w:rFonts w:asciiTheme="majorHAnsi" w:hAnsiTheme="majorHAnsi" w:cs="Arial"/>
          <w:color w:val="1A495D" w:themeColor="accent1" w:themeShade="80"/>
          <w:kern w:val="24"/>
          <w:sz w:val="24"/>
          <w:szCs w:val="28"/>
          <w:lang w:eastAsia="da-DK"/>
        </w:rPr>
        <w:t xml:space="preserve">Lahko vadimo </w:t>
      </w:r>
      <w:r w:rsidRPr="00A05C1F">
        <w:rPr>
          <w:rFonts w:asciiTheme="majorHAnsi" w:hAnsiTheme="majorHAnsi" w:cs="Arial"/>
          <w:color w:val="1A495D" w:themeColor="accent1" w:themeShade="80"/>
          <w:kern w:val="24"/>
          <w:sz w:val="24"/>
          <w:szCs w:val="28"/>
          <w:lang w:val="de-AT" w:eastAsia="da-DK"/>
        </w:rPr>
        <w:t xml:space="preserve">2 x ½ </w:t>
      </w:r>
      <w:r w:rsidRPr="00A05C1F">
        <w:rPr>
          <w:rFonts w:asciiTheme="majorHAnsi" w:hAnsiTheme="majorHAnsi" w:cs="Arial"/>
          <w:color w:val="1A495D" w:themeColor="accent1" w:themeShade="80"/>
          <w:kern w:val="24"/>
          <w:sz w:val="24"/>
          <w:szCs w:val="28"/>
          <w:lang w:eastAsia="da-DK"/>
        </w:rPr>
        <w:t>ure tedensko ali pa</w:t>
      </w:r>
    </w:p>
    <w:p w:rsidR="00A05C1F" w:rsidRPr="00A05C1F" w:rsidRDefault="00A05C1F" w:rsidP="00A05C1F">
      <w:pPr>
        <w:spacing w:after="0" w:line="240" w:lineRule="auto"/>
        <w:jc w:val="center"/>
        <w:rPr>
          <w:rFonts w:asciiTheme="majorHAnsi" w:hAnsiTheme="majorHAnsi" w:cs="Arial"/>
          <w:color w:val="1A495D" w:themeColor="accent1" w:themeShade="80"/>
          <w:kern w:val="24"/>
          <w:sz w:val="24"/>
          <w:szCs w:val="28"/>
          <w:lang w:eastAsia="da-DK"/>
        </w:rPr>
      </w:pPr>
      <w:r w:rsidRPr="003C6612">
        <w:rPr>
          <w:rFonts w:asciiTheme="majorHAnsi" w:hAnsiTheme="majorHAnsi" w:cs="Arial"/>
          <w:color w:val="1A495D" w:themeColor="accent1" w:themeShade="80"/>
          <w:kern w:val="24"/>
          <w:sz w:val="24"/>
          <w:szCs w:val="28"/>
          <w:lang w:val="da-DK" w:eastAsia="da-DK"/>
        </w:rPr>
        <w:t xml:space="preserve">3 x ½ </w:t>
      </w:r>
      <w:r w:rsidRPr="00A05C1F">
        <w:rPr>
          <w:rFonts w:asciiTheme="majorHAnsi" w:hAnsiTheme="majorHAnsi" w:cs="Arial"/>
          <w:color w:val="1A495D" w:themeColor="accent1" w:themeShade="80"/>
          <w:kern w:val="24"/>
          <w:sz w:val="24"/>
          <w:szCs w:val="28"/>
          <w:lang w:eastAsia="da-DK"/>
        </w:rPr>
        <w:t>ure tedensko</w:t>
      </w:r>
    </w:p>
    <w:p w:rsidR="00A05C1F" w:rsidRDefault="00A05C1F" w:rsidP="00A05C1F">
      <w:pPr>
        <w:spacing w:after="0" w:line="240" w:lineRule="auto"/>
        <w:jc w:val="center"/>
        <w:rPr>
          <w:rFonts w:asciiTheme="majorHAnsi" w:eastAsia="Times New Roman" w:hAnsiTheme="majorHAnsi" w:cs="Times New Roman"/>
          <w:color w:val="1A495D" w:themeColor="accent1" w:themeShade="80"/>
          <w:sz w:val="28"/>
          <w:szCs w:val="28"/>
          <w:lang w:eastAsia="da-DK"/>
        </w:rPr>
      </w:pPr>
    </w:p>
    <w:p w:rsidR="00A05C1F" w:rsidRDefault="00A05C1F" w:rsidP="00A05C1F">
      <w:pPr>
        <w:spacing w:after="0" w:line="240" w:lineRule="auto"/>
        <w:rPr>
          <w:rFonts w:asciiTheme="majorHAnsi" w:eastAsia="Times New Roman" w:hAnsiTheme="majorHAnsi" w:cs="Times New Roman"/>
          <w:b/>
          <w:color w:val="1A495D" w:themeColor="accent1" w:themeShade="80"/>
          <w:sz w:val="28"/>
          <w:szCs w:val="28"/>
          <w:lang w:eastAsia="da-DK"/>
        </w:rPr>
      </w:pPr>
      <w:r w:rsidRPr="00A05C1F">
        <w:rPr>
          <w:rFonts w:asciiTheme="majorHAnsi" w:eastAsia="Times New Roman" w:hAnsiTheme="majorHAnsi" w:cs="Times New Roman"/>
          <w:b/>
          <w:color w:val="1A495D" w:themeColor="accent1" w:themeShade="80"/>
          <w:sz w:val="28"/>
          <w:szCs w:val="28"/>
          <w:lang w:eastAsia="da-DK"/>
        </w:rPr>
        <w:t>DIAPOZITIV 21</w:t>
      </w:r>
    </w:p>
    <w:p w:rsidR="00A05C1F" w:rsidRPr="00A05C1F" w:rsidRDefault="003C6612" w:rsidP="00A05C1F">
      <w:pPr>
        <w:spacing w:after="0" w:line="240" w:lineRule="auto"/>
        <w:rPr>
          <w:rFonts w:asciiTheme="majorHAnsi" w:eastAsia="Times New Roman" w:hAnsiTheme="majorHAnsi" w:cs="Times New Roman"/>
          <w:b/>
          <w:color w:val="1A495D" w:themeColor="accent1" w:themeShade="80"/>
          <w:sz w:val="28"/>
          <w:szCs w:val="28"/>
          <w:lang w:eastAsia="da-DK"/>
        </w:rPr>
      </w:pPr>
      <w:r w:rsidRPr="003C6612">
        <w:rPr>
          <w:rFonts w:asciiTheme="majorHAnsi" w:eastAsia="Times New Roman" w:hAnsiTheme="majorHAnsi" w:cs="Times New Roman"/>
          <w:b/>
          <w:color w:val="1A495D" w:themeColor="accent1" w:themeShade="80"/>
          <w:sz w:val="28"/>
          <w:szCs w:val="28"/>
          <w:lang w:eastAsia="da-DK"/>
        </w:rPr>
        <w:drawing>
          <wp:anchor distT="0" distB="0" distL="114300" distR="114300" simplePos="0" relativeHeight="251695104" behindDoc="0" locked="0" layoutInCell="1" allowOverlap="1" wp14:anchorId="380E8F6B" wp14:editId="3D3CBA57">
            <wp:simplePos x="0" y="0"/>
            <wp:positionH relativeFrom="column">
              <wp:posOffset>0</wp:posOffset>
            </wp:positionH>
            <wp:positionV relativeFrom="paragraph">
              <wp:posOffset>0</wp:posOffset>
            </wp:positionV>
            <wp:extent cx="5760720" cy="3239770"/>
            <wp:effectExtent l="0" t="0" r="0"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anchor>
        </w:drawing>
      </w:r>
    </w:p>
    <w:p w:rsidR="00A05C1F" w:rsidRDefault="00A05C1F"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noProof/>
          <w:color w:val="1A495D" w:themeColor="accent1" w:themeShade="80"/>
          <w:sz w:val="28"/>
          <w:szCs w:val="28"/>
          <w:lang w:val="da-DK" w:eastAsia="da-DK"/>
        </w:rPr>
      </w:pPr>
    </w:p>
    <w:p w:rsidR="003C6612" w:rsidRDefault="003C6612" w:rsidP="003B2640">
      <w:pPr>
        <w:jc w:val="both"/>
        <w:rPr>
          <w:rFonts w:asciiTheme="majorHAnsi" w:hAnsiTheme="majorHAnsi" w:cs="Calibri Light"/>
          <w:b/>
          <w:color w:val="1A495D" w:themeColor="accent1" w:themeShade="80"/>
          <w:sz w:val="28"/>
          <w:szCs w:val="28"/>
        </w:rPr>
      </w:pP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sz w:val="24"/>
          <w:szCs w:val="24"/>
        </w:rPr>
        <w:t xml:space="preserve">Pomembno je, da poznamo in si znamo izmeriti pulz/utrip.  </w:t>
      </w:r>
    </w:p>
    <w:p w:rsidR="003C6612" w:rsidRDefault="003C6612" w:rsidP="00A05C1F">
      <w:pPr>
        <w:jc w:val="both"/>
        <w:rPr>
          <w:rFonts w:asciiTheme="majorHAnsi" w:hAnsiTheme="majorHAnsi" w:cs="Arial"/>
          <w:color w:val="1A495D" w:themeColor="accent1" w:themeShade="80"/>
          <w:sz w:val="24"/>
          <w:szCs w:val="24"/>
        </w:rPr>
      </w:pP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sz w:val="24"/>
          <w:szCs w:val="24"/>
        </w:rPr>
        <w:t xml:space="preserve">Vsi se lahko pravilno naučimo meriti in šteti utrip na zapestju. </w:t>
      </w: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sz w:val="24"/>
          <w:szCs w:val="24"/>
        </w:rPr>
        <w:t xml:space="preserve">Vendar pomislimo – nakup (ali če dobimo v dar) ročnega merilca utripa, je zelo dobra naložba. </w:t>
      </w:r>
    </w:p>
    <w:p w:rsidR="00A05C1F" w:rsidRDefault="00A05C1F" w:rsidP="00A05C1F">
      <w:pPr>
        <w:rPr>
          <w:rFonts w:asciiTheme="majorHAnsi" w:hAnsiTheme="majorHAnsi" w:cs="Arial"/>
          <w:b/>
          <w:color w:val="1A495D" w:themeColor="accent1" w:themeShade="80"/>
          <w:sz w:val="24"/>
          <w:szCs w:val="24"/>
        </w:rPr>
      </w:pPr>
    </w:p>
    <w:p w:rsidR="00A05C1F" w:rsidRDefault="00A05C1F" w:rsidP="00A05C1F">
      <w:pPr>
        <w:rPr>
          <w:rFonts w:ascii="Arial" w:hAnsi="Arial" w:cs="Arial"/>
          <w:b/>
          <w:color w:val="1A495D" w:themeColor="accent1" w:themeShade="80"/>
          <w:sz w:val="24"/>
          <w:szCs w:val="24"/>
        </w:rPr>
      </w:pPr>
      <w:r w:rsidRPr="00A05C1F">
        <w:rPr>
          <w:rFonts w:ascii="Arial" w:hAnsi="Arial" w:cs="Arial"/>
          <w:b/>
          <w:color w:val="1A495D" w:themeColor="accent1" w:themeShade="80"/>
          <w:sz w:val="24"/>
          <w:szCs w:val="24"/>
        </w:rPr>
        <w:t>DIAPOZITIV 22</w:t>
      </w:r>
    </w:p>
    <w:p w:rsidR="00A05C1F" w:rsidRDefault="003C6612" w:rsidP="00A05C1F">
      <w:pPr>
        <w:rPr>
          <w:rFonts w:ascii="Arial" w:hAnsi="Arial" w:cs="Arial"/>
          <w:b/>
          <w:color w:val="1A495D" w:themeColor="accent1" w:themeShade="80"/>
          <w:sz w:val="24"/>
          <w:szCs w:val="24"/>
        </w:rPr>
      </w:pPr>
      <w:r w:rsidRPr="00A05C1F">
        <w:rPr>
          <w:rFonts w:ascii="Arial" w:hAnsi="Arial" w:cs="Arial"/>
          <w:b/>
          <w:noProof/>
          <w:color w:val="1A495D" w:themeColor="accent1" w:themeShade="80"/>
          <w:sz w:val="24"/>
          <w:szCs w:val="24"/>
          <w:lang w:val="da-DK" w:eastAsia="da-DK"/>
        </w:rPr>
        <w:drawing>
          <wp:anchor distT="0" distB="0" distL="114300" distR="114300" simplePos="0" relativeHeight="251696128" behindDoc="0" locked="0" layoutInCell="1" allowOverlap="1">
            <wp:simplePos x="0" y="0"/>
            <wp:positionH relativeFrom="column">
              <wp:posOffset>-55245</wp:posOffset>
            </wp:positionH>
            <wp:positionV relativeFrom="paragraph">
              <wp:posOffset>32385</wp:posOffset>
            </wp:positionV>
            <wp:extent cx="5760720" cy="3239770"/>
            <wp:effectExtent l="0" t="0" r="0" b="0"/>
            <wp:wrapNone/>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14:sizeRelH relativeFrom="page">
              <wp14:pctWidth>0</wp14:pctWidth>
            </wp14:sizeRelH>
            <wp14:sizeRelV relativeFrom="page">
              <wp14:pctHeight>0</wp14:pctHeight>
            </wp14:sizeRelV>
          </wp:anchor>
        </w:drawing>
      </w:r>
    </w:p>
    <w:p w:rsidR="00A05C1F" w:rsidRDefault="00A05C1F"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3C6612" w:rsidRDefault="003C6612" w:rsidP="00A05C1F">
      <w:pPr>
        <w:rPr>
          <w:rFonts w:ascii="Arial" w:hAnsi="Arial" w:cs="Arial"/>
          <w:b/>
          <w:color w:val="1A495D" w:themeColor="accent1" w:themeShade="80"/>
          <w:sz w:val="24"/>
          <w:szCs w:val="24"/>
        </w:rPr>
      </w:pP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sz w:val="24"/>
          <w:szCs w:val="24"/>
        </w:rPr>
        <w:t xml:space="preserve">6 minutni test lahko opravimo poceni in enostavno. </w:t>
      </w:r>
    </w:p>
    <w:p w:rsidR="00A05C1F" w:rsidRPr="00A05C1F" w:rsidRDefault="00A05C1F" w:rsidP="00A05C1F">
      <w:pPr>
        <w:pStyle w:val="NormalWeb"/>
        <w:spacing w:before="0" w:beforeAutospacing="0" w:after="0" w:afterAutospacing="0"/>
        <w:jc w:val="both"/>
        <w:rPr>
          <w:rFonts w:asciiTheme="majorHAnsi" w:hAnsiTheme="majorHAnsi" w:cs="Arial"/>
          <w:color w:val="1A495D" w:themeColor="accent1" w:themeShade="80"/>
        </w:rPr>
      </w:pPr>
      <w:r w:rsidRPr="00A05C1F">
        <w:rPr>
          <w:rFonts w:asciiTheme="majorHAnsi" w:eastAsiaTheme="minorEastAsia" w:hAnsiTheme="majorHAnsi" w:cs="Arial"/>
          <w:bCs/>
          <w:color w:val="1A495D" w:themeColor="accent1" w:themeShade="80"/>
          <w:kern w:val="24"/>
        </w:rPr>
        <w:t xml:space="preserve">Ne prikaže kondicijskega nivoja, a vas </w:t>
      </w:r>
      <w:r>
        <w:rPr>
          <w:rFonts w:asciiTheme="majorHAnsi" w:eastAsiaTheme="minorEastAsia" w:hAnsiTheme="majorHAnsi" w:cs="Arial"/>
          <w:bCs/>
          <w:color w:val="1A495D" w:themeColor="accent1" w:themeShade="80"/>
          <w:kern w:val="24"/>
        </w:rPr>
        <w:t>razvrsti</w:t>
      </w:r>
      <w:r w:rsidRPr="00A05C1F">
        <w:rPr>
          <w:rFonts w:asciiTheme="majorHAnsi" w:eastAsiaTheme="minorEastAsia" w:hAnsiTheme="majorHAnsi" w:cs="Arial"/>
          <w:bCs/>
          <w:color w:val="1A495D" w:themeColor="accent1" w:themeShade="80"/>
          <w:kern w:val="24"/>
        </w:rPr>
        <w:t xml:space="preserve"> glede na normative izračunane na povprečju 1000 oseb, ki imajo enake telesne pogoje kot vi. </w:t>
      </w:r>
    </w:p>
    <w:p w:rsidR="00A05C1F" w:rsidRPr="00A05C1F" w:rsidRDefault="00A05C1F" w:rsidP="00A05C1F">
      <w:pPr>
        <w:jc w:val="both"/>
        <w:rPr>
          <w:rFonts w:asciiTheme="majorHAnsi" w:hAnsiTheme="majorHAnsi"/>
          <w:color w:val="1A495D" w:themeColor="accent1" w:themeShade="80"/>
        </w:rPr>
      </w:pPr>
    </w:p>
    <w:p w:rsidR="00A05C1F" w:rsidRDefault="00A05C1F" w:rsidP="00A05C1F">
      <w:pPr>
        <w:rPr>
          <w:rFonts w:ascii="Arial" w:hAnsi="Arial" w:cs="Arial"/>
          <w:b/>
          <w:color w:val="1A495D" w:themeColor="accent1" w:themeShade="80"/>
          <w:sz w:val="24"/>
          <w:szCs w:val="24"/>
        </w:rPr>
      </w:pPr>
      <w:r>
        <w:rPr>
          <w:rFonts w:ascii="Arial" w:hAnsi="Arial" w:cs="Arial"/>
          <w:b/>
          <w:color w:val="1A495D" w:themeColor="accent1" w:themeShade="80"/>
          <w:sz w:val="24"/>
          <w:szCs w:val="24"/>
        </w:rPr>
        <w:t>DIAPOZITIV 23</w:t>
      </w:r>
    </w:p>
    <w:p w:rsidR="00A05C1F" w:rsidRDefault="00A05C1F" w:rsidP="00A05C1F">
      <w:pPr>
        <w:rPr>
          <w:rFonts w:ascii="Arial" w:hAnsi="Arial" w:cs="Arial"/>
          <w:b/>
          <w:color w:val="1A495D" w:themeColor="accent1" w:themeShade="80"/>
          <w:sz w:val="24"/>
          <w:szCs w:val="24"/>
        </w:rPr>
      </w:pPr>
      <w:r w:rsidRPr="00A05C1F">
        <w:rPr>
          <w:rFonts w:ascii="Arial" w:hAnsi="Arial" w:cs="Arial"/>
          <w:b/>
          <w:noProof/>
          <w:color w:val="1A495D" w:themeColor="accent1" w:themeShade="80"/>
          <w:sz w:val="24"/>
          <w:szCs w:val="24"/>
          <w:lang w:val="da-DK" w:eastAsia="da-DK"/>
        </w:rPr>
        <w:drawing>
          <wp:inline distT="0" distB="0" distL="0" distR="0" wp14:anchorId="0CAA17C0" wp14:editId="4AB797A3">
            <wp:extent cx="5760720" cy="3239770"/>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39770"/>
                    </a:xfrm>
                    <a:prstGeom prst="rect">
                      <a:avLst/>
                    </a:prstGeom>
                  </pic:spPr>
                </pic:pic>
              </a:graphicData>
            </a:graphic>
          </wp:inline>
        </w:drawing>
      </w:r>
    </w:p>
    <w:p w:rsidR="00A05C1F" w:rsidRPr="00A05C1F" w:rsidRDefault="00A05C1F" w:rsidP="00A05C1F">
      <w:pPr>
        <w:jc w:val="both"/>
        <w:rPr>
          <w:rFonts w:asciiTheme="majorHAnsi" w:hAnsiTheme="majorHAnsi" w:cs="Arial"/>
          <w:b/>
          <w:color w:val="1A495D" w:themeColor="accent1" w:themeShade="80"/>
          <w:sz w:val="24"/>
          <w:szCs w:val="24"/>
        </w:rPr>
      </w:pPr>
      <w:r w:rsidRPr="00A05C1F">
        <w:rPr>
          <w:rFonts w:asciiTheme="majorHAnsi" w:hAnsiTheme="majorHAnsi" w:cs="Arial"/>
          <w:b/>
          <w:color w:val="1A495D" w:themeColor="accent1" w:themeShade="80"/>
          <w:sz w:val="24"/>
          <w:szCs w:val="24"/>
        </w:rPr>
        <w:t xml:space="preserve">Izmerimo razdaljo 30 metrov, lahko pa tudi razdalje med 20 do 40 metrov. </w:t>
      </w:r>
    </w:p>
    <w:p w:rsidR="00A05C1F" w:rsidRPr="00A05C1F" w:rsidRDefault="00A05C1F" w:rsidP="00A05C1F">
      <w:pPr>
        <w:jc w:val="both"/>
        <w:rPr>
          <w:rFonts w:asciiTheme="majorHAnsi" w:hAnsiTheme="majorHAnsi" w:cs="Arial"/>
          <w:b/>
          <w:color w:val="1A495D" w:themeColor="accent1" w:themeShade="80"/>
          <w:sz w:val="24"/>
          <w:szCs w:val="24"/>
        </w:rPr>
      </w:pPr>
      <w:r w:rsidRPr="00A05C1F">
        <w:rPr>
          <w:rFonts w:asciiTheme="majorHAnsi" w:hAnsiTheme="majorHAnsi" w:cs="Arial"/>
          <w:b/>
          <w:color w:val="1A495D" w:themeColor="accent1" w:themeShade="80"/>
          <w:sz w:val="24"/>
          <w:szCs w:val="24"/>
        </w:rPr>
        <w:t xml:space="preserve">Razdaljo lahko označimo z dvema stoloma ali s čemer koli. Pri razdalji moramo biti zelo natančni, zato je dobro, če postavimo merilni trak, da lahko vidimo merske označbe, okoli katerih hodimo. </w:t>
      </w:r>
    </w:p>
    <w:p w:rsidR="00A05C1F" w:rsidRPr="00A05C1F" w:rsidRDefault="00A05C1F" w:rsidP="00A05C1F">
      <w:pPr>
        <w:spacing w:after="0" w:line="240" w:lineRule="auto"/>
        <w:jc w:val="both"/>
        <w:rPr>
          <w:rFonts w:asciiTheme="majorHAnsi" w:eastAsia="Times New Roman" w:hAnsiTheme="majorHAnsi" w:cs="Arial"/>
          <w:color w:val="1A495D" w:themeColor="accent1" w:themeShade="80"/>
          <w:sz w:val="24"/>
          <w:szCs w:val="24"/>
          <w:lang w:eastAsia="da-DK"/>
        </w:rPr>
      </w:pPr>
      <w:r w:rsidRPr="00A05C1F">
        <w:rPr>
          <w:rFonts w:asciiTheme="majorHAnsi" w:hAnsiTheme="majorHAnsi" w:cs="Arial"/>
          <w:color w:val="1A495D" w:themeColor="accent1" w:themeShade="80"/>
          <w:kern w:val="24"/>
          <w:sz w:val="24"/>
          <w:szCs w:val="24"/>
          <w:lang w:eastAsia="da-DK"/>
        </w:rPr>
        <w:t xml:space="preserve">V 6-ih minutah prehodimo toliko metrov, kot jih zmoremo. </w:t>
      </w:r>
    </w:p>
    <w:p w:rsidR="00A05C1F" w:rsidRPr="00A05C1F" w:rsidRDefault="00A05C1F" w:rsidP="00A05C1F">
      <w:pPr>
        <w:jc w:val="both"/>
        <w:rPr>
          <w:rFonts w:asciiTheme="majorHAnsi" w:hAnsiTheme="majorHAnsi" w:cs="Arial"/>
          <w:color w:val="1A495D" w:themeColor="accent1" w:themeShade="80"/>
          <w:sz w:val="24"/>
          <w:szCs w:val="24"/>
        </w:rPr>
      </w:pPr>
      <w:r w:rsidRPr="00A05C1F">
        <w:rPr>
          <w:rFonts w:asciiTheme="majorHAnsi" w:hAnsiTheme="majorHAnsi" w:cs="Arial"/>
          <w:color w:val="1A495D" w:themeColor="accent1" w:themeShade="80"/>
          <w:kern w:val="24"/>
          <w:sz w:val="24"/>
          <w:szCs w:val="24"/>
          <w:lang w:eastAsia="da-DK"/>
        </w:rPr>
        <w:t xml:space="preserve">Preštejemo število krogov – kolikokrat smo prehodili 30 metrov in k temu prištejemo število dodatnih metrov, ki smo jih še prehodili do trenutka ko smo se ustavili. </w:t>
      </w:r>
    </w:p>
    <w:p w:rsidR="00A05C1F" w:rsidRPr="00A05C1F" w:rsidRDefault="00A05C1F" w:rsidP="00A05C1F">
      <w:pPr>
        <w:spacing w:after="0" w:line="240" w:lineRule="auto"/>
        <w:jc w:val="both"/>
        <w:rPr>
          <w:rFonts w:asciiTheme="majorHAnsi" w:eastAsia="Times New Roman" w:hAnsiTheme="majorHAnsi" w:cs="Arial"/>
          <w:color w:val="1A495D" w:themeColor="accent1" w:themeShade="80"/>
          <w:sz w:val="24"/>
          <w:szCs w:val="24"/>
          <w:lang w:eastAsia="da-DK"/>
        </w:rPr>
      </w:pPr>
      <w:r w:rsidRPr="00A05C1F">
        <w:rPr>
          <w:rFonts w:asciiTheme="majorHAnsi" w:hAnsiTheme="majorHAnsi" w:cs="Arial"/>
          <w:color w:val="1A495D" w:themeColor="accent1" w:themeShade="80"/>
          <w:kern w:val="24"/>
          <w:sz w:val="24"/>
          <w:szCs w:val="24"/>
          <w:lang w:eastAsia="da-DK"/>
        </w:rPr>
        <w:t xml:space="preserve">Če smo v skupini, naredimo več stez, saj tako lahko več ljudi istočasno opravlja testiranje. Ampak ne štartamo vsi istočasno, saj ne tekmujemo med seboj, ampak le vsak sam s seboj.   </w:t>
      </w: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color w:val="1A495D" w:themeColor="accent1" w:themeShade="80"/>
          <w:sz w:val="24"/>
          <w:szCs w:val="24"/>
        </w:rPr>
      </w:pPr>
    </w:p>
    <w:p w:rsidR="00A05C1F" w:rsidRDefault="00A05C1F" w:rsidP="00A05C1F">
      <w:pPr>
        <w:jc w:val="both"/>
        <w:rPr>
          <w:rFonts w:asciiTheme="majorHAnsi" w:hAnsiTheme="majorHAnsi" w:cs="Arial"/>
          <w:b/>
          <w:color w:val="1A495D" w:themeColor="accent1" w:themeShade="80"/>
          <w:sz w:val="28"/>
          <w:szCs w:val="28"/>
        </w:rPr>
      </w:pPr>
      <w:r w:rsidRPr="00A05C1F">
        <w:rPr>
          <w:rFonts w:asciiTheme="majorHAnsi" w:hAnsiTheme="majorHAnsi" w:cs="Arial"/>
          <w:b/>
          <w:color w:val="1A495D" w:themeColor="accent1" w:themeShade="80"/>
          <w:sz w:val="28"/>
          <w:szCs w:val="28"/>
        </w:rPr>
        <w:t>DIAPOZITIV 24</w:t>
      </w:r>
    </w:p>
    <w:p w:rsidR="00A05C1F" w:rsidRDefault="00A05C1F" w:rsidP="00A05C1F">
      <w:pPr>
        <w:jc w:val="both"/>
        <w:rPr>
          <w:rFonts w:asciiTheme="majorHAnsi" w:hAnsiTheme="majorHAnsi" w:cs="Arial"/>
          <w:b/>
          <w:color w:val="1A495D" w:themeColor="accent1" w:themeShade="80"/>
          <w:sz w:val="28"/>
          <w:szCs w:val="28"/>
        </w:rPr>
      </w:pPr>
      <w:r w:rsidRPr="00A05C1F">
        <w:rPr>
          <w:rFonts w:asciiTheme="majorHAnsi" w:hAnsiTheme="majorHAnsi" w:cs="Arial"/>
          <w:b/>
          <w:noProof/>
          <w:color w:val="1A495D" w:themeColor="accent1" w:themeShade="80"/>
          <w:sz w:val="28"/>
          <w:szCs w:val="28"/>
          <w:lang w:val="da-DK" w:eastAsia="da-DK"/>
        </w:rPr>
        <w:drawing>
          <wp:inline distT="0" distB="0" distL="0" distR="0" wp14:anchorId="453C25F5" wp14:editId="68942151">
            <wp:extent cx="5760720" cy="323977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39770"/>
                    </a:xfrm>
                    <a:prstGeom prst="rect">
                      <a:avLst/>
                    </a:prstGeom>
                  </pic:spPr>
                </pic:pic>
              </a:graphicData>
            </a:graphic>
          </wp:inline>
        </w:drawing>
      </w:r>
    </w:p>
    <w:p w:rsidR="00E80518" w:rsidRPr="007E36FE" w:rsidRDefault="00E80518" w:rsidP="00E80518">
      <w:pPr>
        <w:rPr>
          <w:rFonts w:ascii="Arial" w:hAnsi="Arial" w:cs="Arial"/>
          <w:sz w:val="24"/>
          <w:szCs w:val="24"/>
        </w:rPr>
      </w:pPr>
    </w:p>
    <w:p w:rsidR="00E80518" w:rsidRPr="00A22793" w:rsidRDefault="00A22793" w:rsidP="00A22793">
      <w:pPr>
        <w:spacing w:before="0" w:after="0" w:line="240" w:lineRule="auto"/>
        <w:jc w:val="both"/>
        <w:rPr>
          <w:rFonts w:asciiTheme="majorHAnsi" w:eastAsia="Times New Roman" w:hAnsiTheme="majorHAnsi" w:cs="Arial"/>
          <w:color w:val="1A495D" w:themeColor="accent1" w:themeShade="80"/>
          <w:sz w:val="24"/>
          <w:szCs w:val="24"/>
          <w:lang w:eastAsia="da-DK"/>
        </w:rPr>
      </w:pPr>
      <w:r>
        <w:rPr>
          <w:rFonts w:asciiTheme="majorHAnsi" w:hAnsiTheme="majorHAnsi" w:cs="Arial"/>
          <w:color w:val="1A495D" w:themeColor="accent1" w:themeShade="80"/>
          <w:kern w:val="24"/>
          <w:sz w:val="24"/>
          <w:szCs w:val="24"/>
          <w:lang w:eastAsia="da-DK"/>
        </w:rPr>
        <w:t>Obiščite spletno stran</w:t>
      </w:r>
    </w:p>
    <w:p w:rsidR="00E80518" w:rsidRDefault="005A7207" w:rsidP="00A22793">
      <w:pPr>
        <w:spacing w:before="0" w:after="0" w:line="240" w:lineRule="auto"/>
        <w:jc w:val="both"/>
        <w:rPr>
          <w:rStyle w:val="Hyperlink"/>
          <w:rFonts w:asciiTheme="majorHAnsi" w:hAnsiTheme="majorHAnsi" w:cs="Arial"/>
          <w:b/>
          <w:bCs/>
          <w:color w:val="1A495D" w:themeColor="accent1" w:themeShade="80"/>
          <w:kern w:val="24"/>
          <w:sz w:val="24"/>
          <w:szCs w:val="24"/>
          <w:lang w:eastAsia="da-DK"/>
        </w:rPr>
      </w:pPr>
      <w:hyperlink r:id="rId41" w:history="1">
        <w:r w:rsidR="00E80518" w:rsidRPr="00A22793">
          <w:rPr>
            <w:rStyle w:val="Hyperlink"/>
            <w:rFonts w:asciiTheme="majorHAnsi" w:hAnsiTheme="majorHAnsi" w:cs="Arial"/>
            <w:b/>
            <w:bCs/>
            <w:color w:val="1A495D" w:themeColor="accent1" w:themeShade="80"/>
            <w:kern w:val="24"/>
            <w:sz w:val="24"/>
            <w:szCs w:val="24"/>
            <w:lang w:eastAsia="da-DK"/>
          </w:rPr>
          <w:t>http://www.motion-online.dk/6-min-ga-test/</w:t>
        </w:r>
      </w:hyperlink>
    </w:p>
    <w:p w:rsidR="00A22793" w:rsidRDefault="00A22793" w:rsidP="00A22793">
      <w:pPr>
        <w:spacing w:before="0" w:after="0" w:line="240" w:lineRule="auto"/>
        <w:jc w:val="both"/>
        <w:rPr>
          <w:rStyle w:val="Hyperlink"/>
          <w:rFonts w:asciiTheme="majorHAnsi" w:hAnsiTheme="majorHAnsi" w:cs="Arial"/>
          <w:b/>
          <w:bCs/>
          <w:color w:val="1A495D" w:themeColor="accent1" w:themeShade="80"/>
          <w:kern w:val="24"/>
          <w:sz w:val="24"/>
          <w:szCs w:val="24"/>
          <w:lang w:eastAsia="da-DK"/>
        </w:rPr>
      </w:pPr>
    </w:p>
    <w:p w:rsidR="00A22793" w:rsidRPr="00A22793" w:rsidRDefault="00A22793" w:rsidP="00A22793">
      <w:pPr>
        <w:spacing w:before="0" w:after="0" w:line="240" w:lineRule="auto"/>
        <w:jc w:val="both"/>
        <w:rPr>
          <w:rFonts w:asciiTheme="majorHAnsi" w:hAnsiTheme="majorHAnsi" w:cs="Arial"/>
          <w:bCs/>
          <w:color w:val="1A495D" w:themeColor="accent1" w:themeShade="80"/>
          <w:kern w:val="24"/>
          <w:sz w:val="24"/>
          <w:szCs w:val="24"/>
          <w:lang w:eastAsia="da-DK"/>
        </w:rPr>
      </w:pPr>
      <w:r w:rsidRPr="00A22793">
        <w:rPr>
          <w:rStyle w:val="Hyperlink"/>
          <w:rFonts w:asciiTheme="majorHAnsi" w:hAnsiTheme="majorHAnsi" w:cs="Arial"/>
          <w:bCs/>
          <w:color w:val="1A495D" w:themeColor="accent1" w:themeShade="80"/>
          <w:kern w:val="24"/>
          <w:sz w:val="24"/>
          <w:szCs w:val="24"/>
          <w:u w:val="none"/>
          <w:lang w:eastAsia="da-DK"/>
        </w:rPr>
        <w:t>in vnesite razdaljo in vaše rezultate ter pritisnite izračunaj.</w:t>
      </w:r>
    </w:p>
    <w:p w:rsidR="00E80518" w:rsidRPr="00A22793" w:rsidRDefault="00E80518" w:rsidP="00A22793">
      <w:pPr>
        <w:spacing w:before="0" w:after="0" w:line="240" w:lineRule="auto"/>
        <w:jc w:val="both"/>
        <w:rPr>
          <w:rFonts w:asciiTheme="majorHAnsi" w:eastAsia="Times New Roman" w:hAnsiTheme="majorHAnsi" w:cs="Arial"/>
          <w:color w:val="1A495D" w:themeColor="accent1" w:themeShade="80"/>
          <w:sz w:val="24"/>
          <w:szCs w:val="24"/>
          <w:lang w:eastAsia="da-DK"/>
        </w:rPr>
      </w:pPr>
    </w:p>
    <w:p w:rsidR="00E80518" w:rsidRDefault="00E80518" w:rsidP="00A22793">
      <w:pPr>
        <w:spacing w:before="0" w:after="0" w:line="240" w:lineRule="auto"/>
        <w:jc w:val="both"/>
        <w:rPr>
          <w:rFonts w:asciiTheme="majorHAnsi" w:hAnsiTheme="majorHAnsi" w:cs="Arial"/>
          <w:color w:val="1A495D" w:themeColor="accent1" w:themeShade="80"/>
          <w:kern w:val="24"/>
          <w:sz w:val="24"/>
          <w:szCs w:val="24"/>
          <w:lang w:eastAsia="da-DK"/>
        </w:rPr>
      </w:pPr>
      <w:r w:rsidRPr="00A22793">
        <w:rPr>
          <w:rFonts w:asciiTheme="majorHAnsi" w:hAnsiTheme="majorHAnsi" w:cs="Arial"/>
          <w:color w:val="1A495D" w:themeColor="accent1" w:themeShade="80"/>
          <w:kern w:val="24"/>
          <w:sz w:val="24"/>
          <w:szCs w:val="24"/>
          <w:lang w:eastAsia="da-DK"/>
        </w:rPr>
        <w:t xml:space="preserve">Kot je razvidno iz tabele je nek moški v 6-ih minutah prehodil 400 metrov, kar ga je umestilo na nivo 71,6% od pričakovane norme za starostno skupino med 59 do 70 let, 70 kg teže in 1,70 metra višine. TOREJ IMA ŠE DOVOLJ "PROSTORA" ZA IZBOLJŠAVO. </w:t>
      </w:r>
    </w:p>
    <w:p w:rsidR="00A22793" w:rsidRPr="00A22793" w:rsidRDefault="00A22793" w:rsidP="00A22793">
      <w:pPr>
        <w:spacing w:before="0" w:after="0" w:line="240" w:lineRule="auto"/>
        <w:jc w:val="both"/>
        <w:rPr>
          <w:rFonts w:asciiTheme="majorHAnsi" w:eastAsia="Times New Roman" w:hAnsiTheme="majorHAnsi" w:cs="Arial"/>
          <w:color w:val="1A495D" w:themeColor="accent1" w:themeShade="80"/>
          <w:sz w:val="24"/>
          <w:szCs w:val="24"/>
          <w:lang w:eastAsia="da-DK"/>
        </w:rPr>
      </w:pPr>
    </w:p>
    <w:p w:rsidR="00E80518" w:rsidRDefault="00E80518" w:rsidP="00A22793">
      <w:pPr>
        <w:spacing w:before="0" w:after="0" w:line="240" w:lineRule="auto"/>
        <w:jc w:val="both"/>
        <w:rPr>
          <w:rFonts w:asciiTheme="majorHAnsi" w:hAnsiTheme="majorHAnsi" w:cs="Arial"/>
          <w:color w:val="1A495D" w:themeColor="accent1" w:themeShade="80"/>
          <w:kern w:val="24"/>
          <w:sz w:val="24"/>
          <w:szCs w:val="24"/>
          <w:lang w:eastAsia="da-DK"/>
        </w:rPr>
      </w:pPr>
      <w:r w:rsidRPr="00A22793">
        <w:rPr>
          <w:rFonts w:asciiTheme="majorHAnsi" w:hAnsiTheme="majorHAnsi" w:cs="Arial"/>
          <w:color w:val="1A495D" w:themeColor="accent1" w:themeShade="80"/>
          <w:kern w:val="24"/>
          <w:sz w:val="24"/>
          <w:szCs w:val="24"/>
          <w:lang w:eastAsia="da-DK"/>
        </w:rPr>
        <w:t>Ko dosežete 100% v vaši starostni skupini, ste se pomladili za 1 leto in ko nato v novi skupini dosežete 100% ste še za 1 leto mlajši,…</w:t>
      </w:r>
    </w:p>
    <w:p w:rsidR="00A22793" w:rsidRPr="00A22793" w:rsidRDefault="00A22793" w:rsidP="00A22793">
      <w:pPr>
        <w:spacing w:before="0" w:after="0" w:line="240" w:lineRule="auto"/>
        <w:jc w:val="both"/>
        <w:rPr>
          <w:rFonts w:asciiTheme="majorHAnsi" w:eastAsia="Times New Roman" w:hAnsiTheme="majorHAnsi" w:cs="Arial"/>
          <w:color w:val="1A495D" w:themeColor="accent1" w:themeShade="80"/>
          <w:sz w:val="24"/>
          <w:szCs w:val="24"/>
          <w:lang w:eastAsia="da-DK"/>
        </w:rPr>
      </w:pPr>
    </w:p>
    <w:p w:rsidR="00E80518" w:rsidRPr="00A22793" w:rsidRDefault="00E80518" w:rsidP="00A22793">
      <w:pPr>
        <w:spacing w:before="0"/>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Zabeležite si % vaše uvrstitve v vaš zdravstveni dnevnik/profil. Test nato ponovite čez tri mesece in tako naprej. </w:t>
      </w:r>
    </w:p>
    <w:p w:rsidR="00E80518" w:rsidRPr="007E36FE" w:rsidRDefault="00E80518" w:rsidP="00E80518">
      <w:pPr>
        <w:rPr>
          <w:rFonts w:ascii="Arial" w:hAnsi="Arial" w:cs="Arial"/>
          <w:sz w:val="24"/>
          <w:szCs w:val="24"/>
        </w:rPr>
      </w:pPr>
    </w:p>
    <w:p w:rsidR="00A22793" w:rsidRDefault="00A22793" w:rsidP="00A05C1F">
      <w:pPr>
        <w:jc w:val="both"/>
        <w:rPr>
          <w:rFonts w:asciiTheme="majorHAnsi" w:hAnsiTheme="majorHAnsi" w:cs="Arial"/>
          <w:b/>
          <w:color w:val="1A495D" w:themeColor="accent1" w:themeShade="80"/>
          <w:sz w:val="28"/>
          <w:szCs w:val="28"/>
        </w:rPr>
      </w:pPr>
    </w:p>
    <w:p w:rsidR="00A22793" w:rsidRDefault="00A22793" w:rsidP="00A05C1F">
      <w:pPr>
        <w:jc w:val="both"/>
        <w:rPr>
          <w:rFonts w:asciiTheme="majorHAnsi" w:hAnsiTheme="majorHAnsi" w:cs="Arial"/>
          <w:b/>
          <w:color w:val="1A495D" w:themeColor="accent1" w:themeShade="80"/>
          <w:sz w:val="28"/>
          <w:szCs w:val="28"/>
        </w:rPr>
      </w:pPr>
    </w:p>
    <w:p w:rsidR="00A22793" w:rsidRDefault="00A22793" w:rsidP="00A05C1F">
      <w:pPr>
        <w:jc w:val="both"/>
        <w:rPr>
          <w:rFonts w:asciiTheme="majorHAnsi" w:hAnsiTheme="majorHAnsi" w:cs="Arial"/>
          <w:b/>
          <w:color w:val="1A495D" w:themeColor="accent1" w:themeShade="80"/>
          <w:sz w:val="28"/>
          <w:szCs w:val="28"/>
        </w:rPr>
      </w:pPr>
    </w:p>
    <w:p w:rsidR="00A22793" w:rsidRDefault="00A22793" w:rsidP="00A05C1F">
      <w:pPr>
        <w:jc w:val="both"/>
        <w:rPr>
          <w:rFonts w:asciiTheme="majorHAnsi" w:hAnsiTheme="majorHAnsi" w:cs="Arial"/>
          <w:b/>
          <w:color w:val="1A495D" w:themeColor="accent1" w:themeShade="80"/>
          <w:sz w:val="28"/>
          <w:szCs w:val="28"/>
        </w:rPr>
      </w:pPr>
    </w:p>
    <w:p w:rsidR="00A22793" w:rsidRDefault="00A22793" w:rsidP="00A05C1F">
      <w:pPr>
        <w:jc w:val="both"/>
        <w:rPr>
          <w:rFonts w:asciiTheme="majorHAnsi" w:hAnsiTheme="majorHAnsi" w:cs="Arial"/>
          <w:b/>
          <w:color w:val="1A495D" w:themeColor="accent1" w:themeShade="80"/>
          <w:sz w:val="28"/>
          <w:szCs w:val="28"/>
        </w:rPr>
      </w:pPr>
    </w:p>
    <w:p w:rsidR="00A22793" w:rsidRDefault="00A22793" w:rsidP="00A05C1F">
      <w:pPr>
        <w:jc w:val="both"/>
        <w:rPr>
          <w:rFonts w:asciiTheme="majorHAnsi" w:hAnsiTheme="majorHAnsi" w:cs="Arial"/>
          <w:b/>
          <w:color w:val="1A495D" w:themeColor="accent1" w:themeShade="80"/>
          <w:sz w:val="28"/>
          <w:szCs w:val="28"/>
        </w:rPr>
      </w:pPr>
    </w:p>
    <w:p w:rsidR="00A05C1F" w:rsidRDefault="00A22793" w:rsidP="00A05C1F">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25</w:t>
      </w:r>
    </w:p>
    <w:p w:rsidR="00A22793" w:rsidRDefault="003C6612" w:rsidP="00A05C1F">
      <w:pPr>
        <w:jc w:val="both"/>
        <w:rPr>
          <w:rFonts w:asciiTheme="majorHAnsi" w:hAnsiTheme="majorHAnsi" w:cs="Arial"/>
          <w:b/>
          <w:noProof/>
          <w:color w:val="1A495D" w:themeColor="accent1" w:themeShade="80"/>
          <w:sz w:val="28"/>
          <w:szCs w:val="28"/>
          <w:lang w:val="da-DK" w:eastAsia="da-DK"/>
        </w:rPr>
      </w:pPr>
      <w:r w:rsidRPr="003C6612">
        <w:rPr>
          <w:rFonts w:asciiTheme="majorHAnsi" w:hAnsiTheme="majorHAnsi" w:cs="Arial"/>
          <w:b/>
          <w:noProof/>
          <w:color w:val="1A495D" w:themeColor="accent1" w:themeShade="80"/>
          <w:sz w:val="28"/>
          <w:szCs w:val="28"/>
          <w:lang w:val="da-DK" w:eastAsia="da-DK"/>
        </w:rPr>
        <w:drawing>
          <wp:anchor distT="0" distB="0" distL="114300" distR="114300" simplePos="0" relativeHeight="251698176" behindDoc="0" locked="0" layoutInCell="1" allowOverlap="1" wp14:anchorId="05EF07C6" wp14:editId="1D7AF56B">
            <wp:simplePos x="0" y="0"/>
            <wp:positionH relativeFrom="column">
              <wp:posOffset>0</wp:posOffset>
            </wp:positionH>
            <wp:positionV relativeFrom="paragraph">
              <wp:posOffset>0</wp:posOffset>
            </wp:positionV>
            <wp:extent cx="5760720" cy="3239770"/>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39770"/>
                    </a:xfrm>
                    <a:prstGeom prst="rect">
                      <a:avLst/>
                    </a:prstGeom>
                  </pic:spPr>
                </pic:pic>
              </a:graphicData>
            </a:graphic>
          </wp:anchor>
        </w:drawing>
      </w: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noProof/>
          <w:color w:val="1A495D" w:themeColor="accent1" w:themeShade="80"/>
          <w:sz w:val="28"/>
          <w:szCs w:val="28"/>
          <w:lang w:val="da-DK" w:eastAsia="da-DK"/>
        </w:rPr>
      </w:pPr>
    </w:p>
    <w:p w:rsidR="003C6612" w:rsidRDefault="003C6612" w:rsidP="00A05C1F">
      <w:pPr>
        <w:jc w:val="both"/>
        <w:rPr>
          <w:rFonts w:asciiTheme="majorHAnsi" w:hAnsiTheme="majorHAnsi" w:cs="Arial"/>
          <w:b/>
          <w:color w:val="1A495D" w:themeColor="accent1" w:themeShade="80"/>
          <w:sz w:val="28"/>
          <w:szCs w:val="28"/>
        </w:rPr>
      </w:pPr>
    </w:p>
    <w:p w:rsidR="00A22793" w:rsidRPr="00A22793" w:rsidRDefault="00A22793" w:rsidP="00A22793">
      <w:pPr>
        <w:jc w:val="both"/>
        <w:rPr>
          <w:rFonts w:cs="Arial"/>
          <w:color w:val="1A495D" w:themeColor="accent1" w:themeShade="80"/>
          <w:sz w:val="24"/>
          <w:szCs w:val="24"/>
        </w:rPr>
      </w:pPr>
      <w:r w:rsidRPr="00A22793">
        <w:rPr>
          <w:rFonts w:cs="Arial"/>
          <w:color w:val="1A495D" w:themeColor="accent1" w:themeShade="80"/>
          <w:sz w:val="24"/>
          <w:szCs w:val="24"/>
        </w:rPr>
        <w:t xml:space="preserve">V soseski poiščite primerno razdaljo. Lahko je park, pot do trgovine,… pravzaprav vam ni treba poznati natančne razdalje, a naj bo nekje med minimalno 300 in maksimalno 500 metri.  </w:t>
      </w:r>
    </w:p>
    <w:p w:rsidR="00A22793" w:rsidRPr="00A22793" w:rsidRDefault="00A22793" w:rsidP="00A22793">
      <w:pPr>
        <w:jc w:val="both"/>
        <w:rPr>
          <w:rFonts w:cs="Arial"/>
          <w:color w:val="1A495D" w:themeColor="accent1" w:themeShade="80"/>
          <w:sz w:val="24"/>
          <w:szCs w:val="24"/>
        </w:rPr>
      </w:pPr>
      <w:r w:rsidRPr="00A22793">
        <w:rPr>
          <w:rFonts w:cs="Arial"/>
          <w:color w:val="1A495D" w:themeColor="accent1" w:themeShade="80"/>
          <w:sz w:val="24"/>
          <w:szCs w:val="24"/>
        </w:rPr>
        <w:t xml:space="preserve">S seboj imejte uro, da boste lahko merili čas. </w:t>
      </w:r>
    </w:p>
    <w:p w:rsidR="00A22793" w:rsidRPr="00A22793" w:rsidRDefault="00A22793" w:rsidP="00A22793">
      <w:pPr>
        <w:jc w:val="both"/>
        <w:rPr>
          <w:rFonts w:cs="Arial"/>
          <w:color w:val="1A495D" w:themeColor="accent1" w:themeShade="80"/>
          <w:sz w:val="24"/>
          <w:szCs w:val="24"/>
        </w:rPr>
      </w:pPr>
      <w:r w:rsidRPr="00A22793">
        <w:rPr>
          <w:rFonts w:cs="Arial"/>
          <w:color w:val="1A495D" w:themeColor="accent1" w:themeShade="80"/>
          <w:sz w:val="24"/>
          <w:szCs w:val="24"/>
        </w:rPr>
        <w:t xml:space="preserve">To razdaljo prehodite 2 do 3 krat tedensko in jo vsakič poskušajte prehoditi malo hitreje.  </w:t>
      </w:r>
    </w:p>
    <w:p w:rsidR="00A22793" w:rsidRPr="00A22793" w:rsidRDefault="00A22793" w:rsidP="00A22793">
      <w:pPr>
        <w:jc w:val="both"/>
        <w:rPr>
          <w:rFonts w:cs="Arial"/>
          <w:color w:val="1A495D" w:themeColor="accent1" w:themeShade="80"/>
          <w:sz w:val="24"/>
          <w:szCs w:val="24"/>
        </w:rPr>
      </w:pPr>
      <w:r w:rsidRPr="00A22793">
        <w:rPr>
          <w:rFonts w:cs="Arial"/>
          <w:color w:val="1A495D" w:themeColor="accent1" w:themeShade="80"/>
          <w:sz w:val="24"/>
          <w:szCs w:val="24"/>
        </w:rPr>
        <w:t>Namesto tega pa lahko tudi:</w:t>
      </w:r>
    </w:p>
    <w:p w:rsidR="00A22793" w:rsidRPr="00A22793" w:rsidRDefault="00A22793" w:rsidP="00A22793">
      <w:pPr>
        <w:jc w:val="both"/>
        <w:rPr>
          <w:color w:val="1A495D" w:themeColor="accent1" w:themeShade="80"/>
        </w:rPr>
      </w:pPr>
      <w:r w:rsidRPr="00A22793">
        <w:rPr>
          <w:rFonts w:cs="Arial"/>
          <w:color w:val="1A495D" w:themeColor="accent1" w:themeShade="80"/>
          <w:sz w:val="24"/>
          <w:szCs w:val="24"/>
        </w:rPr>
        <w:t xml:space="preserve">prehodite in štejete 500 stopnic naenkrat - ali 500 krat stopajte na eno, vsakič pa jih poskušate prehoditi malo hitreje. </w:t>
      </w:r>
    </w:p>
    <w:p w:rsidR="00A22793" w:rsidRPr="00A22793" w:rsidRDefault="00A22793" w:rsidP="00A22793">
      <w:pPr>
        <w:jc w:val="both"/>
        <w:rPr>
          <w:color w:val="1A495D" w:themeColor="accent1" w:themeShade="80"/>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22793" w:rsidRDefault="00A22793" w:rsidP="00A05C1F">
      <w:pPr>
        <w:rPr>
          <w:rFonts w:asciiTheme="majorHAnsi" w:hAnsiTheme="majorHAnsi" w:cs="Arial"/>
          <w:b/>
          <w:color w:val="1A495D" w:themeColor="accent1" w:themeShade="80"/>
          <w:sz w:val="28"/>
          <w:szCs w:val="28"/>
        </w:rPr>
      </w:pPr>
    </w:p>
    <w:p w:rsidR="00A05C1F" w:rsidRDefault="00A22793" w:rsidP="00A05C1F">
      <w:pPr>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26</w:t>
      </w:r>
    </w:p>
    <w:p w:rsidR="00A22793" w:rsidRPr="007E36FE" w:rsidRDefault="00A22793" w:rsidP="00A05C1F">
      <w:pPr>
        <w:rPr>
          <w:rFonts w:ascii="Arial" w:hAnsi="Arial" w:cs="Arial"/>
          <w:sz w:val="24"/>
          <w:szCs w:val="24"/>
        </w:rPr>
      </w:pPr>
      <w:r w:rsidRPr="00A22793">
        <w:rPr>
          <w:rFonts w:ascii="Arial" w:hAnsi="Arial" w:cs="Arial"/>
          <w:noProof/>
          <w:sz w:val="24"/>
          <w:szCs w:val="24"/>
          <w:lang w:val="da-DK" w:eastAsia="da-DK"/>
        </w:rPr>
        <w:drawing>
          <wp:inline distT="0" distB="0" distL="0" distR="0" wp14:anchorId="1090BE81" wp14:editId="7F87B651">
            <wp:extent cx="5760720" cy="323977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39770"/>
                    </a:xfrm>
                    <a:prstGeom prst="rect">
                      <a:avLst/>
                    </a:prstGeom>
                  </pic:spPr>
                </pic:pic>
              </a:graphicData>
            </a:graphic>
          </wp:inline>
        </w:drawing>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Ugotavljanje kondicijskega nivoja s 5 minutnim kolesarjenjem.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Predavatelj naj pri prvem testu v povprečju računa 10 minut na osebo.</w:t>
      </w:r>
    </w:p>
    <w:p w:rsidR="00A05C1F" w:rsidRPr="00A05C1F" w:rsidRDefault="00A05C1F" w:rsidP="00A05C1F">
      <w:pPr>
        <w:rPr>
          <w:rFonts w:ascii="Arial" w:hAnsi="Arial" w:cs="Arial"/>
          <w:b/>
          <w:color w:val="1A495D" w:themeColor="accent1" w:themeShade="80"/>
          <w:sz w:val="24"/>
          <w:szCs w:val="24"/>
        </w:rPr>
      </w:pPr>
    </w:p>
    <w:p w:rsidR="00A05C1F" w:rsidRDefault="00A22793"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27</w:t>
      </w:r>
    </w:p>
    <w:p w:rsidR="00A22793" w:rsidRDefault="00A22793" w:rsidP="003B2640">
      <w:pPr>
        <w:jc w:val="both"/>
        <w:rPr>
          <w:rFonts w:asciiTheme="majorHAnsi" w:hAnsiTheme="majorHAnsi" w:cs="Calibri Light"/>
          <w:b/>
          <w:color w:val="1A495D" w:themeColor="accent1" w:themeShade="80"/>
          <w:sz w:val="28"/>
          <w:szCs w:val="28"/>
        </w:rPr>
      </w:pPr>
      <w:r w:rsidRPr="00A22793">
        <w:rPr>
          <w:rFonts w:asciiTheme="majorHAnsi" w:hAnsiTheme="majorHAnsi" w:cs="Calibri Light"/>
          <w:b/>
          <w:noProof/>
          <w:color w:val="1A495D" w:themeColor="accent1" w:themeShade="80"/>
          <w:sz w:val="28"/>
          <w:szCs w:val="28"/>
          <w:lang w:val="da-DK" w:eastAsia="da-DK"/>
        </w:rPr>
        <w:drawing>
          <wp:inline distT="0" distB="0" distL="0" distR="0" wp14:anchorId="715CCF61" wp14:editId="6739864F">
            <wp:extent cx="5760720" cy="3239770"/>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39770"/>
                    </a:xfrm>
                    <a:prstGeom prst="rect">
                      <a:avLst/>
                    </a:prstGeom>
                  </pic:spPr>
                </pic:pic>
              </a:graphicData>
            </a:graphic>
          </wp:inline>
        </w:drawing>
      </w:r>
    </w:p>
    <w:p w:rsidR="00A22793" w:rsidRDefault="00A22793" w:rsidP="003B2640">
      <w:pPr>
        <w:jc w:val="both"/>
        <w:rPr>
          <w:rFonts w:asciiTheme="majorHAnsi" w:hAnsiTheme="majorHAnsi" w:cs="Calibri Light"/>
          <w:b/>
          <w:color w:val="1A495D" w:themeColor="accent1" w:themeShade="80"/>
          <w:sz w:val="28"/>
          <w:szCs w:val="28"/>
        </w:rPr>
      </w:pPr>
    </w:p>
    <w:p w:rsidR="00A22793" w:rsidRDefault="00A22793" w:rsidP="003B2640">
      <w:pPr>
        <w:jc w:val="both"/>
        <w:rPr>
          <w:rFonts w:asciiTheme="majorHAnsi" w:hAnsiTheme="majorHAnsi" w:cs="Calibri Light"/>
          <w:b/>
          <w:color w:val="1A495D" w:themeColor="accent1" w:themeShade="80"/>
          <w:sz w:val="28"/>
          <w:szCs w:val="28"/>
        </w:rPr>
      </w:pPr>
    </w:p>
    <w:p w:rsidR="00A22793" w:rsidRPr="00A22793" w:rsidRDefault="00A22793" w:rsidP="00A22793">
      <w:pPr>
        <w:jc w:val="both"/>
        <w:rPr>
          <w:rFonts w:asciiTheme="majorHAnsi" w:hAnsiTheme="majorHAnsi" w:cs="Arial"/>
          <w:b/>
          <w:color w:val="1A495D" w:themeColor="accent1" w:themeShade="80"/>
          <w:sz w:val="24"/>
          <w:szCs w:val="24"/>
        </w:rPr>
      </w:pPr>
      <w:r w:rsidRPr="00A22793">
        <w:rPr>
          <w:rFonts w:asciiTheme="majorHAnsi" w:hAnsiTheme="majorHAnsi" w:cs="Arial"/>
          <w:b/>
          <w:color w:val="1A495D" w:themeColor="accent1" w:themeShade="80"/>
          <w:sz w:val="24"/>
          <w:szCs w:val="24"/>
        </w:rPr>
        <w:t xml:space="preserve">KAKO TRENIRATI IN KREPITI KONDICIJO IN VZDRŽLJIVOST?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Kot smo že omenili, moramo poznati svoj </w:t>
      </w:r>
      <w:r w:rsidRPr="00A22793">
        <w:rPr>
          <w:rFonts w:asciiTheme="majorHAnsi" w:hAnsiTheme="majorHAnsi" w:cs="Arial"/>
          <w:b/>
          <w:color w:val="1A495D" w:themeColor="accent1" w:themeShade="80"/>
          <w:sz w:val="24"/>
          <w:szCs w:val="24"/>
        </w:rPr>
        <w:t>maksimum</w:t>
      </w:r>
      <w:r w:rsidRPr="00A22793">
        <w:rPr>
          <w:rFonts w:asciiTheme="majorHAnsi" w:hAnsiTheme="majorHAnsi" w:cs="Arial"/>
          <w:color w:val="1A495D" w:themeColor="accent1" w:themeShade="80"/>
          <w:sz w:val="24"/>
          <w:szCs w:val="24"/>
        </w:rPr>
        <w:t xml:space="preserve">.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Ta je povezan z našo starostjo in sleherni izmed nas lahko najde svoj maksimum v tabeli, ki je nastala na osnovi dolgoletnih raziskav.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Kot lahko vidimo formula (obstaja več formul) za to temelji na: </w:t>
      </w:r>
    </w:p>
    <w:p w:rsidR="00A22793" w:rsidRPr="00A22793" w:rsidRDefault="00A22793" w:rsidP="004D114C">
      <w:pPr>
        <w:pStyle w:val="Listeafsnit"/>
        <w:numPr>
          <w:ilvl w:val="0"/>
          <w:numId w:val="7"/>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splošnem maksimalnem pulzu 208 </w:t>
      </w:r>
    </w:p>
    <w:p w:rsidR="00A22793" w:rsidRPr="00A22793" w:rsidRDefault="00A22793" w:rsidP="004D114C">
      <w:pPr>
        <w:pStyle w:val="Listeafsnit"/>
        <w:numPr>
          <w:ilvl w:val="0"/>
          <w:numId w:val="7"/>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svojo starost pomnožimo z 0,7</w:t>
      </w:r>
    </w:p>
    <w:p w:rsidR="00A22793" w:rsidRPr="00A22793" w:rsidRDefault="00A22793" w:rsidP="004D114C">
      <w:pPr>
        <w:pStyle w:val="Listeafsnit"/>
        <w:numPr>
          <w:ilvl w:val="0"/>
          <w:numId w:val="7"/>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zmnožek naše starosti x 0,7 odštejemo od 208 in dobimo rezultat, ki prikazuje maksimum za našo starost.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To pomeni, da ima oseba stara 75 let maksimalen pulz cca. 155,5.</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Poglejmo še 60% in 80%; ker se vsi treningi pričnejo pri 60% če nismo vajeni trenirati in se nato nadaljujejo pri nivoju 80%.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Spomnimo, da so gospe začele s 15 minutnim treningom pri nivoju 2/3 (67%) njihovega maksimuma. To pomeni, da je njihov delovni pulz bil blizu 100. (na tabeli lahko odčitamo, da je delovni pulz pri starosti 85 let: 60% = 89,1 in 80% = 118,8).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Vsi bi vedno morali poznati svoj pulz. Bodimo pozorni, da upade za 0,7 na leto. Če ga torej poznamo sedaj, ga bomo tudi v prihodnjih letih.</w:t>
      </w:r>
    </w:p>
    <w:p w:rsidR="00A22793" w:rsidRPr="007E36FE" w:rsidRDefault="00A22793" w:rsidP="00A22793"/>
    <w:p w:rsidR="00A22793" w:rsidRDefault="00A22793"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28</w:t>
      </w:r>
    </w:p>
    <w:p w:rsidR="00A22793" w:rsidRDefault="00A22793" w:rsidP="003B2640">
      <w:pPr>
        <w:jc w:val="both"/>
        <w:rPr>
          <w:rFonts w:asciiTheme="majorHAnsi" w:hAnsiTheme="majorHAnsi" w:cs="Calibri Light"/>
          <w:b/>
          <w:color w:val="1A495D" w:themeColor="accent1" w:themeShade="80"/>
          <w:sz w:val="28"/>
          <w:szCs w:val="28"/>
        </w:rPr>
      </w:pPr>
      <w:r w:rsidRPr="00A22793">
        <w:rPr>
          <w:rFonts w:asciiTheme="majorHAnsi" w:hAnsiTheme="majorHAnsi" w:cs="Calibri Light"/>
          <w:b/>
          <w:noProof/>
          <w:color w:val="1A495D" w:themeColor="accent1" w:themeShade="80"/>
          <w:sz w:val="28"/>
          <w:szCs w:val="28"/>
          <w:lang w:val="da-DK" w:eastAsia="da-DK"/>
        </w:rPr>
        <w:drawing>
          <wp:inline distT="0" distB="0" distL="0" distR="0" wp14:anchorId="4ADD9073" wp14:editId="4FECC40E">
            <wp:extent cx="5760720" cy="3239770"/>
            <wp:effectExtent l="0" t="0" r="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39770"/>
                    </a:xfrm>
                    <a:prstGeom prst="rect">
                      <a:avLst/>
                    </a:prstGeom>
                  </pic:spPr>
                </pic:pic>
              </a:graphicData>
            </a:graphic>
          </wp:inline>
        </w:drawing>
      </w:r>
    </w:p>
    <w:p w:rsidR="00A22793" w:rsidRDefault="00A22793" w:rsidP="003B2640">
      <w:pPr>
        <w:jc w:val="both"/>
        <w:rPr>
          <w:rFonts w:asciiTheme="majorHAnsi" w:hAnsiTheme="majorHAnsi" w:cs="Calibri Light"/>
          <w:b/>
          <w:color w:val="1A495D" w:themeColor="accent1" w:themeShade="80"/>
          <w:sz w:val="28"/>
          <w:szCs w:val="28"/>
        </w:rPr>
      </w:pPr>
    </w:p>
    <w:p w:rsidR="00A22793" w:rsidRDefault="00A22793" w:rsidP="003B2640">
      <w:pPr>
        <w:jc w:val="both"/>
        <w:rPr>
          <w:rFonts w:asciiTheme="majorHAnsi" w:hAnsiTheme="majorHAnsi" w:cs="Calibri Light"/>
          <w:b/>
          <w:color w:val="1A495D" w:themeColor="accent1" w:themeShade="80"/>
          <w:sz w:val="28"/>
          <w:szCs w:val="28"/>
        </w:rPr>
      </w:pP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PRIMER:</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Če vem, da imam pri svojih 75-ih letih pulz 155,5, potem tudi vem da: </w:t>
      </w:r>
    </w:p>
    <w:p w:rsidR="00A22793" w:rsidRPr="00A22793" w:rsidRDefault="00A22793" w:rsidP="004D114C">
      <w:pPr>
        <w:pStyle w:val="Listeafsnit"/>
        <w:numPr>
          <w:ilvl w:val="0"/>
          <w:numId w:val="9"/>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60% mojega maksimuma znaša 93,3 in</w:t>
      </w:r>
    </w:p>
    <w:p w:rsidR="00A22793" w:rsidRPr="00A22793" w:rsidRDefault="00A22793" w:rsidP="004D114C">
      <w:pPr>
        <w:pStyle w:val="Listeafsnit"/>
        <w:numPr>
          <w:ilvl w:val="0"/>
          <w:numId w:val="8"/>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80% mojega maksimuma znaša 124,4.</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Ni pomembno katero aktivnost si izberete za trening – mi vam sicer priporočamo hojo, tek, kolesarjenje, plavanje,…to pa zato, ker so to dejavnosti, ki jih je enostavno nadzorovati.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Veliko starejših je fizično aktivnih – nekateri igrajo golf, nekateri badminton, tenis, kar so vse dobre telesne aktivnosti in bi morali z njimi nadaljevati.  Težava pri tem pa je, da teh aktivnosti ni enostavno nadzirati.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Če se ukvarjate s tovrstnimi dejavnostmi vsaj 2 krat, še bolje 3 krat tedensko po 15 minut, v začetku pospešite svoj utrip za 60%, pozneje pa za 80%. Če ne dosegate teh nivojev vsaj po 15 minut na uro, lahko igrate badminton ali tenis več ur, a brez učinka na vašo kondicijo, oziroma vzdržljivost.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Ni dovolj da se le oblečete za badminton ali tenis in se potem le sprehajate naokrog. Vsaj 15 minut morate biti izčrpani, da boste sploh imeli kakšno korist od igranja. </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Ne glede nato, če se s čim ukvarjate ali ne, pa je za začetek dobro vedeti kje (na lestvici) se nahajate. </w:t>
      </w:r>
    </w:p>
    <w:p w:rsidR="00A22793" w:rsidRPr="007E36FE" w:rsidRDefault="00A22793" w:rsidP="00A22793">
      <w:pPr>
        <w:rPr>
          <w:rFonts w:ascii="Arial" w:hAnsi="Arial" w:cs="Arial"/>
          <w:sz w:val="24"/>
          <w:szCs w:val="24"/>
        </w:rPr>
      </w:pPr>
    </w:p>
    <w:p w:rsidR="00A22793" w:rsidRDefault="00A22793"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29</w:t>
      </w:r>
    </w:p>
    <w:p w:rsidR="00A22793" w:rsidRDefault="00A22793" w:rsidP="003B2640">
      <w:pPr>
        <w:jc w:val="both"/>
        <w:rPr>
          <w:rFonts w:asciiTheme="majorHAnsi" w:hAnsiTheme="majorHAnsi" w:cs="Calibri Light"/>
          <w:b/>
          <w:color w:val="1A495D" w:themeColor="accent1" w:themeShade="80"/>
          <w:sz w:val="28"/>
          <w:szCs w:val="28"/>
        </w:rPr>
      </w:pPr>
      <w:r w:rsidRPr="00A22793">
        <w:rPr>
          <w:rFonts w:asciiTheme="majorHAnsi" w:hAnsiTheme="majorHAnsi" w:cs="Calibri Light"/>
          <w:b/>
          <w:noProof/>
          <w:color w:val="1A495D" w:themeColor="accent1" w:themeShade="80"/>
          <w:sz w:val="28"/>
          <w:szCs w:val="28"/>
          <w:lang w:val="da-DK" w:eastAsia="da-DK"/>
        </w:rPr>
        <w:drawing>
          <wp:inline distT="0" distB="0" distL="0" distR="0" wp14:anchorId="1C8FF6B3" wp14:editId="3F1E6AFA">
            <wp:extent cx="5760720" cy="3239770"/>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39770"/>
                    </a:xfrm>
                    <a:prstGeom prst="rect">
                      <a:avLst/>
                    </a:prstGeom>
                  </pic:spPr>
                </pic:pic>
              </a:graphicData>
            </a:graphic>
          </wp:inline>
        </w:drawing>
      </w:r>
    </w:p>
    <w:p w:rsidR="00A22793" w:rsidRDefault="00A22793" w:rsidP="003B2640">
      <w:pPr>
        <w:jc w:val="both"/>
        <w:rPr>
          <w:rFonts w:asciiTheme="majorHAnsi" w:hAnsiTheme="majorHAnsi" w:cs="Calibri Light"/>
          <w:b/>
          <w:color w:val="1A495D" w:themeColor="accent1" w:themeShade="80"/>
          <w:sz w:val="28"/>
          <w:szCs w:val="28"/>
        </w:rPr>
      </w:pPr>
    </w:p>
    <w:p w:rsidR="00A22793" w:rsidRDefault="00A22793" w:rsidP="003B2640">
      <w:pPr>
        <w:jc w:val="both"/>
        <w:rPr>
          <w:rFonts w:asciiTheme="majorHAnsi" w:hAnsiTheme="majorHAnsi" w:cs="Calibri Light"/>
          <w:b/>
          <w:color w:val="1A495D" w:themeColor="accent1" w:themeShade="80"/>
          <w:sz w:val="28"/>
          <w:szCs w:val="28"/>
        </w:rPr>
      </w:pPr>
    </w:p>
    <w:p w:rsidR="00A22793" w:rsidRPr="00A22793" w:rsidRDefault="00A22793" w:rsidP="00A22793">
      <w:pPr>
        <w:jc w:val="both"/>
        <w:rPr>
          <w:rFonts w:asciiTheme="majorHAnsi" w:hAnsiTheme="majorHAnsi" w:cs="Arial"/>
          <w:b/>
          <w:color w:val="1A495D" w:themeColor="accent1" w:themeShade="80"/>
          <w:sz w:val="24"/>
          <w:szCs w:val="24"/>
        </w:rPr>
      </w:pPr>
      <w:r w:rsidRPr="00A22793">
        <w:rPr>
          <w:rFonts w:asciiTheme="majorHAnsi" w:hAnsiTheme="majorHAnsi" w:cs="Arial"/>
          <w:b/>
          <w:color w:val="1A495D" w:themeColor="accent1" w:themeShade="80"/>
          <w:sz w:val="24"/>
          <w:szCs w:val="24"/>
        </w:rPr>
        <w:t>MERITVE VAŠIH KONDICIJSKIH VREDNOSTI</w:t>
      </w:r>
    </w:p>
    <w:p w:rsidR="00A22793" w:rsidRP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Vsi prejmete list papirja z </w:t>
      </w:r>
    </w:p>
    <w:p w:rsidR="00A22793" w:rsidRPr="00A22793" w:rsidRDefault="00A22793" w:rsidP="004D114C">
      <w:pPr>
        <w:pStyle w:val="Listeafsnit"/>
        <w:numPr>
          <w:ilvl w:val="0"/>
          <w:numId w:val="10"/>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X os, ki prikazuje delo v watt – količina upora/napora (vsako delo lahko merimo tako) in </w:t>
      </w:r>
    </w:p>
    <w:p w:rsidR="00A22793" w:rsidRPr="00A22793" w:rsidRDefault="00A22793" w:rsidP="00A22793">
      <w:pPr>
        <w:pStyle w:val="Listeafsnit"/>
        <w:jc w:val="both"/>
        <w:rPr>
          <w:rFonts w:asciiTheme="majorHAnsi" w:hAnsiTheme="majorHAnsi" w:cs="Arial"/>
          <w:color w:val="1A495D" w:themeColor="accent1" w:themeShade="80"/>
          <w:sz w:val="24"/>
          <w:szCs w:val="24"/>
        </w:rPr>
      </w:pPr>
    </w:p>
    <w:p w:rsidR="00A22793" w:rsidRDefault="00A22793" w:rsidP="004D114C">
      <w:pPr>
        <w:pStyle w:val="Listeafsnit"/>
        <w:numPr>
          <w:ilvl w:val="0"/>
          <w:numId w:val="10"/>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Y os, ki kaže naš pulz/utrip.</w:t>
      </w:r>
    </w:p>
    <w:p w:rsidR="00A22793" w:rsidRPr="00A22793" w:rsidRDefault="00A22793" w:rsidP="00A22793">
      <w:pPr>
        <w:pStyle w:val="Listeafsnit"/>
        <w:rPr>
          <w:rFonts w:asciiTheme="majorHAnsi" w:hAnsiTheme="majorHAnsi" w:cs="Arial"/>
          <w:color w:val="1A495D" w:themeColor="accent1" w:themeShade="80"/>
          <w:sz w:val="24"/>
          <w:szCs w:val="24"/>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r w:rsidRPr="00A22793">
        <w:rPr>
          <w:rFonts w:asciiTheme="majorHAnsi" w:hAnsiTheme="majorHAnsi" w:cs="Arial"/>
          <w:b/>
          <w:color w:val="1A495D" w:themeColor="accent1" w:themeShade="80"/>
          <w:sz w:val="28"/>
          <w:szCs w:val="28"/>
        </w:rPr>
        <w:t>DIAPOZITIV 30</w:t>
      </w: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r w:rsidRPr="00A22793">
        <w:rPr>
          <w:rFonts w:asciiTheme="majorHAnsi" w:hAnsiTheme="majorHAnsi" w:cs="Arial"/>
          <w:b/>
          <w:noProof/>
          <w:color w:val="1A495D" w:themeColor="accent1" w:themeShade="80"/>
          <w:sz w:val="28"/>
          <w:szCs w:val="28"/>
          <w:lang w:val="da-DK" w:eastAsia="da-DK"/>
        </w:rPr>
        <w:drawing>
          <wp:inline distT="0" distB="0" distL="0" distR="0" wp14:anchorId="4C729B09" wp14:editId="6424DE7D">
            <wp:extent cx="5760720" cy="3239770"/>
            <wp:effectExtent l="0" t="0" r="0"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39770"/>
                    </a:xfrm>
                    <a:prstGeom prst="rect">
                      <a:avLst/>
                    </a:prstGeom>
                  </pic:spPr>
                </pic:pic>
              </a:graphicData>
            </a:graphic>
          </wp:inline>
        </w:drawing>
      </w:r>
    </w:p>
    <w:p w:rsidR="00A22793" w:rsidRPr="00A22793" w:rsidRDefault="00A22793" w:rsidP="004D114C">
      <w:pPr>
        <w:pStyle w:val="Listeafsnit"/>
        <w:numPr>
          <w:ilvl w:val="0"/>
          <w:numId w:val="11"/>
        </w:numPr>
        <w:spacing w:before="0" w:after="0" w:line="240"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kern w:val="24"/>
          <w:sz w:val="24"/>
          <w:szCs w:val="24"/>
          <w:lang w:eastAsia="da-DK"/>
        </w:rPr>
        <w:t>Potegnite horizontalno črto (zeleno) čez celo stran, ki prikazuje vaši starosti ustrezen pulz. Tega najdete v priloženi tabeli.</w:t>
      </w:r>
    </w:p>
    <w:p w:rsidR="00A22793" w:rsidRPr="00A22793" w:rsidRDefault="00A22793" w:rsidP="00A22793">
      <w:pPr>
        <w:pStyle w:val="Listeafsnit"/>
        <w:spacing w:after="0" w:line="240" w:lineRule="auto"/>
        <w:jc w:val="both"/>
        <w:rPr>
          <w:rFonts w:asciiTheme="majorHAnsi" w:hAnsiTheme="majorHAnsi" w:cs="Arial"/>
          <w:color w:val="1A495D" w:themeColor="accent1" w:themeShade="80"/>
          <w:sz w:val="24"/>
          <w:szCs w:val="24"/>
        </w:rPr>
      </w:pPr>
    </w:p>
    <w:p w:rsidR="00A22793" w:rsidRPr="00A22793" w:rsidRDefault="00A22793" w:rsidP="004D114C">
      <w:pPr>
        <w:pStyle w:val="Listeafsnit"/>
        <w:numPr>
          <w:ilvl w:val="0"/>
          <w:numId w:val="11"/>
        </w:numPr>
        <w:spacing w:before="0" w:after="0" w:line="240"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Sproščajte se 10 minut in si nato še enkrat izmerite pulz. Lahko ga merite ročno ali pa uporabite razne napravice. </w:t>
      </w:r>
    </w:p>
    <w:p w:rsidR="00A22793" w:rsidRPr="00A22793" w:rsidRDefault="00A22793" w:rsidP="004D114C">
      <w:pPr>
        <w:pStyle w:val="Listeafsnit"/>
        <w:numPr>
          <w:ilvl w:val="1"/>
          <w:numId w:val="11"/>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Ko dobite vrednost pulza v mirovanju, ga označite na Y osi kot to kaže rdeča puščica. </w:t>
      </w: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31</w:t>
      </w:r>
    </w:p>
    <w:p w:rsidR="00A22793" w:rsidRPr="00A22793" w:rsidRDefault="00A22793" w:rsidP="00A22793">
      <w:pPr>
        <w:spacing w:before="0" w:after="160" w:line="259" w:lineRule="auto"/>
        <w:jc w:val="both"/>
        <w:rPr>
          <w:rFonts w:asciiTheme="majorHAnsi" w:hAnsiTheme="majorHAnsi" w:cs="Arial"/>
          <w:b/>
          <w:color w:val="1A495D" w:themeColor="accent1" w:themeShade="80"/>
          <w:sz w:val="28"/>
          <w:szCs w:val="28"/>
        </w:rPr>
      </w:pPr>
      <w:r w:rsidRPr="00A22793">
        <w:rPr>
          <w:rFonts w:asciiTheme="majorHAnsi" w:hAnsiTheme="majorHAnsi" w:cs="Arial"/>
          <w:b/>
          <w:noProof/>
          <w:color w:val="1A495D" w:themeColor="accent1" w:themeShade="80"/>
          <w:sz w:val="28"/>
          <w:szCs w:val="28"/>
          <w:lang w:val="da-DK" w:eastAsia="da-DK"/>
        </w:rPr>
        <w:drawing>
          <wp:inline distT="0" distB="0" distL="0" distR="0" wp14:anchorId="7895476F" wp14:editId="3CCF041E">
            <wp:extent cx="5760720" cy="3239770"/>
            <wp:effectExtent l="0" t="0" r="0"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39770"/>
                    </a:xfrm>
                    <a:prstGeom prst="rect">
                      <a:avLst/>
                    </a:prstGeom>
                  </pic:spPr>
                </pic:pic>
              </a:graphicData>
            </a:graphic>
          </wp:inline>
        </w:drawing>
      </w:r>
    </w:p>
    <w:p w:rsidR="00A22793" w:rsidRPr="00A22793" w:rsidRDefault="00A22793" w:rsidP="004D114C">
      <w:pPr>
        <w:pStyle w:val="Listeafsnit"/>
        <w:numPr>
          <w:ilvl w:val="0"/>
          <w:numId w:val="11"/>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kern w:val="24"/>
          <w:sz w:val="24"/>
          <w:szCs w:val="24"/>
          <w:lang w:eastAsia="da-DK"/>
        </w:rPr>
        <w:t xml:space="preserve">Zdaj gredo vsi – eden po eden kolo, da izmerijo svoj napor/upor (WATT) pri gonjenju kolesa, ki ga zmorejo opraviti v 5-ih minutah. Začetno vrednost WATT-a nastavimo na 100.   </w:t>
      </w:r>
    </w:p>
    <w:p w:rsidR="00A22793" w:rsidRPr="00A22793" w:rsidRDefault="00A22793" w:rsidP="00A22793">
      <w:pPr>
        <w:pStyle w:val="Listeafsnit"/>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kern w:val="24"/>
          <w:sz w:val="24"/>
          <w:szCs w:val="24"/>
          <w:lang w:eastAsia="da-DK"/>
        </w:rPr>
        <w:t xml:space="preserve">Če je ta vrednost upora za vas previsoka povejte, da ga zmanjšamo na nivo, ki ga zmorete.  </w:t>
      </w:r>
    </w:p>
    <w:p w:rsidR="00A22793" w:rsidRPr="00A22793" w:rsidRDefault="00A22793" w:rsidP="00A22793">
      <w:pPr>
        <w:spacing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t>Dobro bi bilo, če bi vsi nosili zapestne ali ročne merilce pulza, saj tako lahko utrip izmerimo takoj, pa tudi nivo 60 do 80% na ta način lažje in hitro najdemo.</w:t>
      </w:r>
    </w:p>
    <w:p w:rsidR="00A22793" w:rsidRPr="00A22793" w:rsidRDefault="00A22793" w:rsidP="00A22793">
      <w:pPr>
        <w:spacing w:after="0" w:line="240" w:lineRule="auto"/>
        <w:jc w:val="both"/>
        <w:rPr>
          <w:rFonts w:asciiTheme="majorHAnsi" w:eastAsia="Times New Roman" w:hAnsiTheme="majorHAnsi" w:cs="Arial"/>
          <w:color w:val="1A495D" w:themeColor="accent1" w:themeShade="80"/>
          <w:sz w:val="24"/>
          <w:szCs w:val="24"/>
          <w:lang w:eastAsia="da-DK"/>
        </w:rPr>
      </w:pPr>
    </w:p>
    <w:p w:rsidR="00A22793" w:rsidRDefault="00A22793" w:rsidP="00A22793">
      <w:pPr>
        <w:spacing w:after="0" w:line="240" w:lineRule="auto"/>
        <w:rPr>
          <w:rFonts w:asciiTheme="majorHAnsi" w:eastAsia="Times New Roman" w:hAnsiTheme="majorHAnsi" w:cs="Arial"/>
          <w:b/>
          <w:color w:val="1A495D" w:themeColor="accent1" w:themeShade="80"/>
          <w:sz w:val="28"/>
          <w:szCs w:val="28"/>
          <w:lang w:eastAsia="da-DK"/>
        </w:rPr>
      </w:pPr>
      <w:r w:rsidRPr="00A22793">
        <w:rPr>
          <w:rFonts w:asciiTheme="majorHAnsi" w:eastAsia="Times New Roman" w:hAnsiTheme="majorHAnsi" w:cs="Arial"/>
          <w:b/>
          <w:color w:val="1A495D" w:themeColor="accent1" w:themeShade="80"/>
          <w:sz w:val="28"/>
          <w:szCs w:val="28"/>
          <w:lang w:eastAsia="da-DK"/>
        </w:rPr>
        <w:t>DIAPOZITIV 32</w:t>
      </w:r>
    </w:p>
    <w:p w:rsidR="00A22793" w:rsidRDefault="00A22793" w:rsidP="00A22793">
      <w:pPr>
        <w:spacing w:after="0" w:line="240" w:lineRule="auto"/>
        <w:rPr>
          <w:rFonts w:asciiTheme="majorHAnsi" w:eastAsia="Times New Roman" w:hAnsiTheme="majorHAnsi" w:cs="Arial"/>
          <w:b/>
          <w:color w:val="1A495D" w:themeColor="accent1" w:themeShade="80"/>
          <w:sz w:val="28"/>
          <w:szCs w:val="28"/>
          <w:lang w:eastAsia="da-DK"/>
        </w:rPr>
      </w:pPr>
    </w:p>
    <w:p w:rsidR="00A22793" w:rsidRPr="00A22793" w:rsidRDefault="00A22793" w:rsidP="00A22793">
      <w:pPr>
        <w:spacing w:after="0" w:line="240" w:lineRule="auto"/>
        <w:rPr>
          <w:rFonts w:asciiTheme="majorHAnsi" w:eastAsia="Times New Roman" w:hAnsiTheme="majorHAnsi" w:cs="Arial"/>
          <w:b/>
          <w:color w:val="1A495D" w:themeColor="accent1" w:themeShade="80"/>
          <w:sz w:val="28"/>
          <w:szCs w:val="28"/>
          <w:lang w:eastAsia="da-DK"/>
        </w:rPr>
      </w:pPr>
      <w:r w:rsidRPr="00A22793">
        <w:rPr>
          <w:rFonts w:asciiTheme="majorHAnsi" w:eastAsia="Times New Roman" w:hAnsiTheme="majorHAnsi" w:cs="Arial"/>
          <w:b/>
          <w:noProof/>
          <w:color w:val="1A495D" w:themeColor="accent1" w:themeShade="80"/>
          <w:sz w:val="28"/>
          <w:szCs w:val="28"/>
          <w:lang w:val="da-DK" w:eastAsia="da-DK"/>
        </w:rPr>
        <w:lastRenderedPageBreak/>
        <w:drawing>
          <wp:inline distT="0" distB="0" distL="0" distR="0" wp14:anchorId="14ACACB4" wp14:editId="5F65E18F">
            <wp:extent cx="5124450" cy="2881938"/>
            <wp:effectExtent l="0" t="0" r="0"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7662" cy="2883744"/>
                    </a:xfrm>
                    <a:prstGeom prst="rect">
                      <a:avLst/>
                    </a:prstGeom>
                  </pic:spPr>
                </pic:pic>
              </a:graphicData>
            </a:graphic>
          </wp:inline>
        </w:drawing>
      </w:r>
    </w:p>
    <w:p w:rsidR="00A22793" w:rsidRPr="007E36FE" w:rsidRDefault="00A22793" w:rsidP="00A22793">
      <w:pPr>
        <w:spacing w:after="0" w:line="240" w:lineRule="auto"/>
        <w:rPr>
          <w:rFonts w:ascii="Arial" w:eastAsia="Times New Roman" w:hAnsi="Arial" w:cs="Arial"/>
          <w:sz w:val="24"/>
          <w:szCs w:val="24"/>
          <w:lang w:eastAsia="da-DK"/>
        </w:rPr>
      </w:pPr>
    </w:p>
    <w:p w:rsidR="00A22793" w:rsidRPr="007E36FE" w:rsidRDefault="00A22793" w:rsidP="00A22793">
      <w:pPr>
        <w:spacing w:after="0" w:line="240" w:lineRule="auto"/>
        <w:rPr>
          <w:rFonts w:ascii="Arial" w:eastAsia="Times New Roman" w:hAnsi="Arial" w:cs="Arial"/>
          <w:sz w:val="24"/>
          <w:szCs w:val="24"/>
          <w:lang w:eastAsia="da-DK"/>
        </w:rPr>
      </w:pPr>
    </w:p>
    <w:p w:rsidR="00A22793" w:rsidRPr="00A22793" w:rsidRDefault="00A22793" w:rsidP="00A22793">
      <w:pPr>
        <w:spacing w:after="0" w:line="240" w:lineRule="auto"/>
        <w:jc w:val="both"/>
        <w:rPr>
          <w:rFonts w:asciiTheme="majorHAnsi" w:eastAsia="Times New Roman" w:hAnsiTheme="majorHAnsi" w:cs="Arial"/>
          <w:color w:val="1A495D" w:themeColor="accent1" w:themeShade="80"/>
          <w:sz w:val="24"/>
          <w:szCs w:val="24"/>
          <w:lang w:eastAsia="da-DK"/>
        </w:rPr>
      </w:pPr>
    </w:p>
    <w:p w:rsidR="00A22793" w:rsidRPr="00A22793" w:rsidRDefault="00A22793" w:rsidP="004D114C">
      <w:pPr>
        <w:pStyle w:val="Listeafsnit"/>
        <w:numPr>
          <w:ilvl w:val="0"/>
          <w:numId w:val="11"/>
        </w:numPr>
        <w:spacing w:before="0" w:after="0" w:line="240" w:lineRule="auto"/>
        <w:jc w:val="both"/>
        <w:rPr>
          <w:rFonts w:asciiTheme="majorHAnsi" w:hAnsiTheme="majorHAnsi" w:cs="Arial"/>
          <w:color w:val="1A495D" w:themeColor="accent1" w:themeShade="80"/>
          <w:kern w:val="24"/>
          <w:sz w:val="24"/>
          <w:szCs w:val="24"/>
          <w:lang w:eastAsia="da-DK"/>
        </w:rPr>
      </w:pPr>
      <w:r w:rsidRPr="00A22793">
        <w:rPr>
          <w:rFonts w:asciiTheme="majorHAnsi" w:hAnsiTheme="majorHAnsi" w:cs="Arial"/>
          <w:color w:val="1A495D" w:themeColor="accent1" w:themeShade="80"/>
          <w:kern w:val="24"/>
          <w:sz w:val="24"/>
          <w:szCs w:val="24"/>
          <w:lang w:eastAsia="da-DK"/>
        </w:rPr>
        <w:t xml:space="preserve">Ko ste ugotovili sebi ustrezni WATT s katerim boste "vozili" kolo 5 minut , narišite v tabelo  z </w:t>
      </w:r>
      <w:r w:rsidRPr="00A22793">
        <w:rPr>
          <w:rFonts w:asciiTheme="majorHAnsi" w:hAnsiTheme="majorHAnsi" w:cs="Arial"/>
          <w:b/>
          <w:color w:val="1A495D" w:themeColor="accent1" w:themeShade="80"/>
          <w:kern w:val="24"/>
          <w:sz w:val="24"/>
          <w:szCs w:val="24"/>
          <w:lang w:eastAsia="da-DK"/>
        </w:rPr>
        <w:t>modro barvo</w:t>
      </w:r>
      <w:r w:rsidRPr="00A22793">
        <w:rPr>
          <w:rFonts w:asciiTheme="majorHAnsi" w:hAnsiTheme="majorHAnsi" w:cs="Arial"/>
          <w:color w:val="1A495D" w:themeColor="accent1" w:themeShade="80"/>
          <w:kern w:val="24"/>
          <w:sz w:val="24"/>
          <w:szCs w:val="24"/>
          <w:lang w:eastAsia="da-DK"/>
        </w:rPr>
        <w:t xml:space="preserve"> vertikalno (navpično) črto, ki kaže vaš WATT. V našem primeru ta znaša 100.  </w:t>
      </w:r>
    </w:p>
    <w:p w:rsidR="00A22793" w:rsidRDefault="00A22793" w:rsidP="00A22793">
      <w:pPr>
        <w:pStyle w:val="Listeafsnit"/>
        <w:spacing w:after="0" w:line="240" w:lineRule="auto"/>
        <w:jc w:val="both"/>
        <w:rPr>
          <w:rFonts w:asciiTheme="majorHAnsi" w:hAnsiTheme="majorHAnsi" w:cs="Arial"/>
          <w:color w:val="1A495D" w:themeColor="accent1" w:themeShade="80"/>
          <w:kern w:val="24"/>
          <w:sz w:val="24"/>
          <w:szCs w:val="24"/>
          <w:lang w:eastAsia="da-DK"/>
        </w:rPr>
      </w:pPr>
      <w:r w:rsidRPr="00A22793">
        <w:rPr>
          <w:rFonts w:asciiTheme="majorHAnsi" w:hAnsiTheme="majorHAnsi" w:cs="Arial"/>
          <w:color w:val="1A495D" w:themeColor="accent1" w:themeShade="80"/>
          <w:kern w:val="24"/>
          <w:sz w:val="24"/>
          <w:szCs w:val="24"/>
          <w:lang w:eastAsia="da-DK"/>
        </w:rPr>
        <w:t>Seveda pa je WATT lahko 80, 120,… ali katere druge vrednosti.</w:t>
      </w:r>
    </w:p>
    <w:p w:rsidR="00A22793" w:rsidRDefault="00A22793" w:rsidP="00A22793">
      <w:pPr>
        <w:pStyle w:val="Listeafsnit"/>
        <w:spacing w:after="0" w:line="240" w:lineRule="auto"/>
        <w:jc w:val="both"/>
        <w:rPr>
          <w:rFonts w:asciiTheme="majorHAnsi" w:hAnsiTheme="majorHAnsi" w:cs="Arial"/>
          <w:color w:val="1A495D" w:themeColor="accent1" w:themeShade="80"/>
          <w:kern w:val="24"/>
          <w:sz w:val="24"/>
          <w:szCs w:val="24"/>
          <w:lang w:eastAsia="da-DK"/>
        </w:rPr>
      </w:pPr>
    </w:p>
    <w:p w:rsidR="00A22793" w:rsidRPr="00A22793" w:rsidRDefault="00A22793" w:rsidP="00A22793">
      <w:pPr>
        <w:pStyle w:val="Listeafsnit"/>
        <w:spacing w:after="0" w:line="240" w:lineRule="auto"/>
        <w:ind w:left="0"/>
        <w:jc w:val="both"/>
        <w:rPr>
          <w:rFonts w:asciiTheme="majorHAnsi" w:eastAsia="Times New Roman" w:hAnsiTheme="majorHAnsi" w:cs="Arial"/>
          <w:b/>
          <w:color w:val="1A495D" w:themeColor="accent1" w:themeShade="80"/>
          <w:sz w:val="28"/>
          <w:szCs w:val="28"/>
          <w:lang w:eastAsia="da-DK"/>
        </w:rPr>
      </w:pPr>
      <w:r w:rsidRPr="00A22793">
        <w:rPr>
          <w:rFonts w:asciiTheme="majorHAnsi" w:hAnsiTheme="majorHAnsi" w:cs="Arial"/>
          <w:b/>
          <w:color w:val="1A495D" w:themeColor="accent1" w:themeShade="80"/>
          <w:kern w:val="24"/>
          <w:sz w:val="28"/>
          <w:szCs w:val="28"/>
          <w:lang w:eastAsia="da-DK"/>
        </w:rPr>
        <w:t>DIAPOZITIV 33</w:t>
      </w:r>
    </w:p>
    <w:p w:rsidR="00A22793" w:rsidRPr="00A22793" w:rsidRDefault="00A22793" w:rsidP="00A22793">
      <w:pPr>
        <w:pStyle w:val="Listeafsnit"/>
        <w:spacing w:after="0" w:line="240" w:lineRule="auto"/>
        <w:ind w:left="0"/>
        <w:jc w:val="both"/>
        <w:rPr>
          <w:rFonts w:asciiTheme="majorHAnsi" w:hAnsiTheme="majorHAnsi" w:cs="Arial"/>
          <w:color w:val="1A495D" w:themeColor="accent1" w:themeShade="80"/>
          <w:kern w:val="24"/>
          <w:sz w:val="24"/>
          <w:szCs w:val="24"/>
          <w:lang w:eastAsia="da-DK"/>
        </w:rPr>
      </w:pPr>
    </w:p>
    <w:p w:rsidR="00A22793" w:rsidRDefault="00A22793" w:rsidP="00A22793">
      <w:pPr>
        <w:jc w:val="both"/>
        <w:rPr>
          <w:rFonts w:asciiTheme="majorHAnsi" w:hAnsiTheme="majorHAnsi" w:cs="Arial"/>
          <w:color w:val="1A495D" w:themeColor="accent1" w:themeShade="80"/>
          <w:sz w:val="24"/>
          <w:szCs w:val="24"/>
        </w:rPr>
      </w:pPr>
      <w:r w:rsidRPr="00A22793">
        <w:rPr>
          <w:rFonts w:asciiTheme="majorHAnsi" w:hAnsiTheme="majorHAnsi" w:cs="Arial"/>
          <w:noProof/>
          <w:color w:val="1A495D" w:themeColor="accent1" w:themeShade="80"/>
          <w:sz w:val="24"/>
          <w:szCs w:val="24"/>
          <w:lang w:val="da-DK" w:eastAsia="da-DK"/>
        </w:rPr>
        <w:drawing>
          <wp:inline distT="0" distB="0" distL="0" distR="0" wp14:anchorId="7DB647FD" wp14:editId="421E1782">
            <wp:extent cx="5760720" cy="3239770"/>
            <wp:effectExtent l="0" t="0" r="0" b="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39770"/>
                    </a:xfrm>
                    <a:prstGeom prst="rect">
                      <a:avLst/>
                    </a:prstGeom>
                  </pic:spPr>
                </pic:pic>
              </a:graphicData>
            </a:graphic>
          </wp:inline>
        </w:drawing>
      </w:r>
    </w:p>
    <w:p w:rsidR="00A22793" w:rsidRPr="00A22793" w:rsidRDefault="00A22793" w:rsidP="004D114C">
      <w:pPr>
        <w:pStyle w:val="Listeafsnit"/>
        <w:numPr>
          <w:ilvl w:val="0"/>
          <w:numId w:val="11"/>
        </w:numPr>
        <w:spacing w:before="0"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t xml:space="preserve">Preden poteče 5 minut, vam mora nekdo izmeriti pulz. </w:t>
      </w:r>
    </w:p>
    <w:p w:rsidR="00A22793" w:rsidRPr="00A22793" w:rsidRDefault="00A22793" w:rsidP="00A22793">
      <w:pPr>
        <w:pStyle w:val="Listeafsnit"/>
        <w:spacing w:after="0" w:line="240" w:lineRule="auto"/>
        <w:ind w:left="1304"/>
        <w:jc w:val="both"/>
        <w:rPr>
          <w:rFonts w:asciiTheme="majorHAnsi" w:eastAsia="Times New Roman" w:hAnsiTheme="majorHAnsi" w:cs="Arial"/>
          <w:color w:val="1A495D" w:themeColor="accent1" w:themeShade="80"/>
          <w:sz w:val="24"/>
          <w:szCs w:val="24"/>
          <w:lang w:eastAsia="da-DK"/>
        </w:rPr>
      </w:pPr>
    </w:p>
    <w:p w:rsidR="00A22793" w:rsidRPr="00A22793" w:rsidRDefault="00A22793" w:rsidP="004D114C">
      <w:pPr>
        <w:pStyle w:val="Listeafsnit"/>
        <w:numPr>
          <w:ilvl w:val="1"/>
          <w:numId w:val="11"/>
        </w:numPr>
        <w:spacing w:before="0"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t>nekdo naj na zapestju 30 sekund šteje vaš utrip in ga nato pomnoži z 2</w:t>
      </w:r>
    </w:p>
    <w:p w:rsidR="00A22793" w:rsidRPr="00A22793" w:rsidRDefault="00A22793" w:rsidP="004D114C">
      <w:pPr>
        <w:pStyle w:val="Listeafsnit"/>
        <w:numPr>
          <w:ilvl w:val="1"/>
          <w:numId w:val="11"/>
        </w:numPr>
        <w:spacing w:before="0"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t>uporabite zapestni merilec utripa</w:t>
      </w:r>
    </w:p>
    <w:p w:rsidR="00A22793" w:rsidRPr="00A22793" w:rsidRDefault="00A22793" w:rsidP="004D114C">
      <w:pPr>
        <w:pStyle w:val="Listeafsnit"/>
        <w:numPr>
          <w:ilvl w:val="1"/>
          <w:numId w:val="11"/>
        </w:numPr>
        <w:spacing w:before="0"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t>uporabite manšetni merilec utripa – nadenete si ga preden začnete kolesariti</w:t>
      </w:r>
    </w:p>
    <w:p w:rsidR="00A22793" w:rsidRPr="00A22793" w:rsidRDefault="00A22793" w:rsidP="004D114C">
      <w:pPr>
        <w:pStyle w:val="Listeafsnit"/>
        <w:numPr>
          <w:ilvl w:val="1"/>
          <w:numId w:val="11"/>
        </w:numPr>
        <w:spacing w:before="0" w:after="0" w:line="240" w:lineRule="auto"/>
        <w:jc w:val="both"/>
        <w:rPr>
          <w:rFonts w:asciiTheme="majorHAnsi" w:eastAsia="Times New Roman" w:hAnsiTheme="majorHAnsi" w:cs="Arial"/>
          <w:color w:val="1A495D" w:themeColor="accent1" w:themeShade="80"/>
          <w:sz w:val="24"/>
          <w:szCs w:val="24"/>
          <w:lang w:eastAsia="da-DK"/>
        </w:rPr>
      </w:pPr>
      <w:r w:rsidRPr="00A22793">
        <w:rPr>
          <w:rFonts w:asciiTheme="majorHAnsi" w:hAnsiTheme="majorHAnsi" w:cs="Arial"/>
          <w:color w:val="1A495D" w:themeColor="accent1" w:themeShade="80"/>
          <w:kern w:val="24"/>
          <w:sz w:val="24"/>
          <w:szCs w:val="24"/>
          <w:lang w:eastAsia="da-DK"/>
        </w:rPr>
        <w:lastRenderedPageBreak/>
        <w:t>narišite rumeno horizontalno črto, ki kaže vrednost vašega delovnega utripa</w:t>
      </w:r>
    </w:p>
    <w:p w:rsidR="00A22793" w:rsidRDefault="00A22793" w:rsidP="00A22793">
      <w:pPr>
        <w:jc w:val="both"/>
        <w:rPr>
          <w:rFonts w:asciiTheme="majorHAnsi" w:hAnsiTheme="majorHAnsi" w:cs="Arial"/>
          <w:color w:val="1A495D" w:themeColor="accent1" w:themeShade="80"/>
          <w:sz w:val="24"/>
          <w:szCs w:val="24"/>
        </w:rPr>
      </w:pPr>
    </w:p>
    <w:p w:rsidR="00A22793" w:rsidRDefault="00A22793" w:rsidP="00A22793">
      <w:pPr>
        <w:jc w:val="both"/>
        <w:rPr>
          <w:rFonts w:asciiTheme="majorHAnsi" w:hAnsiTheme="majorHAnsi" w:cs="Arial"/>
          <w:b/>
          <w:color w:val="1A495D" w:themeColor="accent1" w:themeShade="80"/>
          <w:sz w:val="28"/>
          <w:szCs w:val="28"/>
        </w:rPr>
      </w:pPr>
    </w:p>
    <w:p w:rsidR="00A22793" w:rsidRDefault="00A22793" w:rsidP="00A22793">
      <w:pPr>
        <w:jc w:val="both"/>
        <w:rPr>
          <w:rFonts w:asciiTheme="majorHAnsi" w:hAnsiTheme="majorHAnsi" w:cs="Arial"/>
          <w:b/>
          <w:color w:val="1A495D" w:themeColor="accent1" w:themeShade="80"/>
          <w:sz w:val="28"/>
          <w:szCs w:val="28"/>
        </w:rPr>
      </w:pPr>
      <w:r w:rsidRPr="00A22793">
        <w:rPr>
          <w:rFonts w:asciiTheme="majorHAnsi" w:hAnsiTheme="majorHAnsi" w:cs="Arial"/>
          <w:b/>
          <w:color w:val="1A495D" w:themeColor="accent1" w:themeShade="80"/>
          <w:sz w:val="28"/>
          <w:szCs w:val="28"/>
        </w:rPr>
        <w:t>DIAPOZITIV 34</w:t>
      </w:r>
    </w:p>
    <w:p w:rsidR="00A22793" w:rsidRPr="00A22793" w:rsidRDefault="00A22793" w:rsidP="00A22793">
      <w:pPr>
        <w:jc w:val="both"/>
        <w:rPr>
          <w:rFonts w:asciiTheme="majorHAnsi" w:hAnsiTheme="majorHAnsi" w:cs="Arial"/>
          <w:b/>
          <w:color w:val="1A495D" w:themeColor="accent1" w:themeShade="80"/>
          <w:sz w:val="28"/>
          <w:szCs w:val="28"/>
        </w:rPr>
      </w:pPr>
      <w:r w:rsidRPr="00A22793">
        <w:rPr>
          <w:rFonts w:asciiTheme="majorHAnsi" w:hAnsiTheme="majorHAnsi" w:cs="Arial"/>
          <w:b/>
          <w:noProof/>
          <w:color w:val="1A495D" w:themeColor="accent1" w:themeShade="80"/>
          <w:sz w:val="28"/>
          <w:szCs w:val="28"/>
          <w:lang w:val="da-DK" w:eastAsia="da-DK"/>
        </w:rPr>
        <w:drawing>
          <wp:inline distT="0" distB="0" distL="0" distR="0" wp14:anchorId="72DB4F84" wp14:editId="493E8508">
            <wp:extent cx="5760720" cy="3239770"/>
            <wp:effectExtent l="0" t="0" r="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239770"/>
                    </a:xfrm>
                    <a:prstGeom prst="rect">
                      <a:avLst/>
                    </a:prstGeom>
                  </pic:spPr>
                </pic:pic>
              </a:graphicData>
            </a:graphic>
          </wp:inline>
        </w:drawing>
      </w:r>
    </w:p>
    <w:p w:rsidR="00A22793" w:rsidRDefault="00A22793" w:rsidP="004D114C">
      <w:pPr>
        <w:pStyle w:val="Listeafsnit"/>
        <w:numPr>
          <w:ilvl w:val="0"/>
          <w:numId w:val="11"/>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 xml:space="preserve">narišite rdečo črto – začnete pri pulzu v mirovanju na osi X, jo povlecite skozi modro in rumeno, ki kaže delovni pulz in skozi zeleno, ki kaže utrip povezan z vašo starostjo. </w:t>
      </w:r>
    </w:p>
    <w:p w:rsidR="00A22793" w:rsidRDefault="00A22793" w:rsidP="00A22793">
      <w:pPr>
        <w:spacing w:before="0" w:after="160" w:line="259" w:lineRule="auto"/>
        <w:jc w:val="both"/>
        <w:rPr>
          <w:rFonts w:asciiTheme="majorHAnsi" w:hAnsiTheme="majorHAnsi" w:cs="Arial"/>
          <w:b/>
          <w:color w:val="1A495D" w:themeColor="accent1" w:themeShade="80"/>
          <w:sz w:val="28"/>
          <w:szCs w:val="28"/>
        </w:rPr>
      </w:pPr>
      <w:r w:rsidRPr="00A22793">
        <w:rPr>
          <w:rFonts w:asciiTheme="majorHAnsi" w:hAnsiTheme="majorHAnsi" w:cs="Arial"/>
          <w:b/>
          <w:color w:val="1A495D" w:themeColor="accent1" w:themeShade="80"/>
          <w:sz w:val="28"/>
          <w:szCs w:val="28"/>
        </w:rPr>
        <w:t>DIAPOZITIV 35</w:t>
      </w:r>
    </w:p>
    <w:p w:rsidR="00A22793" w:rsidRPr="0086283B" w:rsidRDefault="0086283B" w:rsidP="0086283B">
      <w:pPr>
        <w:spacing w:before="0" w:after="160" w:line="259" w:lineRule="auto"/>
        <w:jc w:val="both"/>
        <w:rPr>
          <w:rFonts w:asciiTheme="majorHAnsi" w:hAnsiTheme="majorHAnsi" w:cs="Arial"/>
          <w:b/>
          <w:color w:val="1A495D" w:themeColor="accent1" w:themeShade="80"/>
          <w:sz w:val="28"/>
          <w:szCs w:val="28"/>
        </w:rPr>
      </w:pPr>
      <w:r w:rsidRPr="0086283B">
        <w:rPr>
          <w:rFonts w:asciiTheme="majorHAnsi" w:hAnsiTheme="majorHAnsi" w:cs="Arial"/>
          <w:b/>
          <w:noProof/>
          <w:color w:val="1A495D" w:themeColor="accent1" w:themeShade="80"/>
          <w:sz w:val="28"/>
          <w:szCs w:val="28"/>
          <w:lang w:val="da-DK" w:eastAsia="da-DK"/>
        </w:rPr>
        <w:drawing>
          <wp:inline distT="0" distB="0" distL="0" distR="0" wp14:anchorId="3DB01817" wp14:editId="13E11F33">
            <wp:extent cx="5760720" cy="3239770"/>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239770"/>
                    </a:xfrm>
                    <a:prstGeom prst="rect">
                      <a:avLst/>
                    </a:prstGeom>
                  </pic:spPr>
                </pic:pic>
              </a:graphicData>
            </a:graphic>
          </wp:inline>
        </w:drawing>
      </w:r>
    </w:p>
    <w:p w:rsidR="00A22793" w:rsidRPr="00A22793" w:rsidRDefault="00A22793" w:rsidP="004D114C">
      <w:pPr>
        <w:pStyle w:val="Listeafsnit"/>
        <w:numPr>
          <w:ilvl w:val="0"/>
          <w:numId w:val="11"/>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t>na koncu narišite še črno črto od sečišča zelene in rdeče črte in jo povlecite navzdol do osi X, kjer najdete številčno vrednost WATT.</w:t>
      </w:r>
    </w:p>
    <w:p w:rsidR="00A22793" w:rsidRPr="00A22793" w:rsidRDefault="00A22793" w:rsidP="004D114C">
      <w:pPr>
        <w:pStyle w:val="Listeafsnit"/>
        <w:numPr>
          <w:ilvl w:val="1"/>
          <w:numId w:val="11"/>
        </w:numPr>
        <w:spacing w:before="0" w:after="160" w:line="259" w:lineRule="auto"/>
        <w:jc w:val="both"/>
        <w:rPr>
          <w:rFonts w:asciiTheme="majorHAnsi" w:hAnsiTheme="majorHAnsi" w:cs="Arial"/>
          <w:color w:val="1A495D" w:themeColor="accent1" w:themeShade="80"/>
          <w:sz w:val="24"/>
          <w:szCs w:val="24"/>
        </w:rPr>
      </w:pPr>
      <w:r w:rsidRPr="00A22793">
        <w:rPr>
          <w:rFonts w:asciiTheme="majorHAnsi" w:hAnsiTheme="majorHAnsi" w:cs="Arial"/>
          <w:color w:val="1A495D" w:themeColor="accent1" w:themeShade="80"/>
          <w:sz w:val="24"/>
          <w:szCs w:val="24"/>
        </w:rPr>
        <w:lastRenderedPageBreak/>
        <w:t>V našem primeru ta znaša 122,3.</w:t>
      </w:r>
    </w:p>
    <w:p w:rsidR="00A22793" w:rsidRPr="003C6612" w:rsidRDefault="00A22793" w:rsidP="00A22793">
      <w:pPr>
        <w:pStyle w:val="Listeafsnit"/>
        <w:numPr>
          <w:ilvl w:val="1"/>
          <w:numId w:val="11"/>
        </w:numPr>
        <w:spacing w:before="0" w:after="160" w:line="259" w:lineRule="auto"/>
        <w:jc w:val="both"/>
        <w:rPr>
          <w:rFonts w:asciiTheme="majorHAnsi" w:hAnsiTheme="majorHAnsi" w:cs="Arial"/>
          <w:b/>
          <w:color w:val="1A495D" w:themeColor="accent1" w:themeShade="80"/>
          <w:sz w:val="24"/>
          <w:szCs w:val="24"/>
        </w:rPr>
      </w:pPr>
      <w:r w:rsidRPr="00A22793">
        <w:rPr>
          <w:rFonts w:asciiTheme="majorHAnsi" w:hAnsiTheme="majorHAnsi" w:cs="Arial"/>
          <w:color w:val="1A495D" w:themeColor="accent1" w:themeShade="80"/>
          <w:sz w:val="24"/>
          <w:szCs w:val="24"/>
        </w:rPr>
        <w:t xml:space="preserve">to vrednost nato zapišite v svoj osebni </w:t>
      </w:r>
      <w:r w:rsidRPr="00A22793">
        <w:rPr>
          <w:rFonts w:asciiTheme="majorHAnsi" w:hAnsiTheme="majorHAnsi" w:cs="Arial"/>
          <w:b/>
          <w:color w:val="1A495D" w:themeColor="accent1" w:themeShade="80"/>
          <w:sz w:val="24"/>
          <w:szCs w:val="24"/>
        </w:rPr>
        <w:t>ZDRAVSTVENI PROFIL.</w:t>
      </w:r>
    </w:p>
    <w:p w:rsidR="00A22793" w:rsidRDefault="0086283B" w:rsidP="00A22793">
      <w:pPr>
        <w:rPr>
          <w:rFonts w:cs="Arial"/>
          <w:b/>
          <w:color w:val="1A495D" w:themeColor="accent1" w:themeShade="80"/>
          <w:sz w:val="28"/>
          <w:szCs w:val="28"/>
        </w:rPr>
      </w:pPr>
      <w:r w:rsidRPr="0086283B">
        <w:rPr>
          <w:rFonts w:cs="Arial"/>
          <w:b/>
          <w:color w:val="1A495D" w:themeColor="accent1" w:themeShade="80"/>
          <w:sz w:val="28"/>
          <w:szCs w:val="28"/>
        </w:rPr>
        <w:t>DIAPOZITIV 36</w:t>
      </w:r>
    </w:p>
    <w:p w:rsidR="0086283B" w:rsidRDefault="0086283B" w:rsidP="00A22793">
      <w:pPr>
        <w:rPr>
          <w:rFonts w:cs="Arial"/>
          <w:b/>
          <w:color w:val="1A495D" w:themeColor="accent1" w:themeShade="80"/>
          <w:sz w:val="28"/>
          <w:szCs w:val="28"/>
        </w:rPr>
      </w:pPr>
      <w:r>
        <w:rPr>
          <w:rFonts w:cs="Arial"/>
          <w:b/>
          <w:noProof/>
          <w:color w:val="1A495D" w:themeColor="accent1" w:themeShade="80"/>
          <w:sz w:val="28"/>
          <w:szCs w:val="28"/>
          <w:lang w:val="da-DK" w:eastAsia="da-DK"/>
        </w:rPr>
        <w:drawing>
          <wp:inline distT="0" distB="0" distL="0" distR="0" wp14:anchorId="0C977566">
            <wp:extent cx="6096635" cy="3429635"/>
            <wp:effectExtent l="0" t="0" r="0" b="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86283B" w:rsidRPr="0086283B" w:rsidRDefault="0086283B" w:rsidP="004D114C">
      <w:pPr>
        <w:pStyle w:val="Listeafsnit"/>
        <w:numPr>
          <w:ilvl w:val="0"/>
          <w:numId w:val="11"/>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kern w:val="24"/>
          <w:sz w:val="24"/>
          <w:szCs w:val="24"/>
          <w:lang w:eastAsia="da-DK"/>
        </w:rPr>
        <w:t xml:space="preserve">nato vpišite 122,3 v tabelo svojega </w:t>
      </w:r>
      <w:r w:rsidRPr="0086283B">
        <w:rPr>
          <w:rFonts w:asciiTheme="majorHAnsi" w:hAnsiTheme="majorHAnsi" w:cs="Arial"/>
          <w:color w:val="1A495D" w:themeColor="accent1" w:themeShade="80"/>
          <w:sz w:val="24"/>
          <w:szCs w:val="24"/>
        </w:rPr>
        <w:t>osebnega ZDRAVSTVENEGA PROFILA, VPIŠITE SVOJO TEŽO</w:t>
      </w:r>
      <w:r w:rsidRPr="0086283B">
        <w:rPr>
          <w:rFonts w:asciiTheme="majorHAnsi" w:hAnsiTheme="majorHAnsi" w:cs="Arial"/>
          <w:color w:val="1A495D" w:themeColor="accent1" w:themeShade="80"/>
          <w:kern w:val="24"/>
          <w:sz w:val="24"/>
          <w:szCs w:val="24"/>
          <w:lang w:eastAsia="da-DK"/>
        </w:rPr>
        <w:t xml:space="preserve"> in takoj boste lahko razbrali svojo kondicijsko vrednost – ta v našem primeru znaša 23,3.</w:t>
      </w:r>
    </w:p>
    <w:p w:rsidR="0086283B" w:rsidRDefault="0086283B" w:rsidP="0086283B">
      <w:pPr>
        <w:spacing w:after="0" w:line="240" w:lineRule="auto"/>
        <w:jc w:val="both"/>
        <w:rPr>
          <w:rFonts w:asciiTheme="majorHAnsi" w:hAnsiTheme="majorHAnsi" w:cs="Arial"/>
          <w:color w:val="1A495D" w:themeColor="accent1" w:themeShade="80"/>
          <w:kern w:val="24"/>
          <w:sz w:val="24"/>
          <w:szCs w:val="24"/>
          <w:lang w:eastAsia="da-DK"/>
        </w:rPr>
      </w:pPr>
      <w:r w:rsidRPr="0086283B">
        <w:rPr>
          <w:rFonts w:asciiTheme="majorHAnsi" w:hAnsiTheme="majorHAnsi" w:cs="Arial"/>
          <w:color w:val="1A495D" w:themeColor="accent1" w:themeShade="80"/>
          <w:kern w:val="24"/>
          <w:sz w:val="24"/>
          <w:szCs w:val="24"/>
          <w:lang w:eastAsia="da-DK"/>
        </w:rPr>
        <w:t>Spomnimo, da bi morali biti na nivoju približno 27 – torej imamo še dovolj prostora za izboljšave.</w:t>
      </w:r>
    </w:p>
    <w:p w:rsidR="0086283B" w:rsidRDefault="0086283B" w:rsidP="0086283B">
      <w:pPr>
        <w:spacing w:after="0" w:line="240" w:lineRule="auto"/>
        <w:jc w:val="both"/>
        <w:rPr>
          <w:rFonts w:asciiTheme="majorHAnsi" w:hAnsiTheme="majorHAnsi" w:cs="Arial"/>
          <w:color w:val="1A495D" w:themeColor="accent1" w:themeShade="80"/>
          <w:kern w:val="24"/>
          <w:sz w:val="24"/>
          <w:szCs w:val="24"/>
          <w:lang w:eastAsia="da-DK"/>
        </w:rPr>
      </w:pPr>
    </w:p>
    <w:p w:rsidR="0086283B" w:rsidRDefault="003C6612" w:rsidP="0086283B">
      <w:pPr>
        <w:spacing w:after="0" w:line="240" w:lineRule="auto"/>
        <w:jc w:val="both"/>
        <w:rPr>
          <w:rFonts w:asciiTheme="majorHAnsi" w:hAnsiTheme="majorHAnsi" w:cs="Arial"/>
          <w:b/>
          <w:color w:val="1A495D" w:themeColor="accent1" w:themeShade="80"/>
          <w:kern w:val="24"/>
          <w:sz w:val="28"/>
          <w:szCs w:val="28"/>
          <w:lang w:eastAsia="da-DK"/>
        </w:rPr>
      </w:pPr>
      <w:r>
        <w:rPr>
          <w:rFonts w:asciiTheme="majorHAnsi" w:hAnsiTheme="majorHAnsi" w:cs="Arial"/>
          <w:b/>
          <w:color w:val="1A495D" w:themeColor="accent1" w:themeShade="80"/>
          <w:kern w:val="24"/>
          <w:sz w:val="28"/>
          <w:szCs w:val="28"/>
          <w:lang w:eastAsia="da-DK"/>
        </w:rPr>
        <w:t>DIAPOZITIV 37</w:t>
      </w:r>
    </w:p>
    <w:p w:rsidR="0086283B" w:rsidRDefault="0086283B" w:rsidP="0086283B">
      <w:pPr>
        <w:spacing w:after="0" w:line="240" w:lineRule="auto"/>
        <w:jc w:val="both"/>
        <w:rPr>
          <w:rFonts w:asciiTheme="majorHAnsi" w:eastAsia="Times New Roman" w:hAnsiTheme="majorHAnsi" w:cs="Times New Roman"/>
          <w:b/>
          <w:color w:val="1A495D" w:themeColor="accent1" w:themeShade="80"/>
          <w:sz w:val="28"/>
          <w:szCs w:val="28"/>
          <w:lang w:eastAsia="da-DK"/>
        </w:rPr>
      </w:pPr>
      <w:r w:rsidRPr="0086283B">
        <w:rPr>
          <w:rFonts w:asciiTheme="majorHAnsi" w:eastAsia="Times New Roman" w:hAnsiTheme="majorHAnsi" w:cs="Times New Roman"/>
          <w:b/>
          <w:noProof/>
          <w:color w:val="1A495D" w:themeColor="accent1" w:themeShade="80"/>
          <w:sz w:val="28"/>
          <w:szCs w:val="28"/>
          <w:lang w:val="da-DK" w:eastAsia="da-DK"/>
        </w:rPr>
        <w:drawing>
          <wp:inline distT="0" distB="0" distL="0" distR="0" wp14:anchorId="5E7F91A1" wp14:editId="5E18F0A8">
            <wp:extent cx="5760720" cy="3239770"/>
            <wp:effectExtent l="0" t="0" r="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239770"/>
                    </a:xfrm>
                    <a:prstGeom prst="rect">
                      <a:avLst/>
                    </a:prstGeom>
                  </pic:spPr>
                </pic:pic>
              </a:graphicData>
            </a:graphic>
          </wp:inline>
        </w:drawing>
      </w:r>
    </w:p>
    <w:p w:rsidR="0086283B" w:rsidRDefault="0086283B" w:rsidP="0086283B">
      <w:pPr>
        <w:spacing w:after="0" w:line="240" w:lineRule="auto"/>
        <w:jc w:val="both"/>
        <w:rPr>
          <w:rFonts w:asciiTheme="majorHAnsi" w:eastAsia="Times New Roman" w:hAnsiTheme="majorHAnsi" w:cs="Times New Roman"/>
          <w:b/>
          <w:color w:val="1A495D" w:themeColor="accent1" w:themeShade="80"/>
          <w:sz w:val="28"/>
          <w:szCs w:val="28"/>
          <w:lang w:eastAsia="da-DK"/>
        </w:rPr>
      </w:pPr>
    </w:p>
    <w:p w:rsidR="0086283B" w:rsidRPr="0086283B" w:rsidRDefault="0086283B" w:rsidP="004D114C">
      <w:pPr>
        <w:pStyle w:val="Listeafsnit"/>
        <w:numPr>
          <w:ilvl w:val="0"/>
          <w:numId w:val="11"/>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b/>
          <w:bCs/>
          <w:color w:val="1A495D" w:themeColor="accent1" w:themeShade="80"/>
          <w:sz w:val="24"/>
          <w:szCs w:val="24"/>
        </w:rPr>
        <w:t xml:space="preserve">mogoče se zdi rahlo zakomplicirano </w:t>
      </w:r>
      <w:r w:rsidRPr="0086283B">
        <w:rPr>
          <w:rFonts w:asciiTheme="majorHAnsi" w:hAnsiTheme="majorHAnsi" w:cs="Arial"/>
          <w:color w:val="1A495D" w:themeColor="accent1" w:themeShade="80"/>
          <w:sz w:val="24"/>
          <w:szCs w:val="24"/>
        </w:rPr>
        <w:t xml:space="preserve">– </w:t>
      </w:r>
    </w:p>
    <w:p w:rsidR="0086283B" w:rsidRDefault="0086283B" w:rsidP="0086283B">
      <w:pPr>
        <w:pStyle w:val="Listeafsnit"/>
        <w:jc w:val="both"/>
        <w:rPr>
          <w:rFonts w:ascii="Arial" w:hAnsi="Arial" w:cs="Arial"/>
          <w:sz w:val="24"/>
          <w:szCs w:val="24"/>
        </w:rPr>
      </w:pPr>
      <w:r w:rsidRPr="0086283B">
        <w:rPr>
          <w:rFonts w:asciiTheme="majorHAnsi" w:hAnsiTheme="majorHAnsi" w:cs="Arial"/>
          <w:color w:val="1A495D" w:themeColor="accent1" w:themeShade="80"/>
          <w:sz w:val="24"/>
          <w:szCs w:val="24"/>
        </w:rPr>
        <w:t>ampak, ko vam bo enkrat uspel celotni postopek, saj gre samo za vlečenje črt, boste videli, da ni tako težko</w:t>
      </w:r>
      <w:r>
        <w:rPr>
          <w:rFonts w:ascii="Arial" w:hAnsi="Arial" w:cs="Arial"/>
          <w:sz w:val="24"/>
          <w:szCs w:val="24"/>
        </w:rPr>
        <w:t>.</w:t>
      </w:r>
    </w:p>
    <w:p w:rsidR="0086283B" w:rsidRDefault="0086283B" w:rsidP="0086283B">
      <w:pPr>
        <w:pStyle w:val="Listeafsnit"/>
        <w:jc w:val="both"/>
        <w:rPr>
          <w:rFonts w:ascii="Arial" w:hAnsi="Arial" w:cs="Arial"/>
          <w:sz w:val="24"/>
          <w:szCs w:val="24"/>
        </w:rPr>
      </w:pPr>
    </w:p>
    <w:p w:rsidR="0086283B" w:rsidRDefault="0086283B" w:rsidP="0086283B">
      <w:pPr>
        <w:pStyle w:val="Listeafsnit"/>
        <w:jc w:val="both"/>
        <w:rPr>
          <w:rFonts w:ascii="Arial" w:hAnsi="Arial" w:cs="Arial"/>
          <w:sz w:val="24"/>
          <w:szCs w:val="24"/>
        </w:rPr>
      </w:pPr>
    </w:p>
    <w:p w:rsidR="0086283B" w:rsidRDefault="0086283B" w:rsidP="0086283B">
      <w:pPr>
        <w:pStyle w:val="Listeafsnit"/>
        <w:ind w:left="0"/>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38</w:t>
      </w:r>
    </w:p>
    <w:p w:rsidR="0086283B"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r w:rsidRPr="003C6612">
        <w:rPr>
          <w:rFonts w:asciiTheme="majorHAnsi" w:hAnsiTheme="majorHAnsi" w:cs="Arial"/>
          <w:b/>
          <w:noProof/>
          <w:color w:val="1A495D" w:themeColor="accent1" w:themeShade="80"/>
          <w:sz w:val="28"/>
          <w:szCs w:val="28"/>
          <w:lang w:val="da-DK" w:eastAsia="da-DK"/>
        </w:rPr>
        <w:drawing>
          <wp:anchor distT="0" distB="0" distL="114300" distR="114300" simplePos="0" relativeHeight="251700224" behindDoc="0" locked="0" layoutInCell="1" allowOverlap="1" wp14:anchorId="0F0B1040" wp14:editId="259E5517">
            <wp:simplePos x="0" y="0"/>
            <wp:positionH relativeFrom="column">
              <wp:posOffset>0</wp:posOffset>
            </wp:positionH>
            <wp:positionV relativeFrom="paragraph">
              <wp:posOffset>-635</wp:posOffset>
            </wp:positionV>
            <wp:extent cx="5760720" cy="3239770"/>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239770"/>
                    </a:xfrm>
                    <a:prstGeom prst="rect">
                      <a:avLst/>
                    </a:prstGeom>
                  </pic:spPr>
                </pic:pic>
              </a:graphicData>
            </a:graphic>
          </wp:anchor>
        </w:drawing>
      </w: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5A7207" w:rsidRDefault="005A7207"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noProof/>
          <w:color w:val="1A495D" w:themeColor="accent1" w:themeShade="80"/>
          <w:sz w:val="28"/>
          <w:szCs w:val="28"/>
          <w:lang w:val="da-DK" w:eastAsia="da-DK"/>
        </w:rPr>
      </w:pPr>
    </w:p>
    <w:p w:rsidR="003C6612" w:rsidRDefault="003C6612" w:rsidP="0086283B">
      <w:pPr>
        <w:pStyle w:val="Listeafsnit"/>
        <w:ind w:left="0"/>
        <w:jc w:val="both"/>
        <w:rPr>
          <w:rFonts w:asciiTheme="majorHAnsi" w:hAnsiTheme="majorHAnsi" w:cs="Arial"/>
          <w:b/>
          <w:color w:val="1A495D" w:themeColor="accent1" w:themeShade="80"/>
          <w:sz w:val="28"/>
          <w:szCs w:val="28"/>
        </w:rPr>
      </w:pPr>
    </w:p>
    <w:p w:rsidR="0086283B" w:rsidRPr="0086283B" w:rsidRDefault="0086283B" w:rsidP="0086283B">
      <w:pPr>
        <w:jc w:val="both"/>
        <w:rPr>
          <w:rFonts w:asciiTheme="majorHAnsi" w:hAnsiTheme="majorHAnsi" w:cs="Arial"/>
          <w:b/>
          <w:color w:val="1A495D" w:themeColor="accent1" w:themeShade="80"/>
          <w:sz w:val="24"/>
          <w:szCs w:val="24"/>
        </w:rPr>
      </w:pPr>
      <w:r w:rsidRPr="0086283B">
        <w:rPr>
          <w:rFonts w:asciiTheme="majorHAnsi" w:hAnsiTheme="majorHAnsi" w:cs="Arial"/>
          <w:b/>
          <w:color w:val="1A495D" w:themeColor="accent1" w:themeShade="80"/>
          <w:sz w:val="24"/>
          <w:szCs w:val="24"/>
        </w:rPr>
        <w:t xml:space="preserve">KAKO PRIČETI S TRENINGOM ALI KAKO OVREDNOTITI KAR STE ŽE NAREDILI? </w:t>
      </w:r>
    </w:p>
    <w:p w:rsidR="0086283B" w:rsidRPr="007E36FE" w:rsidRDefault="0086283B" w:rsidP="0086283B">
      <w:pPr>
        <w:rPr>
          <w:rFonts w:ascii="Arial" w:hAnsi="Arial" w:cs="Arial"/>
        </w:rPr>
      </w:pPr>
    </w:p>
    <w:p w:rsidR="0086283B" w:rsidRDefault="0086283B" w:rsidP="0086283B">
      <w:pPr>
        <w:pStyle w:val="Listeafsnit"/>
        <w:ind w:left="0"/>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39</w:t>
      </w:r>
    </w:p>
    <w:p w:rsidR="005A7207" w:rsidRDefault="005A7207" w:rsidP="0086283B">
      <w:pPr>
        <w:pStyle w:val="Listeafsnit"/>
        <w:ind w:left="0"/>
        <w:jc w:val="both"/>
        <w:rPr>
          <w:rFonts w:asciiTheme="majorHAnsi" w:hAnsiTheme="majorHAnsi" w:cs="Arial"/>
          <w:b/>
          <w:color w:val="1A495D" w:themeColor="accent1" w:themeShade="80"/>
          <w:sz w:val="28"/>
          <w:szCs w:val="28"/>
        </w:rPr>
      </w:pPr>
      <w:r w:rsidRPr="005A7207">
        <w:rPr>
          <w:rFonts w:asciiTheme="majorHAnsi" w:hAnsiTheme="majorHAnsi" w:cs="Arial"/>
          <w:b/>
          <w:color w:val="1A495D" w:themeColor="accent1" w:themeShade="80"/>
          <w:sz w:val="28"/>
          <w:szCs w:val="28"/>
        </w:rPr>
        <w:drawing>
          <wp:anchor distT="0" distB="0" distL="114300" distR="114300" simplePos="0" relativeHeight="251702272" behindDoc="0" locked="0" layoutInCell="1" allowOverlap="1" wp14:anchorId="2E3B643C" wp14:editId="40EE7E3B">
            <wp:simplePos x="0" y="0"/>
            <wp:positionH relativeFrom="column">
              <wp:posOffset>0</wp:posOffset>
            </wp:positionH>
            <wp:positionV relativeFrom="paragraph">
              <wp:posOffset>-635</wp:posOffset>
            </wp:positionV>
            <wp:extent cx="5760720" cy="3239770"/>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39770"/>
                    </a:xfrm>
                    <a:prstGeom prst="rect">
                      <a:avLst/>
                    </a:prstGeom>
                  </pic:spPr>
                </pic:pic>
              </a:graphicData>
            </a:graphic>
          </wp:anchor>
        </w:drawing>
      </w: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5A7207" w:rsidRDefault="005A7207" w:rsidP="0086283B">
      <w:pPr>
        <w:pStyle w:val="Listeafsnit"/>
        <w:ind w:left="0"/>
        <w:jc w:val="both"/>
        <w:rPr>
          <w:rFonts w:asciiTheme="majorHAnsi" w:hAnsiTheme="majorHAnsi" w:cs="Arial"/>
          <w:b/>
          <w:color w:val="1A495D" w:themeColor="accent1" w:themeShade="80"/>
          <w:sz w:val="28"/>
          <w:szCs w:val="28"/>
        </w:rPr>
      </w:pPr>
    </w:p>
    <w:p w:rsidR="0086283B" w:rsidRDefault="0086283B" w:rsidP="0086283B">
      <w:pPr>
        <w:pStyle w:val="Listeafsnit"/>
        <w:ind w:left="0"/>
        <w:jc w:val="both"/>
        <w:rPr>
          <w:rFonts w:asciiTheme="majorHAnsi" w:hAnsiTheme="majorHAnsi" w:cs="Arial"/>
          <w:b/>
          <w:color w:val="1A495D" w:themeColor="accent1" w:themeShade="80"/>
          <w:sz w:val="28"/>
          <w:szCs w:val="28"/>
        </w:rPr>
      </w:pPr>
    </w:p>
    <w:p w:rsidR="0086283B" w:rsidRDefault="0086283B" w:rsidP="0086283B">
      <w:pPr>
        <w:pStyle w:val="Listeafsnit"/>
        <w:ind w:left="0"/>
        <w:jc w:val="both"/>
        <w:rPr>
          <w:rFonts w:asciiTheme="majorHAnsi" w:hAnsiTheme="majorHAnsi" w:cs="Arial"/>
          <w:b/>
          <w:color w:val="1A495D" w:themeColor="accent1" w:themeShade="80"/>
          <w:sz w:val="28"/>
          <w:szCs w:val="28"/>
        </w:rPr>
      </w:pPr>
    </w:p>
    <w:p w:rsidR="0086283B" w:rsidRDefault="0086283B" w:rsidP="0086283B">
      <w:pPr>
        <w:pStyle w:val="Listeafsnit"/>
        <w:ind w:left="0"/>
        <w:jc w:val="both"/>
        <w:rPr>
          <w:rFonts w:asciiTheme="majorHAnsi" w:hAnsiTheme="majorHAnsi" w:cs="Arial"/>
          <w:b/>
          <w:color w:val="1A495D" w:themeColor="accent1" w:themeShade="80"/>
          <w:sz w:val="28"/>
          <w:szCs w:val="28"/>
        </w:rPr>
      </w:pPr>
    </w:p>
    <w:p w:rsidR="0086283B" w:rsidRPr="0086283B" w:rsidRDefault="0086283B" w:rsidP="0086283B">
      <w:pPr>
        <w:jc w:val="both"/>
        <w:rPr>
          <w:rFonts w:asciiTheme="majorHAnsi" w:hAnsiTheme="majorHAnsi" w:cs="Arial"/>
          <w:b/>
          <w:color w:val="1A495D" w:themeColor="accent1" w:themeShade="80"/>
          <w:sz w:val="24"/>
          <w:szCs w:val="24"/>
        </w:rPr>
      </w:pPr>
      <w:r w:rsidRPr="0086283B">
        <w:rPr>
          <w:rFonts w:asciiTheme="majorHAnsi" w:hAnsiTheme="majorHAnsi" w:cs="Arial"/>
          <w:b/>
          <w:color w:val="1A495D" w:themeColor="accent1" w:themeShade="80"/>
          <w:sz w:val="24"/>
          <w:szCs w:val="24"/>
        </w:rPr>
        <w:t>ZAPOMNIMO SI OSNOVNA PRAVILA:</w:t>
      </w:r>
    </w:p>
    <w:p w:rsidR="0086283B" w:rsidRPr="0086283B" w:rsidRDefault="0086283B" w:rsidP="0086283B">
      <w:pPr>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Kondicijo vzdržujemo če</w:t>
      </w: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2 x tedensko delamo z 80% našega maksimuma</w:t>
      </w:r>
    </w:p>
    <w:p w:rsidR="0086283B" w:rsidRPr="0086283B" w:rsidRDefault="0086283B" w:rsidP="0086283B">
      <w:pPr>
        <w:spacing w:after="0"/>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Kondicijo krepimo če</w:t>
      </w:r>
    </w:p>
    <w:p w:rsid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3 x tedensko delamo z 80% našega maksimuma</w:t>
      </w:r>
    </w:p>
    <w:p w:rsidR="0086283B" w:rsidRDefault="0086283B" w:rsidP="0086283B">
      <w:pPr>
        <w:spacing w:before="0" w:after="160" w:line="259" w:lineRule="auto"/>
        <w:jc w:val="both"/>
        <w:rPr>
          <w:rFonts w:asciiTheme="majorHAnsi" w:hAnsiTheme="majorHAnsi" w:cs="Arial"/>
          <w:color w:val="1A495D" w:themeColor="accent1" w:themeShade="80"/>
          <w:sz w:val="24"/>
          <w:szCs w:val="24"/>
        </w:rPr>
      </w:pPr>
    </w:p>
    <w:p w:rsidR="0086283B" w:rsidRDefault="0086283B" w:rsidP="0086283B">
      <w:pPr>
        <w:spacing w:before="0" w:after="160" w:line="259" w:lineRule="auto"/>
        <w:jc w:val="both"/>
        <w:rPr>
          <w:rFonts w:asciiTheme="majorHAnsi" w:hAnsiTheme="majorHAnsi" w:cs="Arial"/>
          <w:b/>
          <w:color w:val="1A495D" w:themeColor="accent1" w:themeShade="80"/>
          <w:sz w:val="28"/>
          <w:szCs w:val="28"/>
        </w:rPr>
      </w:pPr>
      <w:r w:rsidRPr="0086283B">
        <w:rPr>
          <w:rFonts w:asciiTheme="majorHAnsi" w:hAnsiTheme="majorHAnsi" w:cs="Arial"/>
          <w:b/>
          <w:color w:val="1A495D" w:themeColor="accent1" w:themeShade="80"/>
          <w:sz w:val="28"/>
          <w:szCs w:val="28"/>
        </w:rPr>
        <w:t>DIAPOZITIV 40</w:t>
      </w: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r w:rsidRPr="005A7207">
        <w:rPr>
          <w:rFonts w:asciiTheme="majorHAnsi" w:hAnsiTheme="majorHAnsi" w:cs="Arial"/>
          <w:b/>
          <w:color w:val="1A495D" w:themeColor="accent1" w:themeShade="80"/>
          <w:sz w:val="28"/>
          <w:szCs w:val="28"/>
        </w:rPr>
        <w:drawing>
          <wp:anchor distT="0" distB="0" distL="114300" distR="114300" simplePos="0" relativeHeight="251704320" behindDoc="0" locked="0" layoutInCell="1" allowOverlap="1" wp14:anchorId="1A88DB79" wp14:editId="34337248">
            <wp:simplePos x="0" y="0"/>
            <wp:positionH relativeFrom="column">
              <wp:posOffset>0</wp:posOffset>
            </wp:positionH>
            <wp:positionV relativeFrom="paragraph">
              <wp:posOffset>-635</wp:posOffset>
            </wp:positionV>
            <wp:extent cx="5760720" cy="3239770"/>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239770"/>
                    </a:xfrm>
                    <a:prstGeom prst="rect">
                      <a:avLst/>
                    </a:prstGeom>
                  </pic:spPr>
                </pic:pic>
              </a:graphicData>
            </a:graphic>
          </wp:anchor>
        </w:drawing>
      </w: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86283B" w:rsidRDefault="0086283B" w:rsidP="0086283B">
      <w:pPr>
        <w:spacing w:before="0" w:after="160" w:line="259" w:lineRule="auto"/>
        <w:jc w:val="both"/>
        <w:rPr>
          <w:rFonts w:asciiTheme="majorHAnsi" w:hAnsiTheme="majorHAnsi" w:cs="Arial"/>
          <w:b/>
          <w:color w:val="1A495D" w:themeColor="accent1" w:themeShade="80"/>
          <w:sz w:val="28"/>
          <w:szCs w:val="28"/>
        </w:rPr>
      </w:pPr>
    </w:p>
    <w:p w:rsidR="0086283B" w:rsidRPr="0086283B" w:rsidRDefault="0086283B" w:rsidP="0086283B">
      <w:pPr>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Oseba pri 75-ih bi morala začeti vaditi tako, da bi utrip dosegel vrednost 93,3 ali 60% za vsaj 15 minut, ne glede na to ali kolesari, hodi, teče ali plava uro ali pol ure tedensko in ga nato povečati na 80% za vsaj 15 minut dvakrat tedensko. </w:t>
      </w:r>
    </w:p>
    <w:p w:rsidR="0086283B" w:rsidRPr="0086283B" w:rsidRDefault="0086283B" w:rsidP="0086283B">
      <w:pPr>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To bi lahko zgledalo tako:</w:t>
      </w:r>
    </w:p>
    <w:p w:rsidR="0086283B" w:rsidRPr="0086283B" w:rsidRDefault="0086283B" w:rsidP="0086283B">
      <w:pPr>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Priskrbite si zapestni merilec utripa – je zelo koristen pripomoček. </w:t>
      </w:r>
    </w:p>
    <w:p w:rsidR="0086283B" w:rsidRPr="0086283B" w:rsidRDefault="0086283B" w:rsidP="0086283B">
      <w:pPr>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Začnite s 30 minutno hojo dvakrat tedensko.  </w:t>
      </w:r>
    </w:p>
    <w:p w:rsidR="0086283B" w:rsidRPr="0086283B" w:rsidRDefault="0086283B" w:rsidP="0086283B">
      <w:pPr>
        <w:jc w:val="both"/>
        <w:rPr>
          <w:rFonts w:asciiTheme="majorHAnsi" w:hAnsiTheme="majorHAnsi" w:cs="Arial"/>
          <w:color w:val="1A495D" w:themeColor="accent1" w:themeShade="80"/>
          <w:sz w:val="24"/>
          <w:szCs w:val="24"/>
        </w:rPr>
      </w:pP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5 minut pri nizkem utripu – </w:t>
      </w: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nato 5 minut pri visokem utripu (60% za začetek) </w:t>
      </w: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nato spet 5 minut pri nizkem </w:t>
      </w: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nato  5 minut pri visokem (60% za začetek) </w:t>
      </w:r>
    </w:p>
    <w:p w:rsidR="0086283B" w:rsidRP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t xml:space="preserve">nato 5 minut pri nizkem  </w:t>
      </w:r>
    </w:p>
    <w:p w:rsidR="0086283B" w:rsidRDefault="0086283B" w:rsidP="004D114C">
      <w:pPr>
        <w:pStyle w:val="Listeafsnit"/>
        <w:numPr>
          <w:ilvl w:val="0"/>
          <w:numId w:val="12"/>
        </w:numPr>
        <w:spacing w:before="0" w:after="160" w:line="259" w:lineRule="auto"/>
        <w:jc w:val="both"/>
        <w:rPr>
          <w:rFonts w:asciiTheme="majorHAnsi" w:hAnsiTheme="majorHAnsi" w:cs="Arial"/>
          <w:color w:val="1A495D" w:themeColor="accent1" w:themeShade="80"/>
          <w:sz w:val="24"/>
          <w:szCs w:val="24"/>
        </w:rPr>
      </w:pPr>
      <w:r w:rsidRPr="0086283B">
        <w:rPr>
          <w:rFonts w:asciiTheme="majorHAnsi" w:hAnsiTheme="majorHAnsi" w:cs="Arial"/>
          <w:color w:val="1A495D" w:themeColor="accent1" w:themeShade="80"/>
          <w:sz w:val="24"/>
          <w:szCs w:val="24"/>
        </w:rPr>
        <w:lastRenderedPageBreak/>
        <w:t xml:space="preserve">in končno 5 minut pri visokem (60% za začetek)  </w:t>
      </w:r>
    </w:p>
    <w:p w:rsidR="0086283B" w:rsidRDefault="0086283B" w:rsidP="0086283B">
      <w:pPr>
        <w:spacing w:before="0" w:after="160" w:line="259" w:lineRule="auto"/>
        <w:jc w:val="both"/>
        <w:rPr>
          <w:rFonts w:asciiTheme="majorHAnsi" w:hAnsiTheme="majorHAnsi" w:cs="Arial"/>
          <w:color w:val="1A495D" w:themeColor="accent1" w:themeShade="80"/>
          <w:sz w:val="24"/>
          <w:szCs w:val="24"/>
        </w:rPr>
      </w:pPr>
    </w:p>
    <w:p w:rsidR="0086283B" w:rsidRDefault="0086283B" w:rsidP="0086283B">
      <w:pPr>
        <w:spacing w:before="0" w:after="160" w:line="259" w:lineRule="auto"/>
        <w:jc w:val="both"/>
        <w:rPr>
          <w:rFonts w:asciiTheme="majorHAnsi" w:hAnsiTheme="majorHAnsi" w:cs="Arial"/>
          <w:b/>
          <w:color w:val="1A495D" w:themeColor="accent1" w:themeShade="80"/>
          <w:sz w:val="28"/>
          <w:szCs w:val="28"/>
        </w:rPr>
      </w:pPr>
      <w:r w:rsidRPr="0086283B">
        <w:rPr>
          <w:rFonts w:asciiTheme="majorHAnsi" w:hAnsiTheme="majorHAnsi" w:cs="Arial"/>
          <w:b/>
          <w:color w:val="1A495D" w:themeColor="accent1" w:themeShade="80"/>
          <w:sz w:val="28"/>
          <w:szCs w:val="28"/>
        </w:rPr>
        <w:t>DIAPOZITIV 41</w:t>
      </w: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r w:rsidRPr="005A7207">
        <w:rPr>
          <w:rFonts w:asciiTheme="majorHAnsi" w:hAnsiTheme="majorHAnsi" w:cs="Arial"/>
          <w:b/>
          <w:color w:val="1A495D" w:themeColor="accent1" w:themeShade="80"/>
          <w:sz w:val="28"/>
          <w:szCs w:val="28"/>
        </w:rPr>
        <w:drawing>
          <wp:anchor distT="0" distB="0" distL="114300" distR="114300" simplePos="0" relativeHeight="251706368" behindDoc="0" locked="0" layoutInCell="1" allowOverlap="1" wp14:anchorId="15361398" wp14:editId="3E36CD50">
            <wp:simplePos x="0" y="0"/>
            <wp:positionH relativeFrom="column">
              <wp:posOffset>0</wp:posOffset>
            </wp:positionH>
            <wp:positionV relativeFrom="paragraph">
              <wp:posOffset>-635</wp:posOffset>
            </wp:positionV>
            <wp:extent cx="5760720" cy="3239770"/>
            <wp:effectExtent l="0" t="0" r="0"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39770"/>
                    </a:xfrm>
                    <a:prstGeom prst="rect">
                      <a:avLst/>
                    </a:prstGeom>
                  </pic:spPr>
                </pic:pic>
              </a:graphicData>
            </a:graphic>
          </wp:anchor>
        </w:drawing>
      </w: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86283B" w:rsidRDefault="0086283B"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noProof/>
          <w:color w:val="1A495D" w:themeColor="accent1" w:themeShade="80"/>
          <w:sz w:val="28"/>
          <w:szCs w:val="28"/>
          <w:lang w:val="da-DK" w:eastAsia="da-DK"/>
        </w:rPr>
      </w:pPr>
    </w:p>
    <w:p w:rsidR="005A7207" w:rsidRDefault="005A7207" w:rsidP="0086283B">
      <w:pPr>
        <w:spacing w:before="0" w:after="160" w:line="259" w:lineRule="auto"/>
        <w:jc w:val="both"/>
        <w:rPr>
          <w:rFonts w:asciiTheme="majorHAnsi" w:hAnsiTheme="majorHAnsi" w:cs="Arial"/>
          <w:b/>
          <w:color w:val="1A495D" w:themeColor="accent1" w:themeShade="80"/>
          <w:sz w:val="28"/>
          <w:szCs w:val="28"/>
        </w:rPr>
      </w:pPr>
    </w:p>
    <w:p w:rsidR="0086283B" w:rsidRPr="0086283B" w:rsidRDefault="0086283B" w:rsidP="0086283B">
      <w:pPr>
        <w:jc w:val="both"/>
        <w:rPr>
          <w:rFonts w:cs="Arial"/>
          <w:color w:val="1A495D" w:themeColor="accent1" w:themeShade="80"/>
          <w:sz w:val="24"/>
          <w:szCs w:val="24"/>
        </w:rPr>
      </w:pPr>
      <w:r w:rsidRPr="0086283B">
        <w:rPr>
          <w:rFonts w:cs="Arial"/>
          <w:color w:val="1A495D" w:themeColor="accent1" w:themeShade="80"/>
          <w:sz w:val="24"/>
          <w:szCs w:val="24"/>
        </w:rPr>
        <w:t xml:space="preserve">Če ne zmorete vaditi 5 minut s 60%, lahko začnete z manj: 3 krat po 1 minuto. Najpomembneje je da sploh začnete in nato sčasoma večate čas, dokler ne dosežete 80%. </w:t>
      </w:r>
    </w:p>
    <w:p w:rsidR="0086283B" w:rsidRPr="0086283B" w:rsidRDefault="0086283B" w:rsidP="0086283B">
      <w:pPr>
        <w:spacing w:before="0" w:after="160" w:line="259" w:lineRule="auto"/>
        <w:jc w:val="both"/>
        <w:rPr>
          <w:rFonts w:cs="Arial"/>
          <w:b/>
          <w:color w:val="1A495D" w:themeColor="accent1" w:themeShade="80"/>
          <w:sz w:val="28"/>
          <w:szCs w:val="28"/>
        </w:rPr>
      </w:pPr>
    </w:p>
    <w:p w:rsidR="0086283B" w:rsidRPr="0086283B" w:rsidRDefault="00732D0C" w:rsidP="0086283B">
      <w:pPr>
        <w:spacing w:before="0" w:after="160" w:line="259" w:lineRule="auto"/>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42</w:t>
      </w:r>
    </w:p>
    <w:p w:rsidR="0086283B" w:rsidRDefault="005A7207" w:rsidP="0086283B">
      <w:pPr>
        <w:spacing w:after="0"/>
        <w:rPr>
          <w:rFonts w:ascii="Arial" w:hAnsi="Arial" w:cs="Arial"/>
          <w:noProof/>
          <w:sz w:val="24"/>
          <w:szCs w:val="24"/>
          <w:lang w:val="da-DK" w:eastAsia="da-DK"/>
        </w:rPr>
      </w:pPr>
      <w:r w:rsidRPr="005A7207">
        <w:rPr>
          <w:rFonts w:ascii="Arial" w:hAnsi="Arial" w:cs="Arial"/>
          <w:noProof/>
          <w:sz w:val="24"/>
          <w:szCs w:val="24"/>
          <w:lang w:val="da-DK" w:eastAsia="da-DK"/>
        </w:rPr>
        <w:drawing>
          <wp:anchor distT="0" distB="0" distL="114300" distR="114300" simplePos="0" relativeHeight="251708416" behindDoc="0" locked="0" layoutInCell="1" allowOverlap="1" wp14:anchorId="2FBF9AA2" wp14:editId="030797BA">
            <wp:simplePos x="0" y="0"/>
            <wp:positionH relativeFrom="column">
              <wp:posOffset>0</wp:posOffset>
            </wp:positionH>
            <wp:positionV relativeFrom="paragraph">
              <wp:posOffset>-635</wp:posOffset>
            </wp:positionV>
            <wp:extent cx="5760720" cy="3239770"/>
            <wp:effectExtent l="0" t="0" r="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39770"/>
                    </a:xfrm>
                    <a:prstGeom prst="rect">
                      <a:avLst/>
                    </a:prstGeom>
                  </pic:spPr>
                </pic:pic>
              </a:graphicData>
            </a:graphic>
          </wp:anchor>
        </w:drawing>
      </w: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noProof/>
          <w:sz w:val="24"/>
          <w:szCs w:val="24"/>
          <w:lang w:val="da-DK" w:eastAsia="da-DK"/>
        </w:rPr>
      </w:pPr>
    </w:p>
    <w:p w:rsidR="005A7207" w:rsidRDefault="005A7207" w:rsidP="0086283B">
      <w:pPr>
        <w:spacing w:after="0"/>
        <w:rPr>
          <w:rFonts w:ascii="Arial" w:hAnsi="Arial" w:cs="Arial"/>
          <w:sz w:val="24"/>
          <w:szCs w:val="24"/>
        </w:rPr>
      </w:pPr>
    </w:p>
    <w:p w:rsidR="005A7207" w:rsidRDefault="005A7207" w:rsidP="0086283B">
      <w:pPr>
        <w:spacing w:after="0"/>
        <w:rPr>
          <w:rFonts w:ascii="Arial" w:hAnsi="Arial" w:cs="Arial"/>
          <w:sz w:val="24"/>
          <w:szCs w:val="24"/>
        </w:rPr>
      </w:pPr>
    </w:p>
    <w:p w:rsidR="005A7207" w:rsidRPr="007E36FE" w:rsidRDefault="005A7207" w:rsidP="0086283B">
      <w:pPr>
        <w:spacing w:after="0"/>
        <w:rPr>
          <w:rFonts w:ascii="Arial" w:hAnsi="Arial" w:cs="Arial"/>
          <w:sz w:val="24"/>
          <w:szCs w:val="24"/>
        </w:rPr>
      </w:pPr>
      <w:bookmarkStart w:id="0" w:name="_GoBack"/>
      <w:bookmarkEnd w:id="0"/>
    </w:p>
    <w:p w:rsidR="0086283B" w:rsidRPr="0086283B" w:rsidRDefault="0086283B" w:rsidP="0086283B">
      <w:pPr>
        <w:pStyle w:val="Listeafsnit"/>
        <w:ind w:left="0"/>
        <w:jc w:val="both"/>
        <w:rPr>
          <w:rFonts w:asciiTheme="majorHAnsi" w:hAnsiTheme="majorHAnsi" w:cs="Arial"/>
          <w:b/>
          <w:color w:val="1A495D" w:themeColor="accent1" w:themeShade="80"/>
          <w:sz w:val="28"/>
          <w:szCs w:val="28"/>
        </w:rPr>
      </w:pPr>
    </w:p>
    <w:p w:rsidR="0086283B" w:rsidRPr="0086283B" w:rsidRDefault="0086283B" w:rsidP="0086283B">
      <w:pPr>
        <w:spacing w:after="0" w:line="240" w:lineRule="auto"/>
        <w:jc w:val="both"/>
        <w:rPr>
          <w:rFonts w:asciiTheme="majorHAnsi" w:eastAsia="Times New Roman" w:hAnsiTheme="majorHAnsi" w:cs="Times New Roman"/>
          <w:b/>
          <w:color w:val="1A495D" w:themeColor="accent1" w:themeShade="80"/>
          <w:sz w:val="28"/>
          <w:szCs w:val="28"/>
          <w:lang w:eastAsia="da-DK"/>
        </w:rPr>
      </w:pPr>
    </w:p>
    <w:p w:rsidR="0086283B" w:rsidRPr="0086283B" w:rsidRDefault="0086283B" w:rsidP="0086283B">
      <w:pPr>
        <w:jc w:val="both"/>
        <w:rPr>
          <w:rFonts w:asciiTheme="majorHAnsi" w:hAnsiTheme="majorHAnsi"/>
          <w:color w:val="1A495D" w:themeColor="accent1" w:themeShade="80"/>
        </w:rPr>
      </w:pPr>
    </w:p>
    <w:p w:rsidR="00732D0C" w:rsidRPr="00732D0C" w:rsidRDefault="00732D0C" w:rsidP="00732D0C">
      <w:pPr>
        <w:jc w:val="both"/>
        <w:rPr>
          <w:rFonts w:asciiTheme="majorHAnsi" w:hAnsiTheme="majorHAnsi" w:cs="Arial"/>
          <w:color w:val="1A495D" w:themeColor="accent1" w:themeShade="80"/>
          <w:sz w:val="24"/>
          <w:szCs w:val="24"/>
        </w:rPr>
      </w:pPr>
      <w:r w:rsidRPr="00732D0C">
        <w:rPr>
          <w:rFonts w:asciiTheme="majorHAnsi" w:hAnsiTheme="majorHAnsi" w:cs="Arial"/>
          <w:color w:val="1A495D" w:themeColor="accent1" w:themeShade="80"/>
          <w:sz w:val="24"/>
          <w:szCs w:val="24"/>
        </w:rPr>
        <w:lastRenderedPageBreak/>
        <w:t xml:space="preserve">Ne prisiljujte se, saj imate dovolj časa. Pomembno je, da se zavedate izziva in namena tega kar počnete; </w:t>
      </w:r>
    </w:p>
    <w:p w:rsidR="00732D0C" w:rsidRPr="00732D0C" w:rsidRDefault="00732D0C" w:rsidP="004D114C">
      <w:pPr>
        <w:pStyle w:val="Listeafsnit"/>
        <w:numPr>
          <w:ilvl w:val="0"/>
          <w:numId w:val="13"/>
        </w:numPr>
        <w:spacing w:before="0" w:after="160" w:line="259" w:lineRule="auto"/>
        <w:jc w:val="both"/>
        <w:rPr>
          <w:rFonts w:asciiTheme="majorHAnsi" w:hAnsiTheme="majorHAnsi" w:cs="Arial"/>
          <w:color w:val="1A495D" w:themeColor="accent1" w:themeShade="80"/>
          <w:sz w:val="24"/>
          <w:szCs w:val="24"/>
        </w:rPr>
      </w:pPr>
      <w:r w:rsidRPr="00732D0C">
        <w:rPr>
          <w:rFonts w:asciiTheme="majorHAnsi" w:hAnsiTheme="majorHAnsi" w:cs="Arial"/>
          <w:color w:val="1A495D" w:themeColor="accent1" w:themeShade="80"/>
          <w:sz w:val="24"/>
          <w:szCs w:val="24"/>
        </w:rPr>
        <w:t xml:space="preserve">ali to delate na takšnem nivoju in zato, da ohranjate kondicijo ali  </w:t>
      </w:r>
    </w:p>
    <w:p w:rsidR="00732D0C" w:rsidRPr="00732D0C" w:rsidRDefault="00732D0C" w:rsidP="004D114C">
      <w:pPr>
        <w:pStyle w:val="Listeafsnit"/>
        <w:numPr>
          <w:ilvl w:val="0"/>
          <w:numId w:val="13"/>
        </w:numPr>
        <w:spacing w:before="0" w:after="160" w:line="259" w:lineRule="auto"/>
        <w:jc w:val="both"/>
        <w:rPr>
          <w:rFonts w:asciiTheme="majorHAnsi" w:hAnsiTheme="majorHAnsi" w:cs="Arial"/>
          <w:color w:val="1A495D" w:themeColor="accent1" w:themeShade="80"/>
          <w:sz w:val="24"/>
          <w:szCs w:val="24"/>
        </w:rPr>
      </w:pPr>
      <w:r w:rsidRPr="00732D0C">
        <w:rPr>
          <w:rFonts w:asciiTheme="majorHAnsi" w:hAnsiTheme="majorHAnsi" w:cs="Arial"/>
          <w:color w:val="1A495D" w:themeColor="accent1" w:themeShade="80"/>
          <w:sz w:val="24"/>
          <w:szCs w:val="24"/>
        </w:rPr>
        <w:t>pa želite izboljšati kondicijo, kar vam bo prišlo prav pozneje v življenju.</w:t>
      </w:r>
    </w:p>
    <w:p w:rsidR="00732D0C" w:rsidRPr="00732D0C" w:rsidRDefault="00732D0C" w:rsidP="00732D0C">
      <w:pPr>
        <w:jc w:val="both"/>
        <w:rPr>
          <w:rFonts w:asciiTheme="majorHAnsi" w:hAnsiTheme="majorHAnsi" w:cs="Arial"/>
          <w:color w:val="1A495D" w:themeColor="accent1" w:themeShade="80"/>
          <w:sz w:val="24"/>
          <w:szCs w:val="24"/>
        </w:rPr>
      </w:pPr>
      <w:r w:rsidRPr="00732D0C">
        <w:rPr>
          <w:rFonts w:asciiTheme="majorHAnsi" w:hAnsiTheme="majorHAnsi" w:cs="Arial"/>
          <w:color w:val="1A495D" w:themeColor="accent1" w:themeShade="80"/>
          <w:sz w:val="24"/>
          <w:szCs w:val="24"/>
        </w:rPr>
        <w:t>In nato počasi, teden za tednom, zvišujemo intenzivnost vaj.</w:t>
      </w:r>
    </w:p>
    <w:p w:rsidR="0086283B" w:rsidRPr="00732D0C" w:rsidRDefault="0086283B" w:rsidP="00A22793">
      <w:pPr>
        <w:rPr>
          <w:rFonts w:cs="Arial"/>
          <w:b/>
          <w:color w:val="1A495D" w:themeColor="accent1" w:themeShade="80"/>
          <w:sz w:val="28"/>
          <w:szCs w:val="28"/>
        </w:rPr>
      </w:pPr>
    </w:p>
    <w:p w:rsidR="00A22793" w:rsidRDefault="00732D0C" w:rsidP="00A22793">
      <w:pPr>
        <w:spacing w:before="0" w:after="160" w:line="259" w:lineRule="auto"/>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43</w:t>
      </w:r>
    </w:p>
    <w:p w:rsidR="00732D0C" w:rsidRDefault="00732D0C" w:rsidP="00A22793">
      <w:pPr>
        <w:spacing w:before="0" w:after="160" w:line="259" w:lineRule="auto"/>
        <w:jc w:val="both"/>
        <w:rPr>
          <w:rFonts w:asciiTheme="majorHAnsi" w:hAnsiTheme="majorHAnsi" w:cs="Arial"/>
          <w:b/>
          <w:color w:val="1A495D" w:themeColor="accent1" w:themeShade="80"/>
          <w:sz w:val="28"/>
          <w:szCs w:val="28"/>
        </w:rPr>
      </w:pPr>
      <w:r w:rsidRPr="00732D0C">
        <w:rPr>
          <w:rFonts w:asciiTheme="majorHAnsi" w:hAnsiTheme="majorHAnsi" w:cs="Arial"/>
          <w:b/>
          <w:noProof/>
          <w:color w:val="1A495D" w:themeColor="accent1" w:themeShade="80"/>
          <w:sz w:val="28"/>
          <w:szCs w:val="28"/>
          <w:lang w:val="da-DK" w:eastAsia="da-DK"/>
        </w:rPr>
        <w:drawing>
          <wp:inline distT="0" distB="0" distL="0" distR="0" wp14:anchorId="72A01B89" wp14:editId="1A37B386">
            <wp:extent cx="5760720" cy="3239770"/>
            <wp:effectExtent l="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39770"/>
                    </a:xfrm>
                    <a:prstGeom prst="rect">
                      <a:avLst/>
                    </a:prstGeom>
                  </pic:spPr>
                </pic:pic>
              </a:graphicData>
            </a:graphic>
          </wp:inline>
        </w:drawing>
      </w:r>
    </w:p>
    <w:p w:rsidR="00732D0C" w:rsidRPr="00A22793" w:rsidRDefault="00732D0C" w:rsidP="00A22793">
      <w:pPr>
        <w:spacing w:before="0" w:after="160" w:line="259" w:lineRule="auto"/>
        <w:jc w:val="both"/>
        <w:rPr>
          <w:rFonts w:asciiTheme="majorHAnsi" w:hAnsiTheme="majorHAnsi" w:cs="Arial"/>
          <w:b/>
          <w:color w:val="1A495D" w:themeColor="accent1" w:themeShade="80"/>
          <w:sz w:val="28"/>
          <w:szCs w:val="28"/>
        </w:rPr>
      </w:pPr>
    </w:p>
    <w:p w:rsidR="00A22793" w:rsidRPr="00A22793" w:rsidRDefault="00A22793" w:rsidP="00A22793">
      <w:pPr>
        <w:jc w:val="both"/>
        <w:rPr>
          <w:rFonts w:asciiTheme="majorHAnsi" w:hAnsiTheme="majorHAnsi" w:cs="Arial"/>
          <w:color w:val="1A495D" w:themeColor="accent1" w:themeShade="80"/>
          <w:sz w:val="24"/>
          <w:szCs w:val="24"/>
        </w:rPr>
      </w:pPr>
    </w:p>
    <w:p w:rsidR="00A22793" w:rsidRPr="00A22793" w:rsidRDefault="00A22793" w:rsidP="00A22793">
      <w:pPr>
        <w:jc w:val="both"/>
        <w:rPr>
          <w:rFonts w:asciiTheme="majorHAnsi" w:hAnsiTheme="majorHAnsi" w:cs="Arial"/>
          <w:color w:val="1A495D" w:themeColor="accent1" w:themeShade="80"/>
          <w:sz w:val="24"/>
          <w:szCs w:val="24"/>
        </w:rPr>
      </w:pPr>
    </w:p>
    <w:p w:rsidR="00A22793" w:rsidRPr="003B2640" w:rsidRDefault="00A22793" w:rsidP="003B2640">
      <w:pPr>
        <w:jc w:val="both"/>
        <w:rPr>
          <w:rFonts w:asciiTheme="majorHAnsi" w:hAnsiTheme="majorHAnsi" w:cs="Calibri Light"/>
          <w:b/>
          <w:color w:val="1A495D" w:themeColor="accent1" w:themeShade="80"/>
          <w:sz w:val="28"/>
          <w:szCs w:val="28"/>
        </w:rPr>
      </w:pPr>
    </w:p>
    <w:sectPr w:rsidR="00A22793" w:rsidRPr="003B2640" w:rsidSect="00240C4E">
      <w:footerReference w:type="default" r:id="rId61"/>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55E" w:rsidRDefault="00E7355E" w:rsidP="00277C65">
      <w:pPr>
        <w:spacing w:before="0" w:after="0" w:line="240" w:lineRule="auto"/>
      </w:pPr>
      <w:r>
        <w:separator/>
      </w:r>
    </w:p>
  </w:endnote>
  <w:endnote w:type="continuationSeparator" w:id="0">
    <w:p w:rsidR="00E7355E" w:rsidRDefault="00E7355E"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C74E73" w:rsidRDefault="00C74E73">
        <w:pPr>
          <w:pStyle w:val="Sidefod"/>
          <w:jc w:val="right"/>
        </w:pPr>
        <w:r>
          <w:fldChar w:fldCharType="begin"/>
        </w:r>
        <w:r>
          <w:instrText>PAGE   \* MERGEFORMAT</w:instrText>
        </w:r>
        <w:r>
          <w:fldChar w:fldCharType="separate"/>
        </w:r>
        <w:r w:rsidR="005A7207">
          <w:rPr>
            <w:noProof/>
          </w:rPr>
          <w:t>34</w:t>
        </w:r>
        <w:r>
          <w:fldChar w:fldCharType="end"/>
        </w:r>
      </w:p>
    </w:sdtContent>
  </w:sdt>
  <w:p w:rsidR="00C74E73" w:rsidRDefault="00C74E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55E" w:rsidRDefault="00E7355E" w:rsidP="00277C65">
      <w:pPr>
        <w:spacing w:before="0" w:after="0" w:line="240" w:lineRule="auto"/>
      </w:pPr>
      <w:r>
        <w:separator/>
      </w:r>
    </w:p>
  </w:footnote>
  <w:footnote w:type="continuationSeparator" w:id="0">
    <w:p w:rsidR="00E7355E" w:rsidRDefault="00E7355E"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699"/>
    <w:multiLevelType w:val="hybridMultilevel"/>
    <w:tmpl w:val="AFBEA0F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5"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DA6C5D"/>
    <w:multiLevelType w:val="hybridMultilevel"/>
    <w:tmpl w:val="E69EF640"/>
    <w:lvl w:ilvl="0" w:tplc="0406000F">
      <w:start w:val="1"/>
      <w:numFmt w:val="decimal"/>
      <w:lvlText w:val="%1."/>
      <w:lvlJc w:val="left"/>
      <w:pPr>
        <w:ind w:left="720" w:hanging="360"/>
      </w:pPr>
    </w:lvl>
    <w:lvl w:ilvl="1" w:tplc="A6F6A250">
      <w:start w:val="1"/>
      <w:numFmt w:val="lowerLetter"/>
      <w:lvlText w:val="%2."/>
      <w:lvlJc w:val="left"/>
      <w:pPr>
        <w:ind w:left="1440" w:hanging="360"/>
      </w:pPr>
      <w:rPr>
        <w:b w:val="0"/>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0"/>
  </w:num>
  <w:num w:numId="5">
    <w:abstractNumId w:val="6"/>
  </w:num>
  <w:num w:numId="6">
    <w:abstractNumId w:val="4"/>
  </w:num>
  <w:num w:numId="7">
    <w:abstractNumId w:val="8"/>
  </w:num>
  <w:num w:numId="8">
    <w:abstractNumId w:val="7"/>
  </w:num>
  <w:num w:numId="9">
    <w:abstractNumId w:val="1"/>
  </w:num>
  <w:num w:numId="10">
    <w:abstractNumId w:val="2"/>
  </w:num>
  <w:num w:numId="11">
    <w:abstractNumId w:val="9"/>
  </w:num>
  <w:num w:numId="12">
    <w:abstractNumId w:val="10"/>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D22BE"/>
    <w:rsid w:val="000D44C0"/>
    <w:rsid w:val="000E22F6"/>
    <w:rsid w:val="000F10BB"/>
    <w:rsid w:val="000F3B64"/>
    <w:rsid w:val="0010417B"/>
    <w:rsid w:val="0011279B"/>
    <w:rsid w:val="001174B5"/>
    <w:rsid w:val="00126A97"/>
    <w:rsid w:val="00137E2F"/>
    <w:rsid w:val="00140465"/>
    <w:rsid w:val="00140850"/>
    <w:rsid w:val="00141FB8"/>
    <w:rsid w:val="001426B5"/>
    <w:rsid w:val="00147756"/>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5F71"/>
    <w:rsid w:val="0023306A"/>
    <w:rsid w:val="00233553"/>
    <w:rsid w:val="00237B57"/>
    <w:rsid w:val="00240C4E"/>
    <w:rsid w:val="00251701"/>
    <w:rsid w:val="00253ECC"/>
    <w:rsid w:val="00255AD7"/>
    <w:rsid w:val="0026457A"/>
    <w:rsid w:val="00272013"/>
    <w:rsid w:val="00277C65"/>
    <w:rsid w:val="00285ACD"/>
    <w:rsid w:val="0029131D"/>
    <w:rsid w:val="00291858"/>
    <w:rsid w:val="00292BF8"/>
    <w:rsid w:val="00294C80"/>
    <w:rsid w:val="002B07B3"/>
    <w:rsid w:val="002B56ED"/>
    <w:rsid w:val="002B68EE"/>
    <w:rsid w:val="002D1474"/>
    <w:rsid w:val="002E21C3"/>
    <w:rsid w:val="002E2864"/>
    <w:rsid w:val="002E4216"/>
    <w:rsid w:val="00320E36"/>
    <w:rsid w:val="003317C4"/>
    <w:rsid w:val="00337FBC"/>
    <w:rsid w:val="003478B6"/>
    <w:rsid w:val="003647C5"/>
    <w:rsid w:val="00364AA8"/>
    <w:rsid w:val="00374D7D"/>
    <w:rsid w:val="00383DBC"/>
    <w:rsid w:val="00392478"/>
    <w:rsid w:val="003A0756"/>
    <w:rsid w:val="003A0934"/>
    <w:rsid w:val="003A27A0"/>
    <w:rsid w:val="003A7050"/>
    <w:rsid w:val="003B2640"/>
    <w:rsid w:val="003B6BB8"/>
    <w:rsid w:val="003C3010"/>
    <w:rsid w:val="003C5989"/>
    <w:rsid w:val="003C6612"/>
    <w:rsid w:val="003D51F1"/>
    <w:rsid w:val="003E3A95"/>
    <w:rsid w:val="003F0721"/>
    <w:rsid w:val="003F77BE"/>
    <w:rsid w:val="004051C8"/>
    <w:rsid w:val="00427F41"/>
    <w:rsid w:val="00433881"/>
    <w:rsid w:val="00446590"/>
    <w:rsid w:val="00461A44"/>
    <w:rsid w:val="004659A5"/>
    <w:rsid w:val="00473B18"/>
    <w:rsid w:val="00481012"/>
    <w:rsid w:val="0048149D"/>
    <w:rsid w:val="004A46E3"/>
    <w:rsid w:val="004A64D1"/>
    <w:rsid w:val="004B08BD"/>
    <w:rsid w:val="004B720F"/>
    <w:rsid w:val="004C28C3"/>
    <w:rsid w:val="004C6B69"/>
    <w:rsid w:val="004C6F11"/>
    <w:rsid w:val="004D114C"/>
    <w:rsid w:val="004D1EFF"/>
    <w:rsid w:val="004D4002"/>
    <w:rsid w:val="004D5864"/>
    <w:rsid w:val="004E1AEA"/>
    <w:rsid w:val="004F4CD4"/>
    <w:rsid w:val="005026CB"/>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814A8"/>
    <w:rsid w:val="005841F4"/>
    <w:rsid w:val="00585761"/>
    <w:rsid w:val="00597D17"/>
    <w:rsid w:val="005A7207"/>
    <w:rsid w:val="005B58D7"/>
    <w:rsid w:val="005B627B"/>
    <w:rsid w:val="005C0C00"/>
    <w:rsid w:val="005C1767"/>
    <w:rsid w:val="005C792A"/>
    <w:rsid w:val="005C7EA4"/>
    <w:rsid w:val="005D2A44"/>
    <w:rsid w:val="005D4B27"/>
    <w:rsid w:val="005E117B"/>
    <w:rsid w:val="005E1EE5"/>
    <w:rsid w:val="005E6BD8"/>
    <w:rsid w:val="005F6B4A"/>
    <w:rsid w:val="0060147C"/>
    <w:rsid w:val="006024CD"/>
    <w:rsid w:val="00630CAA"/>
    <w:rsid w:val="00637D5A"/>
    <w:rsid w:val="006448B5"/>
    <w:rsid w:val="00654358"/>
    <w:rsid w:val="00657C03"/>
    <w:rsid w:val="00660548"/>
    <w:rsid w:val="006607C6"/>
    <w:rsid w:val="0067225E"/>
    <w:rsid w:val="00675929"/>
    <w:rsid w:val="00680392"/>
    <w:rsid w:val="00681DBC"/>
    <w:rsid w:val="006D115C"/>
    <w:rsid w:val="006D35C4"/>
    <w:rsid w:val="007070C1"/>
    <w:rsid w:val="007100E7"/>
    <w:rsid w:val="00710BB1"/>
    <w:rsid w:val="0071432A"/>
    <w:rsid w:val="00715B71"/>
    <w:rsid w:val="007169B2"/>
    <w:rsid w:val="00716F30"/>
    <w:rsid w:val="00727D4B"/>
    <w:rsid w:val="00732D0C"/>
    <w:rsid w:val="00743213"/>
    <w:rsid w:val="00745646"/>
    <w:rsid w:val="00751A2F"/>
    <w:rsid w:val="00755CDC"/>
    <w:rsid w:val="007568E1"/>
    <w:rsid w:val="007606E3"/>
    <w:rsid w:val="00762C44"/>
    <w:rsid w:val="00784CCF"/>
    <w:rsid w:val="00785737"/>
    <w:rsid w:val="00787090"/>
    <w:rsid w:val="00795299"/>
    <w:rsid w:val="007A6303"/>
    <w:rsid w:val="007C5DAF"/>
    <w:rsid w:val="007D2401"/>
    <w:rsid w:val="007D2BD7"/>
    <w:rsid w:val="007E361B"/>
    <w:rsid w:val="007E4FD6"/>
    <w:rsid w:val="007F4B50"/>
    <w:rsid w:val="00800254"/>
    <w:rsid w:val="00802690"/>
    <w:rsid w:val="00802931"/>
    <w:rsid w:val="008053F7"/>
    <w:rsid w:val="00805DF9"/>
    <w:rsid w:val="00811E1C"/>
    <w:rsid w:val="00817101"/>
    <w:rsid w:val="00840DFF"/>
    <w:rsid w:val="008441FA"/>
    <w:rsid w:val="008477B4"/>
    <w:rsid w:val="00851718"/>
    <w:rsid w:val="00855D11"/>
    <w:rsid w:val="0086283B"/>
    <w:rsid w:val="008651DD"/>
    <w:rsid w:val="00870823"/>
    <w:rsid w:val="008753C5"/>
    <w:rsid w:val="00877B57"/>
    <w:rsid w:val="00880876"/>
    <w:rsid w:val="00881246"/>
    <w:rsid w:val="00886047"/>
    <w:rsid w:val="008940C1"/>
    <w:rsid w:val="008966CD"/>
    <w:rsid w:val="00896A06"/>
    <w:rsid w:val="008A5A39"/>
    <w:rsid w:val="008C1429"/>
    <w:rsid w:val="008D263C"/>
    <w:rsid w:val="008E6587"/>
    <w:rsid w:val="00906DE3"/>
    <w:rsid w:val="0093478F"/>
    <w:rsid w:val="00935F1C"/>
    <w:rsid w:val="0094446B"/>
    <w:rsid w:val="00945C68"/>
    <w:rsid w:val="00945DB1"/>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F19E1"/>
    <w:rsid w:val="009F4DA4"/>
    <w:rsid w:val="00A003BF"/>
    <w:rsid w:val="00A03FF0"/>
    <w:rsid w:val="00A05714"/>
    <w:rsid w:val="00A05C1F"/>
    <w:rsid w:val="00A1488C"/>
    <w:rsid w:val="00A14B6A"/>
    <w:rsid w:val="00A15122"/>
    <w:rsid w:val="00A2039E"/>
    <w:rsid w:val="00A21CFE"/>
    <w:rsid w:val="00A22793"/>
    <w:rsid w:val="00A22895"/>
    <w:rsid w:val="00A2630B"/>
    <w:rsid w:val="00A26F4A"/>
    <w:rsid w:val="00A31A19"/>
    <w:rsid w:val="00A425BE"/>
    <w:rsid w:val="00A4364E"/>
    <w:rsid w:val="00A43D68"/>
    <w:rsid w:val="00A47D11"/>
    <w:rsid w:val="00A47D77"/>
    <w:rsid w:val="00A519D2"/>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B6169"/>
    <w:rsid w:val="00AD0D02"/>
    <w:rsid w:val="00AE018B"/>
    <w:rsid w:val="00AE4DEF"/>
    <w:rsid w:val="00AE61B3"/>
    <w:rsid w:val="00B00207"/>
    <w:rsid w:val="00B0737D"/>
    <w:rsid w:val="00B15B25"/>
    <w:rsid w:val="00B230D1"/>
    <w:rsid w:val="00B24870"/>
    <w:rsid w:val="00B251AA"/>
    <w:rsid w:val="00B3540F"/>
    <w:rsid w:val="00B525D4"/>
    <w:rsid w:val="00B53A13"/>
    <w:rsid w:val="00B5461D"/>
    <w:rsid w:val="00B66390"/>
    <w:rsid w:val="00B70E48"/>
    <w:rsid w:val="00B741B6"/>
    <w:rsid w:val="00B91FA3"/>
    <w:rsid w:val="00B929AC"/>
    <w:rsid w:val="00B95F41"/>
    <w:rsid w:val="00B974BD"/>
    <w:rsid w:val="00BB4455"/>
    <w:rsid w:val="00BB4FE7"/>
    <w:rsid w:val="00BC371E"/>
    <w:rsid w:val="00BC5B1C"/>
    <w:rsid w:val="00BC793C"/>
    <w:rsid w:val="00BE1DDA"/>
    <w:rsid w:val="00BE412C"/>
    <w:rsid w:val="00BE76DA"/>
    <w:rsid w:val="00BF2AD2"/>
    <w:rsid w:val="00C00A10"/>
    <w:rsid w:val="00C21846"/>
    <w:rsid w:val="00C24BAD"/>
    <w:rsid w:val="00C253A6"/>
    <w:rsid w:val="00C33AA0"/>
    <w:rsid w:val="00C37E51"/>
    <w:rsid w:val="00C4296C"/>
    <w:rsid w:val="00C43871"/>
    <w:rsid w:val="00C441B4"/>
    <w:rsid w:val="00C4525D"/>
    <w:rsid w:val="00C45610"/>
    <w:rsid w:val="00C52DD3"/>
    <w:rsid w:val="00C5660E"/>
    <w:rsid w:val="00C7052D"/>
    <w:rsid w:val="00C74E73"/>
    <w:rsid w:val="00C83D90"/>
    <w:rsid w:val="00CB2EEF"/>
    <w:rsid w:val="00CB3A13"/>
    <w:rsid w:val="00CD56B3"/>
    <w:rsid w:val="00CD628C"/>
    <w:rsid w:val="00CE0B0A"/>
    <w:rsid w:val="00CF5D93"/>
    <w:rsid w:val="00D0592D"/>
    <w:rsid w:val="00D06A6F"/>
    <w:rsid w:val="00D25147"/>
    <w:rsid w:val="00D2614D"/>
    <w:rsid w:val="00D3067D"/>
    <w:rsid w:val="00D32630"/>
    <w:rsid w:val="00D34297"/>
    <w:rsid w:val="00D362AF"/>
    <w:rsid w:val="00D3778B"/>
    <w:rsid w:val="00D6682D"/>
    <w:rsid w:val="00D67CF8"/>
    <w:rsid w:val="00D80EAE"/>
    <w:rsid w:val="00D82A13"/>
    <w:rsid w:val="00D92BE0"/>
    <w:rsid w:val="00D96F53"/>
    <w:rsid w:val="00D97CCD"/>
    <w:rsid w:val="00DA29D9"/>
    <w:rsid w:val="00DA583E"/>
    <w:rsid w:val="00DB2587"/>
    <w:rsid w:val="00DC53B4"/>
    <w:rsid w:val="00DC6B10"/>
    <w:rsid w:val="00DD144D"/>
    <w:rsid w:val="00DD5A5E"/>
    <w:rsid w:val="00DF4164"/>
    <w:rsid w:val="00DF6ACF"/>
    <w:rsid w:val="00E05B5D"/>
    <w:rsid w:val="00E13C9F"/>
    <w:rsid w:val="00E14E6D"/>
    <w:rsid w:val="00E15E82"/>
    <w:rsid w:val="00E272C4"/>
    <w:rsid w:val="00E3207F"/>
    <w:rsid w:val="00E34CFA"/>
    <w:rsid w:val="00E5241F"/>
    <w:rsid w:val="00E55BD6"/>
    <w:rsid w:val="00E64097"/>
    <w:rsid w:val="00E67464"/>
    <w:rsid w:val="00E7355E"/>
    <w:rsid w:val="00E73D7B"/>
    <w:rsid w:val="00E80518"/>
    <w:rsid w:val="00E875F7"/>
    <w:rsid w:val="00E917D6"/>
    <w:rsid w:val="00E92081"/>
    <w:rsid w:val="00E947DC"/>
    <w:rsid w:val="00EA373C"/>
    <w:rsid w:val="00EB75AC"/>
    <w:rsid w:val="00EC2EE3"/>
    <w:rsid w:val="00ED06B0"/>
    <w:rsid w:val="00EE339C"/>
    <w:rsid w:val="00EE46FA"/>
    <w:rsid w:val="00EE7CA9"/>
    <w:rsid w:val="00EF1BAE"/>
    <w:rsid w:val="00EF4AC0"/>
    <w:rsid w:val="00F117EC"/>
    <w:rsid w:val="00F12245"/>
    <w:rsid w:val="00F27D22"/>
    <w:rsid w:val="00F353F2"/>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2D173"/>
  <w15:docId w15:val="{555AFED4-7948-4DC9-B2BE-80836DF6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 w:type="character" w:customStyle="1" w:styleId="shorttext">
    <w:name w:val="short_text"/>
    <w:basedOn w:val="Standardskrifttypeiafsnit"/>
    <w:rsid w:val="00B6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9.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motion-online.dk/6-min-ga-test/" TargetMode="External"/><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51.png"/></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58047E-2D72-4E20-ABE2-8CEE781D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3164</Words>
  <Characters>19302</Characters>
  <Application>Microsoft Office Word</Application>
  <DocSecurity>0</DocSecurity>
  <Lines>160</Lines>
  <Paragraphs>44</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2018-11-08T09:34:00Z</cp:lastPrinted>
  <dcterms:created xsi:type="dcterms:W3CDTF">2019-11-29T19:48:00Z</dcterms:created>
  <dcterms:modified xsi:type="dcterms:W3CDTF">2019-11-29T19:48:00Z</dcterms:modified>
</cp:coreProperties>
</file>