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2EA" w:rsidRDefault="008012EA">
      <w:bookmarkStart w:id="0" w:name="_GoBack"/>
      <w:bookmarkEnd w:id="0"/>
    </w:p>
    <w:p w:rsidR="00784862" w:rsidRDefault="008012EA">
      <w:r w:rsidRPr="008012EA">
        <w:rPr>
          <w:noProof/>
          <w:lang w:val="da-DK" w:eastAsia="da-DK"/>
        </w:rPr>
        <w:drawing>
          <wp:anchor distT="0" distB="0" distL="114300" distR="114300" simplePos="0" relativeHeight="251672576" behindDoc="0" locked="0" layoutInCell="1" allowOverlap="1">
            <wp:simplePos x="0" y="0"/>
            <wp:positionH relativeFrom="column">
              <wp:posOffset>397206</wp:posOffset>
            </wp:positionH>
            <wp:positionV relativeFrom="paragraph">
              <wp:posOffset>3488477</wp:posOffset>
            </wp:positionV>
            <wp:extent cx="4984967" cy="3323645"/>
            <wp:effectExtent l="0" t="0" r="6350" b="0"/>
            <wp:wrapNone/>
            <wp:docPr id="10" name="Billede 10" descr="\\its-afil02\oj-desktop$\ojncv\Desktop\EU PROJEKTER\2017 projekter\Bette preparation for senior life\Seniorbilleder til Kræn\COLOURBOX676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s-afil02\oj-desktop$\ojncv\Desktop\EU PROJEKTER\2017 projekter\Bette preparation for senior life\Seniorbilleder til Kræn\COLOURBOX67688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4967" cy="3323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58240" behindDoc="0" locked="0" layoutInCell="1" allowOverlap="1">
                <wp:simplePos x="0" y="0"/>
                <wp:positionH relativeFrom="column">
                  <wp:posOffset>475587</wp:posOffset>
                </wp:positionH>
                <wp:positionV relativeFrom="paragraph">
                  <wp:posOffset>6819458</wp:posOffset>
                </wp:positionV>
                <wp:extent cx="4927600" cy="1343660"/>
                <wp:effectExtent l="0" t="0" r="6350" b="8890"/>
                <wp:wrapSquare wrapText="bothSides"/>
                <wp:docPr id="78" name="Prostokąt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1343660"/>
                        </a:xfrm>
                        <a:prstGeom prst="rect">
                          <a:avLst/>
                        </a:prstGeom>
                        <a:solidFill>
                          <a:srgbClr val="FFFFFF"/>
                        </a:solidFill>
                        <a:ln>
                          <a:noFill/>
                        </a:ln>
                        <a:extLst>
                          <a:ext uri="{91240B29-F687-4F45-9708-019B960494DF}">
                            <a14:hiddenLine xmlns:a14="http://schemas.microsoft.com/office/drawing/2010/main" w="9360">
                              <a:solidFill>
                                <a:srgbClr val="000000"/>
                              </a:solidFill>
                              <a:miter lim="800000"/>
                              <a:headEnd/>
                              <a:tailEnd/>
                            </a14:hiddenLine>
                          </a:ext>
                        </a:extLst>
                      </wps:spPr>
                      <wps:txbx>
                        <w:txbxContent>
                          <w:p w:rsidR="00D46DD7" w:rsidRDefault="00D46DD7" w:rsidP="00D46DD7">
                            <w:pPr>
                              <w:pStyle w:val="Normalny1"/>
                              <w:jc w:val="center"/>
                              <w:rPr>
                                <w:color w:val="00B050"/>
                                <w:sz w:val="52"/>
                                <w:szCs w:val="72"/>
                                <w:lang w:val="pl-PL"/>
                              </w:rPr>
                            </w:pPr>
                            <w:r w:rsidRPr="00DB2D71">
                              <w:rPr>
                                <w:sz w:val="52"/>
                                <w:szCs w:val="72"/>
                                <w:lang w:val="pl-PL"/>
                              </w:rPr>
                              <w:t>Podręcznik dla trenerów:</w:t>
                            </w:r>
                          </w:p>
                          <w:p w:rsidR="00D46DD7" w:rsidRPr="00D46DD7" w:rsidRDefault="00D46DD7" w:rsidP="00D46DD7">
                            <w:pPr>
                              <w:pStyle w:val="Zawartoramki"/>
                              <w:jc w:val="center"/>
                              <w:rPr>
                                <w:color w:val="92D050"/>
                              </w:rPr>
                            </w:pPr>
                            <w:r w:rsidRPr="00D46DD7">
                              <w:rPr>
                                <w:color w:val="92D050"/>
                                <w:sz w:val="32"/>
                                <w:szCs w:val="32"/>
                              </w:rPr>
                              <w:t>Jak motywować osoby starsze do wprowadzenia bądź utrzymania zdrowego stylu życia?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78" o:spid="_x0000_s1026" style="position:absolute;margin-left:37.45pt;margin-top:536.95pt;width:388pt;height:10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" stroked="f" strokeweight=".26mm">
                <v:textbox>
                  <w:txbxContent>
                    <w:p w:rsidR="00D46DD7" w:rsidRDefault="00D46DD7" w:rsidP="00D46DD7">
                      <w:pPr>
                        <w:pStyle w:val="Normalny1"/>
                        <w:jc w:val="center"/>
                        <w:rPr>
                          <w:color w:val="00B050"/>
                          <w:sz w:val="52"/>
                          <w:szCs w:val="72"/>
                          <w:lang w:val="pl-PL"/>
                        </w:rPr>
                      </w:pPr>
                      <w:r w:rsidRPr="00DB2D71">
                        <w:rPr>
                          <w:sz w:val="52"/>
                          <w:szCs w:val="72"/>
                          <w:lang w:val="pl-PL"/>
                        </w:rPr>
                        <w:t>Podręcznik dla trenerów:</w:t>
                      </w:r>
                    </w:p>
                    <w:p w:rsidR="00D46DD7" w:rsidRPr="00D46DD7" w:rsidRDefault="00D46DD7" w:rsidP="00D46DD7">
                      <w:pPr>
                        <w:pStyle w:val="Zawartoramki"/>
                        <w:jc w:val="center"/>
                        <w:rPr>
                          <w:color w:val="92D050"/>
                        </w:rPr>
                      </w:pPr>
                      <w:r w:rsidRPr="00D46DD7">
                        <w:rPr>
                          <w:color w:val="92D050"/>
                          <w:sz w:val="32"/>
                          <w:szCs w:val="32"/>
                        </w:rPr>
                        <w:t>Jak motywować osoby starsze do wprowadzenia bądź utrzymania zdrowego stylu życia?</w:t>
                      </w:r>
                    </w:p>
                  </w:txbxContent>
                </v:textbox>
                <w10:wrap type="square"/>
              </v:rect>
            </w:pict>
          </mc:Fallback>
        </mc:AlternateContent>
      </w:r>
      <w:r w:rsidRPr="008012EA">
        <w:rPr>
          <w:noProof/>
          <w:lang w:val="da-DK" w:eastAsia="da-DK"/>
        </w:rPr>
        <mc:AlternateContent>
          <mc:Choice Requires="wps">
            <w:drawing>
              <wp:anchor distT="0" distB="0" distL="114300" distR="114300" simplePos="0" relativeHeight="251670528" behindDoc="0" locked="0" layoutInCell="1" allowOverlap="1" wp14:anchorId="32B96C11" wp14:editId="68601210">
                <wp:simplePos x="0" y="0"/>
                <wp:positionH relativeFrom="margin">
                  <wp:align>center</wp:align>
                </wp:positionH>
                <wp:positionV relativeFrom="paragraph">
                  <wp:posOffset>2423492</wp:posOffset>
                </wp:positionV>
                <wp:extent cx="4462002" cy="831850"/>
                <wp:effectExtent l="57150" t="38100" r="72390" b="101600"/>
                <wp:wrapNone/>
                <wp:docPr id="2" name="Rektangel 1"/>
                <wp:cNvGraphicFramePr/>
                <a:graphic xmlns:a="http://schemas.openxmlformats.org/drawingml/2006/main">
                  <a:graphicData uri="http://schemas.microsoft.com/office/word/2010/wordprocessingShape">
                    <wps:wsp>
                      <wps:cNvSpPr/>
                      <wps:spPr>
                        <a:xfrm>
                          <a:off x="0" y="0"/>
                          <a:ext cx="4462002" cy="831850"/>
                        </a:xfrm>
                        <a:prstGeom prst="rect">
                          <a:avLst/>
                        </a:prstGeom>
                      </wps:spPr>
                      <wps:style>
                        <a:lnRef idx="1">
                          <a:schemeClr val="dk1"/>
                        </a:lnRef>
                        <a:fillRef idx="2">
                          <a:schemeClr val="dk1"/>
                        </a:fillRef>
                        <a:effectRef idx="1">
                          <a:schemeClr val="dk1"/>
                        </a:effectRef>
                        <a:fontRef idx="minor">
                          <a:schemeClr val="dk1"/>
                        </a:fontRef>
                      </wps:style>
                      <wps:txbx>
                        <w:txbxContent>
                          <w:p w:rsidR="008012EA" w:rsidRDefault="008012EA" w:rsidP="008012EA">
                            <w:pPr>
                              <w:pStyle w:val="NormalWeb"/>
                              <w:spacing w:beforeAutospacing="0" w:after="0" w:afterAutospacing="0"/>
                              <w:jc w:val="center"/>
                            </w:pPr>
                            <w:r>
                              <w:rPr>
                                <w:rFonts w:asciiTheme="minorHAnsi" w:hAnsi="Calibri" w:cstheme="minorBidi"/>
                                <w:color w:val="000000" w:themeColor="dark1"/>
                                <w:kern w:val="24"/>
                                <w:sz w:val="56"/>
                                <w:szCs w:val="56"/>
                                <w:lang w:val="pl-PL"/>
                              </w:rPr>
                              <w:t>Moduł 1 część</w:t>
                            </w:r>
                            <w:r w:rsidR="00A41033">
                              <w:rPr>
                                <w:rFonts w:asciiTheme="minorHAnsi" w:hAnsi="Calibri" w:cstheme="minorBidi"/>
                                <w:color w:val="000000" w:themeColor="dark1"/>
                                <w:kern w:val="24"/>
                                <w:sz w:val="56"/>
                                <w:szCs w:val="56"/>
                                <w:lang w:val="pl-PL"/>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96C11" id="Rektangel 1" o:spid="_x0000_s1027" style="position:absolute;margin-left:0;margin-top:190.85pt;width:351.35pt;height:65.5pt;z-index:2516705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" fillcolor="gray [1616]" strokecolor="black [3040]">
                <v:fill color2="#d9d9d9 [496]" rotate="t" angle="180" colors="0 #bcbcbc;22938f #d0d0d0;1 #ededed" focus="100%" type="gradient"/>
                <v:shadow on="t" color="black" opacity="24903f" origin=",.5" offset="0,.55556mm"/>
                <v:textbox>
                  <w:txbxContent>
                    <w:p w:rsidR="008012EA" w:rsidRDefault="008012EA" w:rsidP="008012EA">
                      <w:pPr>
                        <w:pStyle w:val="NormalWeb"/>
                        <w:spacing w:beforeAutospacing="0" w:after="0" w:afterAutospacing="0"/>
                        <w:jc w:val="center"/>
                      </w:pPr>
                      <w:r>
                        <w:rPr>
                          <w:rFonts w:asciiTheme="minorHAnsi" w:hAnsi="Calibri" w:cstheme="minorBidi"/>
                          <w:color w:val="000000" w:themeColor="dark1"/>
                          <w:kern w:val="24"/>
                          <w:sz w:val="56"/>
                          <w:szCs w:val="56"/>
                          <w:lang w:val="pl-PL"/>
                        </w:rPr>
                        <w:t>Moduł 1 część</w:t>
                      </w:r>
                      <w:r w:rsidR="00A41033">
                        <w:rPr>
                          <w:rFonts w:asciiTheme="minorHAnsi" w:hAnsi="Calibri" w:cstheme="minorBidi"/>
                          <w:color w:val="000000" w:themeColor="dark1"/>
                          <w:kern w:val="24"/>
                          <w:sz w:val="56"/>
                          <w:szCs w:val="56"/>
                          <w:lang w:val="pl-PL"/>
                        </w:rPr>
                        <w:t xml:space="preserve"> </w:t>
                      </w:r>
                      <w:r w:rsidR="00A41033">
                        <w:rPr>
                          <w:rFonts w:asciiTheme="minorHAnsi" w:hAnsi="Calibri" w:cstheme="minorBidi"/>
                          <w:color w:val="000000" w:themeColor="dark1"/>
                          <w:kern w:val="24"/>
                          <w:sz w:val="56"/>
                          <w:szCs w:val="56"/>
                          <w:lang w:val="pl-PL"/>
                        </w:rPr>
                        <w:t>2</w:t>
                      </w:r>
                      <w:bookmarkStart w:id="1" w:name="_GoBack"/>
                      <w:bookmarkEnd w:id="1"/>
                    </w:p>
                  </w:txbxContent>
                </v:textbox>
                <w10:wrap anchorx="margin"/>
              </v:rect>
            </w:pict>
          </mc:Fallback>
        </mc:AlternateContent>
      </w:r>
      <w:r w:rsidR="00D46DD7">
        <w:rPr>
          <w:noProof/>
          <w:lang w:val="da-DK" w:eastAsia="da-DK"/>
        </w:rPr>
        <w:drawing>
          <wp:anchor distT="0" distB="0" distL="133350" distR="114300" simplePos="0" relativeHeight="73" behindDoc="0" locked="0" layoutInCell="1" allowOverlap="1">
            <wp:simplePos x="0" y="0"/>
            <wp:positionH relativeFrom="column">
              <wp:posOffset>1010740</wp:posOffset>
            </wp:positionH>
            <wp:positionV relativeFrom="paragraph">
              <wp:posOffset>601345</wp:posOffset>
            </wp:positionV>
            <wp:extent cx="3916680" cy="1383665"/>
            <wp:effectExtent l="0" t="0" r="7620" b="6985"/>
            <wp:wrapTight wrapText="bothSides">
              <wp:wrapPolygon edited="0">
                <wp:start x="0" y="0"/>
                <wp:lineTo x="0" y="21412"/>
                <wp:lineTo x="21537" y="21412"/>
                <wp:lineTo x="21537" y="0"/>
                <wp:lineTo x="0" y="0"/>
              </wp:wrapPolygon>
            </wp:wrapTight>
            <wp:docPr id="1" name="Billede 4" descr="cid:image001.jpg@01D37A4A.783D0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4" descr="cid:image001.jpg@01D37A4A.783D05B0"/>
                    <pic:cNvPicPr>
                      <a:picLocks noChangeAspect="1" noChangeArrowheads="1"/>
                    </pic:cNvPicPr>
                  </pic:nvPicPr>
                  <pic:blipFill>
                    <a:blip r:embed="rId9"/>
                    <a:stretch>
                      <a:fillRect/>
                    </a:stretch>
                  </pic:blipFill>
                  <pic:spPr bwMode="auto">
                    <a:xfrm>
                      <a:off x="0" y="0"/>
                      <a:ext cx="3916680" cy="1383665"/>
                    </a:xfrm>
                    <a:prstGeom prst="rect">
                      <a:avLst/>
                    </a:prstGeom>
                  </pic:spPr>
                </pic:pic>
              </a:graphicData>
            </a:graphic>
          </wp:anchor>
        </w:drawing>
      </w:r>
      <w:r w:rsidR="00A44DEC">
        <w:br w:type="page"/>
      </w:r>
      <w:r w:rsidR="007871BD">
        <w:rPr>
          <w:noProof/>
          <w:lang w:val="da-DK" w:eastAsia="da-DK"/>
        </w:rPr>
        <w:lastRenderedPageBreak/>
        <mc:AlternateContent>
          <mc:Choice Requires="wps">
            <w:drawing>
              <wp:anchor distT="0" distB="0" distL="114300" distR="114300" simplePos="0" relativeHeight="147" behindDoc="0" locked="0" layoutInCell="1" allowOverlap="1">
                <wp:simplePos x="0" y="0"/>
                <wp:positionH relativeFrom="column">
                  <wp:posOffset>125095</wp:posOffset>
                </wp:positionH>
                <wp:positionV relativeFrom="paragraph">
                  <wp:posOffset>330200</wp:posOffset>
                </wp:positionV>
                <wp:extent cx="5812790" cy="2616835"/>
                <wp:effectExtent l="0" t="0" r="0" b="0"/>
                <wp:wrapNone/>
                <wp:docPr id="5" name="Obraz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2790" cy="2616835"/>
                        </a:xfrm>
                        <a:prstGeom prst="rect">
                          <a:avLst/>
                        </a:prstGeom>
                        <a:solidFill>
                          <a:srgbClr val="FFFFFF"/>
                        </a:solidFill>
                        <a:ln w="12600">
                          <a:solidFill>
                            <a:srgbClr val="70AD47"/>
                          </a:solidFill>
                          <a:round/>
                        </a:ln>
                      </wps:spPr>
                      <wps:style>
                        <a:lnRef idx="0">
                          <a:scrgbClr r="0" g="0" b="0"/>
                        </a:lnRef>
                        <a:fillRef idx="0">
                          <a:scrgbClr r="0" g="0" b="0"/>
                        </a:fillRef>
                        <a:effectRef idx="0">
                          <a:scrgbClr r="0" g="0" b="0"/>
                        </a:effectRef>
                        <a:fontRef idx="minor"/>
                      </wps:style>
                      <wps:txbx>
                        <w:txbxContent>
                          <w:p w:rsidR="001E2586" w:rsidRPr="005D4031" w:rsidRDefault="001E2586" w:rsidP="005D4031">
                            <w:pPr>
                              <w:pStyle w:val="Zawartoramki"/>
                              <w:jc w:val="both"/>
                              <w:rPr>
                                <w:rFonts w:ascii="Arial" w:hAnsi="Arial" w:cs="Arial"/>
                                <w:i/>
                                <w:color w:val="000000" w:themeColor="text1"/>
                                <w:sz w:val="24"/>
                                <w:szCs w:val="24"/>
                              </w:rPr>
                            </w:pPr>
                            <w:r w:rsidRPr="005D4031">
                              <w:rPr>
                                <w:rFonts w:ascii="Arial" w:hAnsi="Arial" w:cs="Arial"/>
                                <w:i/>
                                <w:color w:val="000000" w:themeColor="text1"/>
                                <w:sz w:val="24"/>
                                <w:szCs w:val="24"/>
                              </w:rPr>
                              <w:t>OGÓLNE WSKAZÓWKI DLA TRENERA</w:t>
                            </w:r>
                          </w:p>
                          <w:p w:rsidR="001E2586" w:rsidRDefault="005D4031" w:rsidP="005D4031">
                            <w:pPr>
                              <w:pStyle w:val="Zawartoramki"/>
                              <w:jc w:val="both"/>
                              <w:rPr>
                                <w:rFonts w:ascii="Arial" w:hAnsi="Arial" w:cs="Arial"/>
                                <w:i/>
                                <w:color w:val="000000" w:themeColor="text1"/>
                                <w:sz w:val="24"/>
                                <w:szCs w:val="24"/>
                              </w:rPr>
                            </w:pPr>
                            <w:r>
                              <w:rPr>
                                <w:rFonts w:ascii="Arial" w:hAnsi="Arial" w:cs="Arial"/>
                                <w:i/>
                                <w:color w:val="000000" w:themeColor="text1"/>
                                <w:sz w:val="24"/>
                                <w:szCs w:val="24"/>
                              </w:rPr>
                              <w:t>Nie jest konieczne użycie wszystkich slajdów.</w:t>
                            </w:r>
                          </w:p>
                          <w:p w:rsidR="005D4031" w:rsidRDefault="005D4031" w:rsidP="005D4031">
                            <w:pPr>
                              <w:pStyle w:val="Zawartoramki"/>
                              <w:jc w:val="both"/>
                              <w:rPr>
                                <w:rFonts w:ascii="Arial" w:hAnsi="Arial" w:cs="Arial"/>
                                <w:i/>
                                <w:color w:val="000000" w:themeColor="text1"/>
                                <w:sz w:val="24"/>
                                <w:szCs w:val="24"/>
                              </w:rPr>
                            </w:pPr>
                            <w:r>
                              <w:rPr>
                                <w:rFonts w:ascii="Arial" w:hAnsi="Arial" w:cs="Arial"/>
                                <w:i/>
                                <w:color w:val="000000" w:themeColor="text1"/>
                                <w:sz w:val="24"/>
                                <w:szCs w:val="24"/>
                              </w:rPr>
                              <w:t xml:space="preserve">Użyj tych slajdów, które według Ciebie są najbardziej odpowiednie dla </w:t>
                            </w:r>
                            <w:r w:rsidR="00D46DD7">
                              <w:rPr>
                                <w:rFonts w:ascii="Arial" w:hAnsi="Arial" w:cs="Arial"/>
                                <w:i/>
                                <w:color w:val="000000" w:themeColor="text1"/>
                                <w:sz w:val="24"/>
                                <w:szCs w:val="24"/>
                              </w:rPr>
                              <w:t>grupy, z którą</w:t>
                            </w:r>
                            <w:r>
                              <w:rPr>
                                <w:rFonts w:ascii="Arial" w:hAnsi="Arial" w:cs="Arial"/>
                                <w:i/>
                                <w:color w:val="000000" w:themeColor="text1"/>
                                <w:sz w:val="24"/>
                                <w:szCs w:val="24"/>
                              </w:rPr>
                              <w:t xml:space="preserve"> prowadzisz zajęcia.</w:t>
                            </w:r>
                          </w:p>
                          <w:p w:rsidR="005D4031" w:rsidRDefault="005D4031" w:rsidP="005D4031">
                            <w:pPr>
                              <w:pStyle w:val="Zawartoramki"/>
                              <w:jc w:val="both"/>
                              <w:rPr>
                                <w:rFonts w:ascii="Arial" w:hAnsi="Arial" w:cs="Arial"/>
                                <w:i/>
                                <w:color w:val="000000" w:themeColor="text1"/>
                                <w:sz w:val="24"/>
                                <w:szCs w:val="24"/>
                              </w:rPr>
                            </w:pPr>
                            <w:r>
                              <w:rPr>
                                <w:rFonts w:ascii="Arial" w:hAnsi="Arial" w:cs="Arial"/>
                                <w:i/>
                                <w:color w:val="000000" w:themeColor="text1"/>
                                <w:sz w:val="24"/>
                                <w:szCs w:val="24"/>
                              </w:rPr>
                              <w:t>Generalnie, wato wiedzieć, że użycie slajdów przyśpiesza prezentację, ale nie zawsze będzie to korzystne biorąc pod uwagę wymagania słuchaczy.</w:t>
                            </w:r>
                          </w:p>
                          <w:p w:rsidR="005D4031" w:rsidRPr="005D4031" w:rsidRDefault="005D4031" w:rsidP="005D4031">
                            <w:pPr>
                              <w:pStyle w:val="Zawartoramki"/>
                              <w:jc w:val="both"/>
                              <w:rPr>
                                <w:rFonts w:ascii="Arial" w:hAnsi="Arial" w:cs="Arial"/>
                                <w:i/>
                                <w:color w:val="000000" w:themeColor="text1"/>
                                <w:sz w:val="24"/>
                                <w:szCs w:val="24"/>
                              </w:rPr>
                            </w:pPr>
                            <w:r>
                              <w:rPr>
                                <w:rFonts w:ascii="Arial" w:hAnsi="Arial" w:cs="Arial"/>
                                <w:i/>
                                <w:color w:val="000000" w:themeColor="text1"/>
                                <w:sz w:val="24"/>
                                <w:szCs w:val="24"/>
                              </w:rPr>
                              <w:t>Trzymaj się faktów – ale opowiedz własną historię.</w:t>
                            </w:r>
                          </w:p>
                          <w:p w:rsidR="001E2586" w:rsidRDefault="001E2586">
                            <w:pPr>
                              <w:pStyle w:val="Listeafsnit"/>
                              <w:ind w:left="360"/>
                              <w:rPr>
                                <w:i/>
                                <w:color w:val="000000" w:themeColor="text1"/>
                                <w:sz w:val="28"/>
                                <w:szCs w:val="28"/>
                                <w:lang w:val="pl-PL"/>
                              </w:rPr>
                            </w:pPr>
                          </w:p>
                          <w:p w:rsidR="001E2586" w:rsidRDefault="001E2586">
                            <w:pPr>
                              <w:pStyle w:val="Listeafsnit"/>
                              <w:ind w:left="360"/>
                              <w:rPr>
                                <w:i/>
                                <w:color w:val="000000" w:themeColor="text1"/>
                                <w:sz w:val="28"/>
                                <w:szCs w:val="28"/>
                                <w:lang w:val="pl-PL"/>
                              </w:rPr>
                            </w:pPr>
                          </w:p>
                          <w:p w:rsidR="001E2586" w:rsidRDefault="001E2586">
                            <w:pPr>
                              <w:pStyle w:val="Listeafsnit"/>
                              <w:ind w:left="360"/>
                              <w:rPr>
                                <w:i/>
                                <w:color w:val="000000" w:themeColor="text1"/>
                                <w:sz w:val="28"/>
                                <w:szCs w:val="28"/>
                                <w:lang w:val="pl-PL"/>
                              </w:rPr>
                            </w:pPr>
                          </w:p>
                          <w:p w:rsidR="001E2586" w:rsidRDefault="001E2586">
                            <w:pPr>
                              <w:pStyle w:val="Listeafsnit"/>
                              <w:ind w:left="360"/>
                              <w:rPr>
                                <w:i/>
                                <w:color w:val="000000" w:themeColor="text1"/>
                                <w:sz w:val="28"/>
                                <w:szCs w:val="28"/>
                                <w:lang w:val="pl-PL"/>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pPr>
                          </w:p>
                          <w:p w:rsidR="001E2586" w:rsidRDefault="001E2586">
                            <w:pPr>
                              <w:pStyle w:val="Zawartoramki"/>
                              <w:jc w:val="center"/>
                            </w:pPr>
                          </w:p>
                          <w:p w:rsidR="001E2586" w:rsidRDefault="001E2586">
                            <w:pPr>
                              <w:pStyle w:val="Zawartoramki"/>
                              <w:jc w:val="center"/>
                            </w:pPr>
                          </w:p>
                        </w:txbxContent>
                      </wps:txbx>
                      <wps:bodyPr>
                        <a:noAutofit/>
                      </wps:bodyPr>
                    </wps:wsp>
                  </a:graphicData>
                </a:graphic>
                <wp14:sizeRelH relativeFrom="page">
                  <wp14:pctWidth>0</wp14:pctWidth>
                </wp14:sizeRelH>
                <wp14:sizeRelV relativeFrom="margin">
                  <wp14:pctHeight>0</wp14:pctHeight>
                </wp14:sizeRelV>
              </wp:anchor>
            </w:drawing>
          </mc:Choice>
          <mc:Fallback>
            <w:pict>
              <v:rect id="Obraz2" o:spid="_x0000_s1028" style="position:absolute;margin-left:9.85pt;margin-top:26pt;width:457.7pt;height:206.05pt;z-index: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" strokecolor="#70ad47" strokeweight=".35mm">
                <v:stroke joinstyle="round"/>
                <v:path arrowok="t"/>
                <v:textbox>
                  <w:txbxContent>
                    <w:p w:rsidR="001E2586" w:rsidRPr="005D4031" w:rsidRDefault="001E2586" w:rsidP="005D4031">
                      <w:pPr>
                        <w:pStyle w:val="Zawartoramki"/>
                        <w:jc w:val="both"/>
                        <w:rPr>
                          <w:rFonts w:ascii="Arial" w:hAnsi="Arial" w:cs="Arial"/>
                          <w:i/>
                          <w:color w:val="000000" w:themeColor="text1"/>
                          <w:sz w:val="24"/>
                          <w:szCs w:val="24"/>
                        </w:rPr>
                      </w:pPr>
                      <w:r w:rsidRPr="005D4031">
                        <w:rPr>
                          <w:rFonts w:ascii="Arial" w:hAnsi="Arial" w:cs="Arial"/>
                          <w:i/>
                          <w:color w:val="000000" w:themeColor="text1"/>
                          <w:sz w:val="24"/>
                          <w:szCs w:val="24"/>
                        </w:rPr>
                        <w:t xml:space="preserve">OGÓLNE </w:t>
                      </w:r>
                      <w:r w:rsidRPr="005D4031">
                        <w:rPr>
                          <w:rFonts w:ascii="Arial" w:hAnsi="Arial" w:cs="Arial"/>
                          <w:i/>
                          <w:color w:val="000000" w:themeColor="text1"/>
                          <w:sz w:val="24"/>
                          <w:szCs w:val="24"/>
                        </w:rPr>
                        <w:t>WSKAZÓWKI DLA TRENERA</w:t>
                      </w:r>
                    </w:p>
                    <w:p w:rsidR="001E2586" w:rsidRDefault="005D4031" w:rsidP="005D4031">
                      <w:pPr>
                        <w:pStyle w:val="Zawartoramki"/>
                        <w:jc w:val="both"/>
                        <w:rPr>
                          <w:rFonts w:ascii="Arial" w:hAnsi="Arial" w:cs="Arial"/>
                          <w:i/>
                          <w:color w:val="000000" w:themeColor="text1"/>
                          <w:sz w:val="24"/>
                          <w:szCs w:val="24"/>
                        </w:rPr>
                      </w:pPr>
                      <w:r>
                        <w:rPr>
                          <w:rFonts w:ascii="Arial" w:hAnsi="Arial" w:cs="Arial"/>
                          <w:i/>
                          <w:color w:val="000000" w:themeColor="text1"/>
                          <w:sz w:val="24"/>
                          <w:szCs w:val="24"/>
                        </w:rPr>
                        <w:t>Nie jest konieczne użycie wszystkich slajdów.</w:t>
                      </w:r>
                    </w:p>
                    <w:p w:rsidR="005D4031" w:rsidRDefault="005D4031" w:rsidP="005D4031">
                      <w:pPr>
                        <w:pStyle w:val="Zawartoramki"/>
                        <w:jc w:val="both"/>
                        <w:rPr>
                          <w:rFonts w:ascii="Arial" w:hAnsi="Arial" w:cs="Arial"/>
                          <w:i/>
                          <w:color w:val="000000" w:themeColor="text1"/>
                          <w:sz w:val="24"/>
                          <w:szCs w:val="24"/>
                        </w:rPr>
                      </w:pPr>
                      <w:r>
                        <w:rPr>
                          <w:rFonts w:ascii="Arial" w:hAnsi="Arial" w:cs="Arial"/>
                          <w:i/>
                          <w:color w:val="000000" w:themeColor="text1"/>
                          <w:sz w:val="24"/>
                          <w:szCs w:val="24"/>
                        </w:rPr>
                        <w:t xml:space="preserve">Użyj tych slajdów, które według Ciebie są najbardziej odpowiednie dla </w:t>
                      </w:r>
                      <w:r w:rsidR="00D46DD7">
                        <w:rPr>
                          <w:rFonts w:ascii="Arial" w:hAnsi="Arial" w:cs="Arial"/>
                          <w:i/>
                          <w:color w:val="000000" w:themeColor="text1"/>
                          <w:sz w:val="24"/>
                          <w:szCs w:val="24"/>
                        </w:rPr>
                        <w:t>grupy, z którą</w:t>
                      </w:r>
                      <w:r>
                        <w:rPr>
                          <w:rFonts w:ascii="Arial" w:hAnsi="Arial" w:cs="Arial"/>
                          <w:i/>
                          <w:color w:val="000000" w:themeColor="text1"/>
                          <w:sz w:val="24"/>
                          <w:szCs w:val="24"/>
                        </w:rPr>
                        <w:t xml:space="preserve"> prowadzisz zajęcia.</w:t>
                      </w:r>
                    </w:p>
                    <w:p w:rsidR="005D4031" w:rsidRDefault="005D4031" w:rsidP="005D4031">
                      <w:pPr>
                        <w:pStyle w:val="Zawartoramki"/>
                        <w:jc w:val="both"/>
                        <w:rPr>
                          <w:rFonts w:ascii="Arial" w:hAnsi="Arial" w:cs="Arial"/>
                          <w:i/>
                          <w:color w:val="000000" w:themeColor="text1"/>
                          <w:sz w:val="24"/>
                          <w:szCs w:val="24"/>
                        </w:rPr>
                      </w:pPr>
                      <w:r>
                        <w:rPr>
                          <w:rFonts w:ascii="Arial" w:hAnsi="Arial" w:cs="Arial"/>
                          <w:i/>
                          <w:color w:val="000000" w:themeColor="text1"/>
                          <w:sz w:val="24"/>
                          <w:szCs w:val="24"/>
                        </w:rPr>
                        <w:t>Generalnie, wato wiedzieć, że użycie slajdów przyśpiesza prezentację, ale nie zawsze będzie to korzystne biorąc pod uwagę wymagania słuchaczy.</w:t>
                      </w:r>
                    </w:p>
                    <w:p w:rsidR="005D4031" w:rsidRPr="005D4031" w:rsidRDefault="005D4031" w:rsidP="005D4031">
                      <w:pPr>
                        <w:pStyle w:val="Zawartoramki"/>
                        <w:jc w:val="both"/>
                        <w:rPr>
                          <w:rFonts w:ascii="Arial" w:hAnsi="Arial" w:cs="Arial"/>
                          <w:i/>
                          <w:color w:val="000000" w:themeColor="text1"/>
                          <w:sz w:val="24"/>
                          <w:szCs w:val="24"/>
                        </w:rPr>
                      </w:pPr>
                      <w:r>
                        <w:rPr>
                          <w:rFonts w:ascii="Arial" w:hAnsi="Arial" w:cs="Arial"/>
                          <w:i/>
                          <w:color w:val="000000" w:themeColor="text1"/>
                          <w:sz w:val="24"/>
                          <w:szCs w:val="24"/>
                        </w:rPr>
                        <w:t>Trzymaj się faktów – ale opowiedz własną historię.</w:t>
                      </w:r>
                    </w:p>
                    <w:p w:rsidR="001E2586" w:rsidRDefault="001E2586">
                      <w:pPr>
                        <w:pStyle w:val="Listeafsnit"/>
                        <w:ind w:left="360"/>
                        <w:rPr>
                          <w:i/>
                          <w:color w:val="000000" w:themeColor="text1"/>
                          <w:sz w:val="28"/>
                          <w:szCs w:val="28"/>
                          <w:lang w:val="pl-PL"/>
                        </w:rPr>
                      </w:pPr>
                    </w:p>
                    <w:p w:rsidR="001E2586" w:rsidRDefault="001E2586">
                      <w:pPr>
                        <w:pStyle w:val="Listeafsnit"/>
                        <w:ind w:left="360"/>
                        <w:rPr>
                          <w:i/>
                          <w:color w:val="000000" w:themeColor="text1"/>
                          <w:sz w:val="28"/>
                          <w:szCs w:val="28"/>
                          <w:lang w:val="pl-PL"/>
                        </w:rPr>
                      </w:pPr>
                    </w:p>
                    <w:p w:rsidR="001E2586" w:rsidRDefault="001E2586">
                      <w:pPr>
                        <w:pStyle w:val="Listeafsnit"/>
                        <w:ind w:left="360"/>
                        <w:rPr>
                          <w:i/>
                          <w:color w:val="000000" w:themeColor="text1"/>
                          <w:sz w:val="28"/>
                          <w:szCs w:val="28"/>
                          <w:lang w:val="pl-PL"/>
                        </w:rPr>
                      </w:pPr>
                    </w:p>
                    <w:p w:rsidR="001E2586" w:rsidRDefault="001E2586">
                      <w:pPr>
                        <w:pStyle w:val="Listeafsnit"/>
                        <w:ind w:left="360"/>
                        <w:rPr>
                          <w:i/>
                          <w:color w:val="000000" w:themeColor="text1"/>
                          <w:sz w:val="28"/>
                          <w:szCs w:val="28"/>
                          <w:lang w:val="pl-PL"/>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rPr>
                          <w:color w:val="000000" w:themeColor="text1"/>
                        </w:rPr>
                      </w:pPr>
                    </w:p>
                    <w:p w:rsidR="001E2586" w:rsidRDefault="001E2586">
                      <w:pPr>
                        <w:pStyle w:val="Zawartoramki"/>
                        <w:jc w:val="center"/>
                      </w:pPr>
                    </w:p>
                    <w:p w:rsidR="001E2586" w:rsidRDefault="001E2586">
                      <w:pPr>
                        <w:pStyle w:val="Zawartoramki"/>
                        <w:jc w:val="center"/>
                      </w:pPr>
                    </w:p>
                    <w:p w:rsidR="001E2586" w:rsidRDefault="001E2586">
                      <w:pPr>
                        <w:pStyle w:val="Zawartoramki"/>
                        <w:jc w:val="center"/>
                      </w:pPr>
                    </w:p>
                  </w:txbxContent>
                </v:textbox>
              </v:rect>
            </w:pict>
          </mc:Fallback>
        </mc:AlternateContent>
      </w:r>
      <w:r w:rsidR="00A44DEC">
        <w:br w:type="page"/>
      </w:r>
    </w:p>
    <w:p w:rsidR="00784862" w:rsidRDefault="005D4031">
      <w:r w:rsidRPr="005D4031">
        <w:rPr>
          <w:noProof/>
          <w:lang w:val="da-DK" w:eastAsia="da-DK"/>
        </w:rPr>
        <w:lastRenderedPageBreak/>
        <w:drawing>
          <wp:inline distT="0" distB="0" distL="0" distR="0">
            <wp:extent cx="5760720" cy="323977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39770"/>
                    </a:xfrm>
                    <a:prstGeom prst="rect">
                      <a:avLst/>
                    </a:prstGeom>
                  </pic:spPr>
                </pic:pic>
              </a:graphicData>
            </a:graphic>
          </wp:inline>
        </w:drawing>
      </w:r>
    </w:p>
    <w:p w:rsidR="00784862" w:rsidRDefault="00A44DEC">
      <w:pPr>
        <w:jc w:val="both"/>
        <w:rPr>
          <w:rFonts w:ascii="Arial" w:hAnsi="Arial" w:cs="Arial"/>
          <w:sz w:val="24"/>
          <w:szCs w:val="24"/>
        </w:rPr>
      </w:pPr>
      <w:r>
        <w:rPr>
          <w:rFonts w:ascii="Arial" w:hAnsi="Arial" w:cs="Arial"/>
          <w:sz w:val="24"/>
          <w:szCs w:val="24"/>
        </w:rPr>
        <w:t xml:space="preserve">Witamy wszystkich w programie edukacyjnym, który </w:t>
      </w:r>
      <w:r w:rsidR="0010216E">
        <w:rPr>
          <w:rFonts w:ascii="Arial" w:hAnsi="Arial" w:cs="Arial"/>
          <w:sz w:val="24"/>
          <w:szCs w:val="24"/>
        </w:rPr>
        <w:t xml:space="preserve">przede wszystkim przygotowany został z myślą o seniorach, a jego główny zamysł to szkolenie seniorów przez </w:t>
      </w:r>
      <w:r>
        <w:rPr>
          <w:rFonts w:ascii="Arial" w:hAnsi="Arial" w:cs="Arial"/>
          <w:sz w:val="24"/>
          <w:szCs w:val="24"/>
        </w:rPr>
        <w:t>senior</w:t>
      </w:r>
      <w:r w:rsidR="0010216E">
        <w:rPr>
          <w:rFonts w:ascii="Arial" w:hAnsi="Arial" w:cs="Arial"/>
          <w:sz w:val="24"/>
          <w:szCs w:val="24"/>
        </w:rPr>
        <w:t>ów</w:t>
      </w:r>
      <w:r>
        <w:rPr>
          <w:rFonts w:ascii="Arial" w:hAnsi="Arial" w:cs="Arial"/>
          <w:sz w:val="24"/>
          <w:szCs w:val="24"/>
        </w:rPr>
        <w:t>. Angielski, nieco dziwnie brzmiący akronim programu dotyczy “lepszego przygotowania seniorów do życia w zdrowiu” BEPRESEL –BEtter PREparation for SEnior Life.</w:t>
      </w:r>
    </w:p>
    <w:p w:rsidR="00784862" w:rsidRDefault="00A44DEC">
      <w:pPr>
        <w:jc w:val="both"/>
        <w:rPr>
          <w:rFonts w:ascii="Arial" w:hAnsi="Arial" w:cs="Arial"/>
          <w:sz w:val="24"/>
          <w:szCs w:val="24"/>
        </w:rPr>
      </w:pPr>
      <w:r>
        <w:rPr>
          <w:rFonts w:ascii="Arial" w:hAnsi="Arial" w:cs="Arial"/>
          <w:sz w:val="24"/>
          <w:szCs w:val="24"/>
        </w:rPr>
        <w:t>Ta inicjatywa</w:t>
      </w:r>
      <w:r w:rsidR="0010216E">
        <w:rPr>
          <w:rFonts w:ascii="Arial" w:hAnsi="Arial" w:cs="Arial"/>
          <w:sz w:val="24"/>
          <w:szCs w:val="24"/>
        </w:rPr>
        <w:t>,</w:t>
      </w:r>
      <w:r>
        <w:rPr>
          <w:rFonts w:ascii="Arial" w:hAnsi="Arial" w:cs="Arial"/>
          <w:sz w:val="24"/>
          <w:szCs w:val="24"/>
        </w:rPr>
        <w:t xml:space="preserve"> która spowodowała, że znaleźliśmy się tutaj wszyscy razem jest wspierana przez grant z Unii Europejskiej.</w:t>
      </w:r>
    </w:p>
    <w:p w:rsidR="00784862" w:rsidRDefault="00A44DEC">
      <w:pPr>
        <w:jc w:val="both"/>
        <w:rPr>
          <w:rFonts w:ascii="Arial" w:hAnsi="Arial" w:cs="Arial"/>
          <w:sz w:val="24"/>
          <w:szCs w:val="24"/>
        </w:rPr>
      </w:pPr>
      <w:r>
        <w:rPr>
          <w:rFonts w:ascii="Arial" w:hAnsi="Arial" w:cs="Arial"/>
          <w:sz w:val="24"/>
          <w:szCs w:val="24"/>
        </w:rPr>
        <w:t>W tym samym czasie, kiedy my tutaj siedzimy i spotykamy się – tak samo spotykają się seniorzy w 3 innych krajach europejskich</w:t>
      </w:r>
      <w:r w:rsidR="00D46DD7">
        <w:rPr>
          <w:rFonts w:ascii="Arial" w:hAnsi="Arial" w:cs="Arial"/>
          <w:sz w:val="24"/>
          <w:szCs w:val="24"/>
        </w:rPr>
        <w:t xml:space="preserve">– słuchają i </w:t>
      </w:r>
      <w:r w:rsidR="0010216E">
        <w:rPr>
          <w:rFonts w:ascii="Arial" w:hAnsi="Arial" w:cs="Arial"/>
          <w:sz w:val="24"/>
          <w:szCs w:val="24"/>
        </w:rPr>
        <w:t>rozmawiają j</w:t>
      </w:r>
      <w:r>
        <w:rPr>
          <w:rFonts w:ascii="Arial" w:hAnsi="Arial" w:cs="Arial"/>
          <w:sz w:val="24"/>
          <w:szCs w:val="24"/>
        </w:rPr>
        <w:t>ak możemy przygotować się na to, jak będzie wyglądało nasze dalsze życie.</w:t>
      </w:r>
    </w:p>
    <w:p w:rsidR="00784862" w:rsidRDefault="00A44DEC">
      <w:r>
        <w:br w:type="page"/>
      </w:r>
    </w:p>
    <w:p w:rsidR="00784862" w:rsidRPr="008012EA" w:rsidRDefault="00784862">
      <w:pPr>
        <w:rPr>
          <w:noProof/>
          <w:lang w:eastAsia="da-DK"/>
        </w:rPr>
      </w:pPr>
    </w:p>
    <w:p w:rsidR="008B624A" w:rsidRPr="008012EA" w:rsidRDefault="008B624A">
      <w:pPr>
        <w:rPr>
          <w:noProof/>
          <w:lang w:eastAsia="da-DK"/>
        </w:rPr>
      </w:pPr>
      <w:r w:rsidRPr="008B624A">
        <w:rPr>
          <w:noProof/>
          <w:lang w:val="da-DK" w:eastAsia="da-DK"/>
        </w:rPr>
        <w:drawing>
          <wp:anchor distT="0" distB="0" distL="114300" distR="114300" simplePos="0" relativeHeight="251660288" behindDoc="0" locked="0" layoutInCell="1" allowOverlap="1" wp14:anchorId="68F6039F" wp14:editId="347AD018">
            <wp:simplePos x="0" y="0"/>
            <wp:positionH relativeFrom="column">
              <wp:posOffset>0</wp:posOffset>
            </wp:positionH>
            <wp:positionV relativeFrom="paragraph">
              <wp:posOffset>-635</wp:posOffset>
            </wp:positionV>
            <wp:extent cx="5760720" cy="3239770"/>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9770"/>
                    </a:xfrm>
                    <a:prstGeom prst="rect">
                      <a:avLst/>
                    </a:prstGeom>
                  </pic:spPr>
                </pic:pic>
              </a:graphicData>
            </a:graphic>
          </wp:anchor>
        </w:drawing>
      </w:r>
    </w:p>
    <w:p w:rsidR="008B624A" w:rsidRPr="008012EA" w:rsidRDefault="008B624A">
      <w:pPr>
        <w:rPr>
          <w:noProof/>
          <w:lang w:eastAsia="da-DK"/>
        </w:rPr>
      </w:pPr>
    </w:p>
    <w:p w:rsidR="008B624A" w:rsidRPr="008012EA" w:rsidRDefault="008B624A">
      <w:pPr>
        <w:rPr>
          <w:noProof/>
          <w:lang w:eastAsia="da-DK"/>
        </w:rPr>
      </w:pPr>
    </w:p>
    <w:p w:rsidR="008B624A" w:rsidRPr="008012EA" w:rsidRDefault="008B624A">
      <w:pPr>
        <w:rPr>
          <w:noProof/>
          <w:lang w:eastAsia="da-DK"/>
        </w:rPr>
      </w:pPr>
    </w:p>
    <w:p w:rsidR="008B624A" w:rsidRPr="008012EA" w:rsidRDefault="008B624A">
      <w:pPr>
        <w:rPr>
          <w:noProof/>
          <w:lang w:eastAsia="da-DK"/>
        </w:rPr>
      </w:pPr>
    </w:p>
    <w:p w:rsidR="008B624A" w:rsidRPr="008012EA" w:rsidRDefault="008B624A">
      <w:pPr>
        <w:rPr>
          <w:noProof/>
          <w:lang w:eastAsia="da-DK"/>
        </w:rPr>
      </w:pPr>
    </w:p>
    <w:p w:rsidR="008B624A" w:rsidRPr="008012EA" w:rsidRDefault="008B624A">
      <w:pPr>
        <w:rPr>
          <w:noProof/>
          <w:lang w:eastAsia="da-DK"/>
        </w:rPr>
      </w:pPr>
    </w:p>
    <w:p w:rsidR="008B624A" w:rsidRPr="008012EA" w:rsidRDefault="008B624A">
      <w:pPr>
        <w:rPr>
          <w:noProof/>
          <w:lang w:eastAsia="da-DK"/>
        </w:rPr>
      </w:pPr>
    </w:p>
    <w:p w:rsidR="008B624A" w:rsidRPr="008012EA" w:rsidRDefault="008B624A">
      <w:pPr>
        <w:rPr>
          <w:noProof/>
          <w:lang w:eastAsia="da-DK"/>
        </w:rPr>
      </w:pPr>
    </w:p>
    <w:p w:rsidR="008B624A" w:rsidRPr="008012EA" w:rsidRDefault="008B624A">
      <w:pPr>
        <w:rPr>
          <w:noProof/>
          <w:lang w:eastAsia="da-DK"/>
        </w:rPr>
      </w:pPr>
    </w:p>
    <w:p w:rsidR="008B624A" w:rsidRDefault="008B624A"/>
    <w:p w:rsidR="00784862" w:rsidRDefault="00A44DEC">
      <w:pPr>
        <w:jc w:val="both"/>
        <w:rPr>
          <w:rFonts w:ascii="Arial" w:hAnsi="Arial" w:cs="Arial"/>
          <w:sz w:val="24"/>
          <w:szCs w:val="24"/>
        </w:rPr>
      </w:pPr>
      <w:r>
        <w:rPr>
          <w:rFonts w:ascii="Arial" w:hAnsi="Arial" w:cs="Arial"/>
          <w:sz w:val="24"/>
          <w:szCs w:val="24"/>
        </w:rPr>
        <w:t>Nazywam się……………</w:t>
      </w:r>
    </w:p>
    <w:p w:rsidR="00784862" w:rsidRDefault="00A44DEC">
      <w:pPr>
        <w:jc w:val="both"/>
        <w:rPr>
          <w:rFonts w:ascii="Arial" w:hAnsi="Arial" w:cs="Arial"/>
          <w:sz w:val="24"/>
          <w:szCs w:val="24"/>
        </w:rPr>
      </w:pPr>
      <w:r>
        <w:rPr>
          <w:rFonts w:ascii="Arial" w:hAnsi="Arial" w:cs="Arial"/>
          <w:sz w:val="24"/>
          <w:szCs w:val="24"/>
        </w:rPr>
        <w:t xml:space="preserve">Zanim zaczniemy, może warto, byśmy wszyscy </w:t>
      </w:r>
      <w:r w:rsidR="0010216E">
        <w:rPr>
          <w:rFonts w:ascii="Arial" w:hAnsi="Arial" w:cs="Arial"/>
          <w:sz w:val="24"/>
          <w:szCs w:val="24"/>
        </w:rPr>
        <w:t xml:space="preserve">się </w:t>
      </w:r>
      <w:r>
        <w:rPr>
          <w:rFonts w:ascii="Arial" w:hAnsi="Arial" w:cs="Arial"/>
          <w:sz w:val="24"/>
          <w:szCs w:val="24"/>
        </w:rPr>
        <w:t xml:space="preserve">poznali </w:t>
      </w:r>
      <w:r w:rsidR="00C62B6C">
        <w:rPr>
          <w:rFonts w:ascii="Arial" w:hAnsi="Arial" w:cs="Arial"/>
          <w:sz w:val="24"/>
          <w:szCs w:val="24"/>
        </w:rPr>
        <w:t>i</w:t>
      </w:r>
      <w:r>
        <w:rPr>
          <w:rFonts w:ascii="Arial" w:hAnsi="Arial" w:cs="Arial"/>
          <w:sz w:val="24"/>
          <w:szCs w:val="24"/>
        </w:rPr>
        <w:t xml:space="preserve"> coś o sobie powiedzieli.</w:t>
      </w:r>
    </w:p>
    <w:p w:rsidR="00784862" w:rsidRDefault="00A44DEC">
      <w:pPr>
        <w:jc w:val="both"/>
        <w:rPr>
          <w:rFonts w:ascii="Arial" w:hAnsi="Arial" w:cs="Arial"/>
          <w:sz w:val="24"/>
          <w:szCs w:val="24"/>
        </w:rPr>
      </w:pPr>
      <w:r>
        <w:rPr>
          <w:rFonts w:ascii="Arial" w:hAnsi="Arial" w:cs="Arial"/>
          <w:sz w:val="24"/>
          <w:szCs w:val="24"/>
        </w:rPr>
        <w:t xml:space="preserve">Nie musi to być długa prezentacja – podczas kolejnych spotkań będzie wiele okazji, abyśmy się lepiej poznali, przedyskutowali </w:t>
      </w:r>
      <w:r w:rsidR="00C62B6C">
        <w:rPr>
          <w:rFonts w:ascii="Arial" w:hAnsi="Arial" w:cs="Arial"/>
          <w:sz w:val="24"/>
          <w:szCs w:val="24"/>
        </w:rPr>
        <w:t>i</w:t>
      </w:r>
      <w:r>
        <w:rPr>
          <w:rFonts w:ascii="Arial" w:hAnsi="Arial" w:cs="Arial"/>
          <w:sz w:val="24"/>
          <w:szCs w:val="24"/>
        </w:rPr>
        <w:t xml:space="preserve"> porozmawiali o wielu sprawach poruszanych na kursie w trakcie przerw.</w:t>
      </w:r>
    </w:p>
    <w:p w:rsidR="00784862" w:rsidRPr="001E2586" w:rsidRDefault="00A44DEC">
      <w:pPr>
        <w:jc w:val="both"/>
        <w:rPr>
          <w:rFonts w:ascii="Arial" w:hAnsi="Arial" w:cs="Arial"/>
          <w:sz w:val="24"/>
          <w:szCs w:val="24"/>
        </w:rPr>
      </w:pPr>
      <w:r>
        <w:rPr>
          <w:rFonts w:ascii="Arial" w:hAnsi="Arial" w:cs="Arial"/>
          <w:sz w:val="24"/>
          <w:szCs w:val="24"/>
        </w:rPr>
        <w:t>Na razie potrzebujemy tylko kartk</w:t>
      </w:r>
      <w:r w:rsidR="0010216E">
        <w:rPr>
          <w:rFonts w:ascii="Arial" w:hAnsi="Arial" w:cs="Arial"/>
          <w:sz w:val="24"/>
          <w:szCs w:val="24"/>
        </w:rPr>
        <w:t>i</w:t>
      </w:r>
      <w:r>
        <w:rPr>
          <w:rFonts w:ascii="Arial" w:hAnsi="Arial" w:cs="Arial"/>
          <w:sz w:val="24"/>
          <w:szCs w:val="24"/>
        </w:rPr>
        <w:t xml:space="preserve"> z imieniem danej osoby. </w:t>
      </w:r>
      <w:r w:rsidRPr="001E2586">
        <w:rPr>
          <w:rFonts w:ascii="Arial" w:hAnsi="Arial" w:cs="Arial"/>
          <w:sz w:val="24"/>
          <w:szCs w:val="24"/>
        </w:rPr>
        <w:t>O wszystkim innym będziemy rozmawiali później.</w:t>
      </w:r>
    </w:p>
    <w:p w:rsidR="00784862" w:rsidRDefault="00784862"/>
    <w:p w:rsidR="00784862" w:rsidRDefault="00A44DEC">
      <w:r>
        <w:br w:type="page"/>
      </w:r>
    </w:p>
    <w:p w:rsidR="005D4031" w:rsidRDefault="005D4031">
      <w:pPr>
        <w:spacing w:after="0" w:line="240" w:lineRule="auto"/>
      </w:pPr>
      <w:r w:rsidRPr="005D4031">
        <w:rPr>
          <w:noProof/>
          <w:lang w:val="da-DK" w:eastAsia="da-DK"/>
        </w:rPr>
        <w:lastRenderedPageBreak/>
        <w:drawing>
          <wp:inline distT="0" distB="0" distL="0" distR="0">
            <wp:extent cx="5760720" cy="323977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39770"/>
                    </a:xfrm>
                    <a:prstGeom prst="rect">
                      <a:avLst/>
                    </a:prstGeom>
                  </pic:spPr>
                </pic:pic>
              </a:graphicData>
            </a:graphic>
          </wp:inline>
        </w:drawing>
      </w:r>
      <w:r>
        <w:br w:type="page"/>
      </w:r>
    </w:p>
    <w:p w:rsidR="00784862" w:rsidRDefault="00784862">
      <w:pPr>
        <w:rPr>
          <w:noProof/>
          <w:lang w:val="da-DK" w:eastAsia="da-DK"/>
        </w:rPr>
      </w:pPr>
    </w:p>
    <w:p w:rsidR="008B624A" w:rsidRDefault="008B624A">
      <w:pPr>
        <w:rPr>
          <w:noProof/>
          <w:lang w:val="da-DK" w:eastAsia="da-DK"/>
        </w:rPr>
      </w:pPr>
      <w:r w:rsidRPr="008B624A">
        <w:rPr>
          <w:noProof/>
          <w:lang w:val="da-DK" w:eastAsia="da-DK"/>
        </w:rPr>
        <w:drawing>
          <wp:anchor distT="0" distB="0" distL="114300" distR="114300" simplePos="0" relativeHeight="251662336" behindDoc="0" locked="0" layoutInCell="1" allowOverlap="1" wp14:anchorId="0B9EBFA9" wp14:editId="7109C7CB">
            <wp:simplePos x="0" y="0"/>
            <wp:positionH relativeFrom="column">
              <wp:posOffset>0</wp:posOffset>
            </wp:positionH>
            <wp:positionV relativeFrom="paragraph">
              <wp:posOffset>-635</wp:posOffset>
            </wp:positionV>
            <wp:extent cx="5760720" cy="3239770"/>
            <wp:effectExtent l="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39770"/>
                    </a:xfrm>
                    <a:prstGeom prst="rect">
                      <a:avLst/>
                    </a:prstGeom>
                  </pic:spPr>
                </pic:pic>
              </a:graphicData>
            </a:graphic>
          </wp:anchor>
        </w:drawing>
      </w:r>
    </w:p>
    <w:p w:rsidR="008B624A" w:rsidRDefault="008B624A">
      <w:pPr>
        <w:rPr>
          <w:noProof/>
          <w:lang w:val="da-DK" w:eastAsia="da-DK"/>
        </w:rPr>
      </w:pPr>
    </w:p>
    <w:p w:rsidR="008B624A" w:rsidRDefault="008B624A">
      <w:pPr>
        <w:rPr>
          <w:noProof/>
          <w:lang w:val="da-DK" w:eastAsia="da-DK"/>
        </w:rPr>
      </w:pPr>
    </w:p>
    <w:p w:rsidR="008B624A" w:rsidRDefault="008B624A">
      <w:pPr>
        <w:rPr>
          <w:noProof/>
          <w:lang w:val="da-DK" w:eastAsia="da-DK"/>
        </w:rPr>
      </w:pPr>
    </w:p>
    <w:p w:rsidR="008B624A" w:rsidRDefault="008B624A">
      <w:pPr>
        <w:rPr>
          <w:noProof/>
          <w:lang w:val="da-DK" w:eastAsia="da-DK"/>
        </w:rPr>
      </w:pPr>
    </w:p>
    <w:p w:rsidR="008B624A" w:rsidRDefault="008B624A">
      <w:pPr>
        <w:rPr>
          <w:noProof/>
          <w:lang w:val="da-DK" w:eastAsia="da-DK"/>
        </w:rPr>
      </w:pPr>
    </w:p>
    <w:p w:rsidR="008B624A" w:rsidRDefault="008B624A">
      <w:pPr>
        <w:rPr>
          <w:noProof/>
          <w:lang w:val="da-DK" w:eastAsia="da-DK"/>
        </w:rPr>
      </w:pPr>
    </w:p>
    <w:p w:rsidR="008B624A" w:rsidRDefault="008B624A">
      <w:pPr>
        <w:rPr>
          <w:noProof/>
          <w:lang w:val="da-DK" w:eastAsia="da-DK"/>
        </w:rPr>
      </w:pPr>
    </w:p>
    <w:p w:rsidR="008B624A" w:rsidRDefault="008B624A">
      <w:pPr>
        <w:rPr>
          <w:noProof/>
          <w:lang w:val="da-DK" w:eastAsia="da-DK"/>
        </w:rPr>
      </w:pPr>
    </w:p>
    <w:p w:rsidR="008B624A" w:rsidRDefault="008B624A">
      <w:pPr>
        <w:rPr>
          <w:noProof/>
          <w:lang w:val="da-DK" w:eastAsia="da-DK"/>
        </w:rPr>
      </w:pPr>
    </w:p>
    <w:p w:rsidR="008B624A" w:rsidRDefault="008B624A"/>
    <w:p w:rsidR="0070252F" w:rsidRDefault="00A44DEC" w:rsidP="00D46DD7">
      <w:pPr>
        <w:jc w:val="both"/>
        <w:rPr>
          <w:rFonts w:ascii="Arial" w:hAnsi="Arial" w:cs="Arial"/>
          <w:sz w:val="24"/>
          <w:szCs w:val="24"/>
        </w:rPr>
      </w:pPr>
      <w:r>
        <w:rPr>
          <w:rFonts w:ascii="Arial" w:hAnsi="Arial" w:cs="Arial"/>
          <w:sz w:val="24"/>
          <w:szCs w:val="24"/>
        </w:rPr>
        <w:t>Zaczniemy z bardzo pozytywnym przesłaniem</w:t>
      </w:r>
      <w:r w:rsidR="0070252F">
        <w:rPr>
          <w:rFonts w:ascii="Arial" w:hAnsi="Arial" w:cs="Arial"/>
          <w:sz w:val="24"/>
          <w:szCs w:val="24"/>
        </w:rPr>
        <w:t>:</w:t>
      </w:r>
    </w:p>
    <w:p w:rsidR="00784862" w:rsidRDefault="00A44DEC" w:rsidP="00D46DD7">
      <w:pPr>
        <w:jc w:val="both"/>
        <w:rPr>
          <w:rFonts w:ascii="Arial" w:hAnsi="Arial" w:cs="Arial"/>
          <w:sz w:val="24"/>
          <w:szCs w:val="24"/>
        </w:rPr>
      </w:pPr>
      <w:r>
        <w:rPr>
          <w:rFonts w:ascii="Arial" w:hAnsi="Arial" w:cs="Arial"/>
          <w:sz w:val="24"/>
          <w:szCs w:val="24"/>
        </w:rPr>
        <w:t xml:space="preserve"> – </w:t>
      </w:r>
      <w:r w:rsidR="0070252F">
        <w:rPr>
          <w:rFonts w:ascii="Arial" w:hAnsi="Arial" w:cs="Arial"/>
          <w:sz w:val="24"/>
          <w:szCs w:val="24"/>
        </w:rPr>
        <w:t xml:space="preserve">nasze społeczeństwo </w:t>
      </w:r>
      <w:r>
        <w:rPr>
          <w:rFonts w:ascii="Arial" w:hAnsi="Arial" w:cs="Arial"/>
          <w:sz w:val="24"/>
          <w:szCs w:val="24"/>
        </w:rPr>
        <w:t>coraz bardziej się starzeje</w:t>
      </w:r>
      <w:r w:rsidR="0070252F">
        <w:rPr>
          <w:rFonts w:ascii="Arial" w:hAnsi="Arial" w:cs="Arial"/>
          <w:sz w:val="24"/>
          <w:szCs w:val="24"/>
        </w:rPr>
        <w:t>, tzn. że coraz więcej osób ma szanse dożyć sędziwego wieku</w:t>
      </w:r>
      <w:r>
        <w:rPr>
          <w:rFonts w:ascii="Arial" w:hAnsi="Arial" w:cs="Arial"/>
          <w:sz w:val="24"/>
          <w:szCs w:val="24"/>
        </w:rPr>
        <w:t>.</w:t>
      </w:r>
    </w:p>
    <w:p w:rsidR="0070252F" w:rsidRDefault="00D46DD7" w:rsidP="00D46DD7">
      <w:pPr>
        <w:jc w:val="both"/>
        <w:rPr>
          <w:rFonts w:ascii="Arial" w:hAnsi="Arial" w:cs="Arial"/>
          <w:sz w:val="24"/>
          <w:szCs w:val="24"/>
        </w:rPr>
      </w:pPr>
      <w:r>
        <w:rPr>
          <w:rFonts w:ascii="Arial" w:hAnsi="Arial" w:cs="Arial"/>
          <w:sz w:val="24"/>
          <w:szCs w:val="24"/>
        </w:rPr>
        <w:t>- jest to sukces społeczny</w:t>
      </w:r>
      <w:r w:rsidR="0070252F">
        <w:rPr>
          <w:rFonts w:ascii="Arial" w:hAnsi="Arial" w:cs="Arial"/>
          <w:sz w:val="24"/>
          <w:szCs w:val="24"/>
        </w:rPr>
        <w:t>!</w:t>
      </w:r>
    </w:p>
    <w:p w:rsidR="00784862" w:rsidRDefault="00A44DEC">
      <w:pPr>
        <w:rPr>
          <w:rFonts w:ascii="Arial" w:hAnsi="Arial" w:cs="Arial"/>
          <w:sz w:val="24"/>
          <w:szCs w:val="24"/>
        </w:rPr>
      </w:pPr>
      <w:r>
        <w:br w:type="page"/>
      </w:r>
    </w:p>
    <w:p w:rsidR="00784862" w:rsidRDefault="00A44DEC">
      <w:pPr>
        <w:rPr>
          <w:rFonts w:ascii="Arial" w:hAnsi="Arial" w:cs="Arial"/>
          <w:sz w:val="24"/>
          <w:szCs w:val="24"/>
        </w:rPr>
      </w:pPr>
      <w:r>
        <w:object w:dxaOrig="5131" w:dyaOrig="2916">
          <v:shape id="ole_rId12" o:spid="_x0000_i1025" style="width:451.85pt;height:258.2pt" coordsize="" o:spt="100" adj="0,,0" path="" stroked="f">
            <v:stroke joinstyle="miter"/>
            <v:imagedata r:id="rId14" o:title=""/>
            <v:formulas/>
            <v:path o:connecttype="segments"/>
          </v:shape>
          <o:OLEObject Type="Embed" ProgID="PowerPoint.Slide.12" ShapeID="ole_rId12" DrawAspect="Content" ObjectID="_1636715470" r:id="rId15"/>
        </w:object>
      </w:r>
    </w:p>
    <w:p w:rsidR="009E64F8" w:rsidRDefault="009E64F8" w:rsidP="00D46DD7">
      <w:pPr>
        <w:jc w:val="both"/>
        <w:rPr>
          <w:rFonts w:ascii="Arial" w:hAnsi="Arial" w:cs="Arial"/>
          <w:sz w:val="24"/>
          <w:szCs w:val="24"/>
        </w:rPr>
      </w:pPr>
      <w:r>
        <w:rPr>
          <w:rFonts w:ascii="Arial" w:hAnsi="Arial" w:cs="Arial"/>
          <w:sz w:val="24"/>
          <w:szCs w:val="24"/>
        </w:rPr>
        <w:t xml:space="preserve">Ten wykres pokazuje jak zmienia się struktura wiekowa </w:t>
      </w:r>
      <w:r w:rsidR="00C62B6C">
        <w:rPr>
          <w:rFonts w:ascii="Arial" w:hAnsi="Arial" w:cs="Arial"/>
          <w:sz w:val="24"/>
          <w:szCs w:val="24"/>
        </w:rPr>
        <w:t>ludności na świecie</w:t>
      </w:r>
      <w:r>
        <w:rPr>
          <w:rFonts w:ascii="Arial" w:hAnsi="Arial" w:cs="Arial"/>
          <w:sz w:val="24"/>
          <w:szCs w:val="24"/>
        </w:rPr>
        <w:t xml:space="preserve">. W roku 1900 w kolejnych grupach wiekowych przeważały dzieci i niewiele osób dożywało dorosłości, a tym bardziej starości. W roku 1990 rozkład grup wiekowych ma kształt piramidy - wskazuje </w:t>
      </w:r>
      <w:r w:rsidR="00967EC3">
        <w:rPr>
          <w:rFonts w:ascii="Arial" w:hAnsi="Arial" w:cs="Arial"/>
          <w:sz w:val="24"/>
          <w:szCs w:val="24"/>
        </w:rPr>
        <w:t xml:space="preserve">to </w:t>
      </w:r>
      <w:r>
        <w:rPr>
          <w:rFonts w:ascii="Arial" w:hAnsi="Arial" w:cs="Arial"/>
          <w:sz w:val="24"/>
          <w:szCs w:val="24"/>
        </w:rPr>
        <w:t xml:space="preserve">na znaczną przewagę dzieci i </w:t>
      </w:r>
      <w:r w:rsidR="00967EC3">
        <w:rPr>
          <w:rFonts w:ascii="Arial" w:hAnsi="Arial" w:cs="Arial"/>
          <w:sz w:val="24"/>
          <w:szCs w:val="24"/>
        </w:rPr>
        <w:t>stopniowy wzrost liczby osób dorosłych i starszych. Przewiduje się, że w 2050 roku ten rozkład będzie miał kształt butelki lub nawet odwróconej piramidy z malejącą liczbą dzieci i rosnącą liczbą osób powyżej 80 roku życia.</w:t>
      </w:r>
    </w:p>
    <w:p w:rsidR="00967EC3" w:rsidRDefault="00D46DD7" w:rsidP="00D46DD7">
      <w:pPr>
        <w:jc w:val="both"/>
        <w:rPr>
          <w:rFonts w:ascii="Arial" w:hAnsi="Arial" w:cs="Arial"/>
          <w:sz w:val="24"/>
          <w:szCs w:val="24"/>
        </w:rPr>
      </w:pPr>
      <w:r>
        <w:rPr>
          <w:rFonts w:ascii="Arial" w:hAnsi="Arial" w:cs="Arial"/>
          <w:sz w:val="24"/>
          <w:szCs w:val="24"/>
        </w:rPr>
        <w:t>Czy to dobrze, czy źle</w:t>
      </w:r>
      <w:r w:rsidR="00967EC3">
        <w:rPr>
          <w:rFonts w:ascii="Arial" w:hAnsi="Arial" w:cs="Arial"/>
          <w:sz w:val="24"/>
          <w:szCs w:val="24"/>
        </w:rPr>
        <w:t>?</w:t>
      </w:r>
    </w:p>
    <w:p w:rsidR="00967EC3" w:rsidRDefault="00967EC3" w:rsidP="00D46DD7">
      <w:pPr>
        <w:jc w:val="both"/>
        <w:rPr>
          <w:rFonts w:ascii="Arial" w:hAnsi="Arial" w:cs="Arial"/>
          <w:sz w:val="24"/>
          <w:szCs w:val="24"/>
        </w:rPr>
      </w:pPr>
      <w:r>
        <w:rPr>
          <w:rFonts w:ascii="Arial" w:hAnsi="Arial" w:cs="Arial"/>
          <w:sz w:val="24"/>
          <w:szCs w:val="24"/>
        </w:rPr>
        <w:t xml:space="preserve">Często w mediach słyszymy z tego powodu lament. Tymczasem fakt, że coraz więcej osób dożywa sędziwego wieku należy uznać za sukces społeczny. </w:t>
      </w:r>
    </w:p>
    <w:p w:rsidR="00967EC3" w:rsidRDefault="00967EC3" w:rsidP="00D46DD7">
      <w:pPr>
        <w:jc w:val="both"/>
        <w:rPr>
          <w:rFonts w:ascii="Arial" w:hAnsi="Arial" w:cs="Arial"/>
          <w:sz w:val="24"/>
          <w:szCs w:val="24"/>
        </w:rPr>
      </w:pPr>
      <w:r>
        <w:rPr>
          <w:rFonts w:ascii="Arial" w:hAnsi="Arial" w:cs="Arial"/>
          <w:sz w:val="24"/>
          <w:szCs w:val="24"/>
        </w:rPr>
        <w:t>Kiedy jesteśmy pytani: „Czy chciałbyś żyć sto lat?</w:t>
      </w:r>
      <w:r w:rsidR="00D46DD7">
        <w:rPr>
          <w:rFonts w:ascii="Arial" w:hAnsi="Arial" w:cs="Arial"/>
          <w:sz w:val="24"/>
          <w:szCs w:val="24"/>
        </w:rPr>
        <w:t>”</w:t>
      </w:r>
      <w:r>
        <w:rPr>
          <w:rFonts w:ascii="Arial" w:hAnsi="Arial" w:cs="Arial"/>
          <w:sz w:val="24"/>
          <w:szCs w:val="24"/>
        </w:rPr>
        <w:t xml:space="preserve"> Zazwyczaj odpowiadamy: TAK. Nasuwa się jednak pytanie o jakość życia</w:t>
      </w:r>
      <w:r w:rsidR="00D46DD7">
        <w:rPr>
          <w:rFonts w:ascii="Arial" w:hAnsi="Arial" w:cs="Arial"/>
          <w:sz w:val="24"/>
          <w:szCs w:val="24"/>
        </w:rPr>
        <w:t>: TAK, ALE JAK</w:t>
      </w:r>
      <w:r w:rsidR="0070252F">
        <w:rPr>
          <w:rFonts w:ascii="Arial" w:hAnsi="Arial" w:cs="Arial"/>
          <w:sz w:val="24"/>
          <w:szCs w:val="24"/>
        </w:rPr>
        <w:t>?</w:t>
      </w:r>
    </w:p>
    <w:p w:rsidR="00784862" w:rsidRDefault="00A44DEC">
      <w:r>
        <w:br w:type="page"/>
      </w:r>
    </w:p>
    <w:p w:rsidR="00784862" w:rsidRDefault="00A44DEC">
      <w:r>
        <w:object w:dxaOrig="5131" w:dyaOrig="2916">
          <v:shape id="ole_rId14" o:spid="_x0000_i1026" style="width:451.85pt;height:258.2pt" coordsize="" o:spt="100" adj="0,,0" path="" stroked="f">
            <v:stroke joinstyle="miter"/>
            <v:imagedata r:id="rId16" o:title=""/>
            <v:formulas/>
            <v:path o:connecttype="segments"/>
          </v:shape>
          <o:OLEObject Type="Embed" ProgID="PowerPoint.Slide.12" ShapeID="ole_rId14" DrawAspect="Content" ObjectID="_1636715471" r:id="rId17"/>
        </w:object>
      </w:r>
    </w:p>
    <w:p w:rsidR="00784862" w:rsidRDefault="00C62B6C" w:rsidP="00D46DD7">
      <w:pPr>
        <w:jc w:val="both"/>
      </w:pPr>
      <w:r w:rsidRPr="0070252F">
        <w:rPr>
          <w:rFonts w:ascii="Arial" w:hAnsi="Arial" w:cs="Arial"/>
          <w:sz w:val="24"/>
          <w:szCs w:val="24"/>
        </w:rPr>
        <w:t xml:space="preserve">Na tym wykresie widzimy, że udział osób w wieku 65 lat i więcej stale rośnie również w Polsce. W roku 2010 w Polsce było </w:t>
      </w:r>
      <w:r w:rsidR="0070252F" w:rsidRPr="0070252F">
        <w:rPr>
          <w:rFonts w:ascii="Arial" w:hAnsi="Arial" w:cs="Arial"/>
          <w:sz w:val="24"/>
          <w:szCs w:val="24"/>
        </w:rPr>
        <w:t>15,5</w:t>
      </w:r>
      <w:r w:rsidRPr="0070252F">
        <w:rPr>
          <w:rFonts w:ascii="Arial" w:hAnsi="Arial" w:cs="Arial"/>
          <w:sz w:val="24"/>
          <w:szCs w:val="24"/>
        </w:rPr>
        <w:t xml:space="preserve">% kobiet i </w:t>
      </w:r>
      <w:r w:rsidR="0070252F" w:rsidRPr="0070252F">
        <w:rPr>
          <w:rFonts w:ascii="Arial" w:hAnsi="Arial" w:cs="Arial"/>
          <w:sz w:val="24"/>
          <w:szCs w:val="24"/>
        </w:rPr>
        <w:t>10</w:t>
      </w:r>
      <w:r w:rsidRPr="0070252F">
        <w:rPr>
          <w:rFonts w:ascii="Arial" w:hAnsi="Arial" w:cs="Arial"/>
          <w:sz w:val="24"/>
          <w:szCs w:val="24"/>
        </w:rPr>
        <w:t xml:space="preserve">% mężczyzn w </w:t>
      </w:r>
      <w:r w:rsidR="00D46DD7" w:rsidRPr="0070252F">
        <w:rPr>
          <w:rFonts w:ascii="Arial" w:hAnsi="Arial" w:cs="Arial"/>
          <w:sz w:val="24"/>
          <w:szCs w:val="24"/>
        </w:rPr>
        <w:t>wieku, co</w:t>
      </w:r>
      <w:r w:rsidRPr="0070252F">
        <w:rPr>
          <w:rFonts w:ascii="Arial" w:hAnsi="Arial" w:cs="Arial"/>
          <w:sz w:val="24"/>
          <w:szCs w:val="24"/>
        </w:rPr>
        <w:t xml:space="preserve"> najmniej 65 lat. A w roku 2035 spodziewamy się ich odpowiednio 27% kobiet i 20 %</w:t>
      </w:r>
      <w:r>
        <w:rPr>
          <w:rFonts w:ascii="Arial" w:hAnsi="Arial" w:cs="Arial"/>
          <w:sz w:val="24"/>
          <w:szCs w:val="24"/>
        </w:rPr>
        <w:t xml:space="preserve"> mężczyzn. </w:t>
      </w:r>
      <w:r w:rsidR="00A44DEC">
        <w:br w:type="page"/>
      </w:r>
    </w:p>
    <w:p w:rsidR="00784862" w:rsidRDefault="00A44DEC">
      <w:r>
        <w:object w:dxaOrig="5131" w:dyaOrig="2916">
          <v:shape id="ole_rId16" o:spid="_x0000_i1027" style="width:451.85pt;height:258.2pt" coordsize="" o:spt="100" adj="0,,0" path="" stroked="f">
            <v:stroke joinstyle="miter"/>
            <v:imagedata r:id="rId18" o:title=""/>
            <v:formulas/>
            <v:path o:connecttype="segments"/>
          </v:shape>
          <o:OLEObject Type="Embed" ProgID="PowerPoint.Slide.12" ShapeID="ole_rId16" DrawAspect="Content" ObjectID="_1636715472" r:id="rId19"/>
        </w:object>
      </w:r>
    </w:p>
    <w:p w:rsidR="00784862" w:rsidRDefault="00A44DEC">
      <w:pPr>
        <w:jc w:val="both"/>
        <w:rPr>
          <w:rFonts w:ascii="Arial" w:hAnsi="Arial" w:cs="Arial"/>
          <w:sz w:val="24"/>
          <w:szCs w:val="24"/>
        </w:rPr>
      </w:pPr>
      <w:r>
        <w:rPr>
          <w:rFonts w:ascii="Arial" w:hAnsi="Arial" w:cs="Arial"/>
          <w:sz w:val="24"/>
          <w:szCs w:val="24"/>
        </w:rPr>
        <w:t xml:space="preserve">Przeciętnie żyjemy </w:t>
      </w:r>
      <w:r w:rsidR="0070252F">
        <w:rPr>
          <w:rFonts w:ascii="Arial" w:hAnsi="Arial" w:cs="Arial"/>
          <w:sz w:val="24"/>
          <w:szCs w:val="24"/>
        </w:rPr>
        <w:t xml:space="preserve">coraz </w:t>
      </w:r>
      <w:r>
        <w:rPr>
          <w:rFonts w:ascii="Arial" w:hAnsi="Arial" w:cs="Arial"/>
          <w:sz w:val="24"/>
          <w:szCs w:val="24"/>
        </w:rPr>
        <w:t>dłużej. Znacznie dłużej.</w:t>
      </w:r>
    </w:p>
    <w:p w:rsidR="00784862" w:rsidRDefault="00A44DEC">
      <w:pPr>
        <w:jc w:val="both"/>
        <w:rPr>
          <w:rFonts w:ascii="Arial" w:hAnsi="Arial" w:cs="Arial"/>
          <w:sz w:val="24"/>
          <w:szCs w:val="24"/>
        </w:rPr>
      </w:pPr>
      <w:r>
        <w:rPr>
          <w:rFonts w:ascii="Arial" w:hAnsi="Arial" w:cs="Arial"/>
          <w:sz w:val="24"/>
          <w:szCs w:val="24"/>
        </w:rPr>
        <w:t>Patrząc na obrazek z baru, osoby tam będące zdają się miło spędzać czas.</w:t>
      </w:r>
    </w:p>
    <w:p w:rsidR="00784862" w:rsidRPr="001E2586" w:rsidRDefault="00A44DEC">
      <w:pPr>
        <w:jc w:val="both"/>
        <w:rPr>
          <w:rFonts w:ascii="Arial" w:eastAsia="Times New Roman" w:hAnsi="Arial" w:cs="Arial"/>
          <w:sz w:val="24"/>
          <w:szCs w:val="24"/>
          <w:lang w:eastAsia="da-DK"/>
        </w:rPr>
      </w:pPr>
      <w:r w:rsidRPr="001E2586">
        <w:rPr>
          <w:rFonts w:ascii="Arial" w:hAnsi="Arial" w:cs="Arial"/>
          <w:color w:val="000000" w:themeColor="dark1"/>
          <w:kern w:val="2"/>
          <w:sz w:val="24"/>
          <w:szCs w:val="24"/>
          <w:lang w:eastAsia="da-DK"/>
        </w:rPr>
        <w:t>Wyglądają młodo</w:t>
      </w:r>
      <w:r w:rsidR="0070252F" w:rsidRPr="001E2586">
        <w:rPr>
          <w:rFonts w:ascii="Arial" w:hAnsi="Arial" w:cs="Arial"/>
          <w:color w:val="000000" w:themeColor="dark1"/>
          <w:kern w:val="2"/>
          <w:sz w:val="24"/>
          <w:szCs w:val="24"/>
          <w:lang w:eastAsia="da-DK"/>
        </w:rPr>
        <w:t>,</w:t>
      </w:r>
      <w:r w:rsidRPr="001E2586">
        <w:rPr>
          <w:rFonts w:ascii="Arial" w:hAnsi="Arial" w:cs="Arial"/>
          <w:color w:val="000000" w:themeColor="dark1"/>
          <w:kern w:val="2"/>
          <w:sz w:val="24"/>
          <w:szCs w:val="24"/>
          <w:lang w:eastAsia="da-DK"/>
        </w:rPr>
        <w:t xml:space="preserve"> ale większo</w:t>
      </w:r>
      <w:r w:rsidR="00C62B6C" w:rsidRPr="001E2586">
        <w:rPr>
          <w:rFonts w:ascii="Arial" w:hAnsi="Arial" w:cs="Arial"/>
          <w:color w:val="000000" w:themeColor="dark1"/>
          <w:kern w:val="2"/>
          <w:sz w:val="24"/>
          <w:szCs w:val="24"/>
          <w:lang w:eastAsia="da-DK"/>
        </w:rPr>
        <w:t>ś</w:t>
      </w:r>
      <w:r w:rsidRPr="001E2586">
        <w:rPr>
          <w:rFonts w:ascii="Arial" w:hAnsi="Arial" w:cs="Arial"/>
          <w:color w:val="000000" w:themeColor="dark1"/>
          <w:kern w:val="2"/>
          <w:sz w:val="24"/>
          <w:szCs w:val="24"/>
          <w:lang w:eastAsia="da-DK"/>
        </w:rPr>
        <w:t>ć z tych mężczyzn na obrazku zbliżała się do ko</w:t>
      </w:r>
      <w:r w:rsidR="00C62B6C" w:rsidRPr="001E2586">
        <w:rPr>
          <w:rFonts w:ascii="Arial" w:hAnsi="Arial" w:cs="Arial"/>
          <w:color w:val="000000" w:themeColor="dark1"/>
          <w:kern w:val="2"/>
          <w:sz w:val="24"/>
          <w:szCs w:val="24"/>
          <w:lang w:eastAsia="da-DK"/>
        </w:rPr>
        <w:t>ń</w:t>
      </w:r>
      <w:r w:rsidRPr="001E2586">
        <w:rPr>
          <w:rFonts w:ascii="Arial" w:hAnsi="Arial" w:cs="Arial"/>
          <w:color w:val="000000" w:themeColor="dark1"/>
          <w:kern w:val="2"/>
          <w:sz w:val="24"/>
          <w:szCs w:val="24"/>
          <w:lang w:eastAsia="da-DK"/>
        </w:rPr>
        <w:t>ca swojego życia</w:t>
      </w:r>
      <w:r w:rsidR="0070252F" w:rsidRPr="001E2586">
        <w:rPr>
          <w:rFonts w:ascii="Arial" w:hAnsi="Arial" w:cs="Arial"/>
          <w:color w:val="000000" w:themeColor="dark1"/>
          <w:kern w:val="2"/>
          <w:sz w:val="24"/>
          <w:szCs w:val="24"/>
          <w:lang w:eastAsia="da-DK"/>
        </w:rPr>
        <w:t>.</w:t>
      </w:r>
    </w:p>
    <w:p w:rsidR="00784862" w:rsidRPr="001E2586" w:rsidRDefault="00A44DEC">
      <w:pPr>
        <w:pStyle w:val="Listeafsnit"/>
        <w:numPr>
          <w:ilvl w:val="0"/>
          <w:numId w:val="8"/>
        </w:numPr>
        <w:jc w:val="both"/>
        <w:rPr>
          <w:rFonts w:ascii="Arial" w:hAnsi="Arial" w:cs="Arial"/>
          <w:sz w:val="24"/>
          <w:szCs w:val="24"/>
          <w:lang w:val="pl-PL"/>
        </w:rPr>
      </w:pPr>
      <w:r w:rsidRPr="001E2586">
        <w:rPr>
          <w:rFonts w:ascii="Arial" w:hAnsi="Arial" w:cs="Arial"/>
          <w:sz w:val="24"/>
          <w:szCs w:val="24"/>
          <w:lang w:val="pl-PL"/>
        </w:rPr>
        <w:t>Byliby naszymi pradziadkami – jeżeli teraz mamy 60 lat</w:t>
      </w:r>
      <w:r w:rsidR="0070252F" w:rsidRPr="001E2586">
        <w:rPr>
          <w:rFonts w:ascii="Arial" w:hAnsi="Arial" w:cs="Arial"/>
          <w:sz w:val="24"/>
          <w:szCs w:val="24"/>
          <w:lang w:val="pl-PL"/>
        </w:rPr>
        <w:t>.</w:t>
      </w:r>
    </w:p>
    <w:p w:rsidR="00784862" w:rsidRPr="001E2586" w:rsidRDefault="00A44DEC">
      <w:pPr>
        <w:pStyle w:val="Listeafsnit"/>
        <w:numPr>
          <w:ilvl w:val="0"/>
          <w:numId w:val="8"/>
        </w:numPr>
        <w:jc w:val="both"/>
        <w:rPr>
          <w:rFonts w:ascii="Arial" w:hAnsi="Arial" w:cs="Arial"/>
          <w:sz w:val="24"/>
          <w:szCs w:val="24"/>
          <w:lang w:val="pl-PL"/>
        </w:rPr>
      </w:pPr>
      <w:r w:rsidRPr="001E2586">
        <w:rPr>
          <w:rFonts w:ascii="Arial" w:hAnsi="Arial" w:cs="Arial"/>
          <w:sz w:val="24"/>
          <w:szCs w:val="24"/>
          <w:lang w:val="pl-PL"/>
        </w:rPr>
        <w:t>Byliby dziadkami jeśli mamy 80 lat</w:t>
      </w:r>
      <w:r w:rsidR="0070252F" w:rsidRPr="001E2586">
        <w:rPr>
          <w:rFonts w:ascii="Arial" w:hAnsi="Arial" w:cs="Arial"/>
          <w:sz w:val="24"/>
          <w:szCs w:val="24"/>
          <w:lang w:val="pl-PL"/>
        </w:rPr>
        <w:t>.</w:t>
      </w:r>
    </w:p>
    <w:p w:rsidR="00784862" w:rsidRDefault="00A44DEC">
      <w:pPr>
        <w:spacing w:line="216" w:lineRule="auto"/>
        <w:jc w:val="both"/>
        <w:rPr>
          <w:rFonts w:ascii="Arial" w:eastAsia="Times New Roman" w:hAnsi="Arial" w:cs="Arial"/>
          <w:sz w:val="24"/>
          <w:szCs w:val="24"/>
          <w:lang w:eastAsia="da-DK"/>
        </w:rPr>
      </w:pPr>
      <w:r>
        <w:rPr>
          <w:rFonts w:ascii="Arial" w:hAnsi="Arial" w:cs="Arial"/>
          <w:color w:val="000000" w:themeColor="dark1"/>
          <w:kern w:val="2"/>
          <w:sz w:val="24"/>
          <w:szCs w:val="24"/>
          <w:lang w:eastAsia="da-DK"/>
        </w:rPr>
        <w:t xml:space="preserve">Na początku roku 1900, mężczyźni </w:t>
      </w:r>
      <w:r w:rsidR="00C62B6C">
        <w:rPr>
          <w:rFonts w:ascii="Arial" w:hAnsi="Arial" w:cs="Arial"/>
          <w:color w:val="000000" w:themeColor="dark1"/>
          <w:kern w:val="2"/>
          <w:sz w:val="24"/>
          <w:szCs w:val="24"/>
          <w:lang w:eastAsia="da-DK"/>
        </w:rPr>
        <w:t>w</w:t>
      </w:r>
      <w:r>
        <w:rPr>
          <w:rFonts w:ascii="Arial" w:hAnsi="Arial" w:cs="Arial"/>
          <w:color w:val="000000" w:themeColor="dark1"/>
          <w:kern w:val="2"/>
          <w:sz w:val="24"/>
          <w:szCs w:val="24"/>
          <w:lang w:eastAsia="da-DK"/>
        </w:rPr>
        <w:t xml:space="preserve"> Norwegii, Szwecji i Danii mieli najdłuższą średnią długość życia w </w:t>
      </w:r>
      <w:r w:rsidR="00C62B6C">
        <w:rPr>
          <w:rFonts w:ascii="Arial" w:hAnsi="Arial" w:cs="Arial"/>
          <w:color w:val="000000" w:themeColor="dark1"/>
          <w:kern w:val="2"/>
          <w:sz w:val="24"/>
          <w:szCs w:val="24"/>
          <w:lang w:eastAsia="da-DK"/>
        </w:rPr>
        <w:t>E</w:t>
      </w:r>
      <w:r>
        <w:rPr>
          <w:rFonts w:ascii="Arial" w:hAnsi="Arial" w:cs="Arial"/>
          <w:color w:val="000000" w:themeColor="dark1"/>
          <w:kern w:val="2"/>
          <w:sz w:val="24"/>
          <w:szCs w:val="24"/>
          <w:lang w:eastAsia="da-DK"/>
        </w:rPr>
        <w:t>uropie – 50 lat</w:t>
      </w:r>
      <w:r w:rsidR="00C62B6C">
        <w:rPr>
          <w:rFonts w:ascii="Arial" w:hAnsi="Arial" w:cs="Arial"/>
          <w:color w:val="000000" w:themeColor="dark1"/>
          <w:kern w:val="2"/>
          <w:sz w:val="24"/>
          <w:szCs w:val="24"/>
          <w:lang w:eastAsia="da-DK"/>
        </w:rPr>
        <w:t>.</w:t>
      </w:r>
    </w:p>
    <w:p w:rsidR="00784862" w:rsidRPr="001E2586" w:rsidRDefault="00A44DEC">
      <w:pPr>
        <w:jc w:val="both"/>
        <w:rPr>
          <w:rFonts w:ascii="Arial" w:hAnsi="Arial" w:cs="Arial"/>
          <w:caps/>
          <w:color w:val="000000" w:themeColor="dark1"/>
          <w:kern w:val="2"/>
          <w:sz w:val="24"/>
          <w:szCs w:val="24"/>
          <w:lang w:eastAsia="da-DK"/>
        </w:rPr>
      </w:pPr>
      <w:r w:rsidRPr="001E2586">
        <w:rPr>
          <w:rFonts w:ascii="Arial" w:hAnsi="Arial" w:cs="Arial"/>
          <w:caps/>
          <w:color w:val="000000" w:themeColor="dark1"/>
          <w:kern w:val="2"/>
          <w:sz w:val="24"/>
          <w:szCs w:val="24"/>
          <w:lang w:eastAsia="da-DK"/>
        </w:rPr>
        <w:t>anglicy i francuzi żyli przeciętnie 45 lat</w:t>
      </w:r>
      <w:r w:rsidR="00C62B6C" w:rsidRPr="001E2586">
        <w:rPr>
          <w:rFonts w:ascii="Arial" w:hAnsi="Arial" w:cs="Arial"/>
          <w:caps/>
          <w:color w:val="000000" w:themeColor="dark1"/>
          <w:kern w:val="2"/>
          <w:sz w:val="24"/>
          <w:szCs w:val="24"/>
          <w:lang w:eastAsia="da-DK"/>
        </w:rPr>
        <w:t xml:space="preserve"> !</w:t>
      </w:r>
    </w:p>
    <w:p w:rsidR="00784862" w:rsidRDefault="00A44DEC">
      <w:pPr>
        <w:rPr>
          <w:rFonts w:ascii="Arial" w:hAnsi="Arial" w:cs="Arial"/>
          <w:sz w:val="24"/>
          <w:szCs w:val="24"/>
        </w:rPr>
      </w:pPr>
      <w:r>
        <w:rPr>
          <w:rFonts w:ascii="Arial" w:hAnsi="Arial" w:cs="Arial"/>
          <w:sz w:val="24"/>
          <w:szCs w:val="24"/>
        </w:rPr>
        <w:t>Średni czas życia wydłużył się o prawie 30 lat w ciągu 4 ostatnich pokoleń (120 lat)</w:t>
      </w:r>
    </w:p>
    <w:p w:rsidR="00784862" w:rsidRDefault="00A44DEC" w:rsidP="00C62B6C">
      <w:pPr>
        <w:rPr>
          <w:rFonts w:ascii="Arial" w:hAnsi="Arial" w:cs="Arial"/>
          <w:sz w:val="24"/>
          <w:szCs w:val="24"/>
        </w:rPr>
      </w:pPr>
      <w:r>
        <w:rPr>
          <w:rFonts w:ascii="Arial" w:hAnsi="Arial" w:cs="Arial"/>
          <w:sz w:val="24"/>
          <w:szCs w:val="24"/>
        </w:rPr>
        <w:t>Co daje 6-7,5 roku na pokolenie we wszystkich państwach, które uczestniczą w tym projekcie</w:t>
      </w:r>
      <w:r w:rsidR="00C62B6C">
        <w:rPr>
          <w:rFonts w:ascii="Arial" w:hAnsi="Arial" w:cs="Arial"/>
          <w:sz w:val="24"/>
          <w:szCs w:val="24"/>
        </w:rPr>
        <w:t xml:space="preserve">, tzn. w </w:t>
      </w:r>
      <w:r>
        <w:rPr>
          <w:rFonts w:ascii="Arial" w:hAnsi="Arial" w:cs="Arial"/>
          <w:sz w:val="24"/>
          <w:szCs w:val="24"/>
        </w:rPr>
        <w:t>Pols</w:t>
      </w:r>
      <w:r w:rsidR="00C62B6C">
        <w:rPr>
          <w:rFonts w:ascii="Arial" w:hAnsi="Arial" w:cs="Arial"/>
          <w:sz w:val="24"/>
          <w:szCs w:val="24"/>
        </w:rPr>
        <w:t>ce</w:t>
      </w:r>
      <w:r>
        <w:rPr>
          <w:rFonts w:ascii="Arial" w:hAnsi="Arial" w:cs="Arial"/>
          <w:sz w:val="24"/>
          <w:szCs w:val="24"/>
        </w:rPr>
        <w:t>, Wło</w:t>
      </w:r>
      <w:r w:rsidR="00C62B6C">
        <w:rPr>
          <w:rFonts w:ascii="Arial" w:hAnsi="Arial" w:cs="Arial"/>
          <w:sz w:val="24"/>
          <w:szCs w:val="24"/>
        </w:rPr>
        <w:t>szech</w:t>
      </w:r>
      <w:r>
        <w:rPr>
          <w:rFonts w:ascii="Arial" w:hAnsi="Arial" w:cs="Arial"/>
          <w:sz w:val="24"/>
          <w:szCs w:val="24"/>
        </w:rPr>
        <w:t>, Słoweni</w:t>
      </w:r>
      <w:r w:rsidR="00C62B6C">
        <w:rPr>
          <w:rFonts w:ascii="Arial" w:hAnsi="Arial" w:cs="Arial"/>
          <w:sz w:val="24"/>
          <w:szCs w:val="24"/>
        </w:rPr>
        <w:t>i</w:t>
      </w:r>
      <w:r>
        <w:rPr>
          <w:rFonts w:ascii="Arial" w:hAnsi="Arial" w:cs="Arial"/>
          <w:sz w:val="24"/>
          <w:szCs w:val="24"/>
        </w:rPr>
        <w:t xml:space="preserve"> i Dani</w:t>
      </w:r>
      <w:r w:rsidR="00C62B6C">
        <w:rPr>
          <w:rFonts w:ascii="Arial" w:hAnsi="Arial" w:cs="Arial"/>
          <w:sz w:val="24"/>
          <w:szCs w:val="24"/>
        </w:rPr>
        <w:t>i.</w:t>
      </w:r>
    </w:p>
    <w:p w:rsidR="00784862" w:rsidRDefault="00784862">
      <w:pPr>
        <w:rPr>
          <w:rFonts w:ascii="Arial" w:hAnsi="Arial" w:cs="Arial"/>
          <w:sz w:val="24"/>
          <w:szCs w:val="24"/>
        </w:rPr>
      </w:pPr>
    </w:p>
    <w:p w:rsidR="00784862" w:rsidRDefault="00A44DEC">
      <w:r>
        <w:br w:type="page"/>
      </w:r>
    </w:p>
    <w:p w:rsidR="00784862" w:rsidRDefault="00784862"/>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r w:rsidRPr="008B624A">
        <w:rPr>
          <w:rFonts w:ascii="Arial" w:hAnsi="Arial" w:cs="Arial"/>
          <w:noProof/>
          <w:color w:val="000000" w:themeColor="text1"/>
          <w:kern w:val="2"/>
        </w:rPr>
        <w:drawing>
          <wp:anchor distT="0" distB="0" distL="114300" distR="114300" simplePos="0" relativeHeight="251664384" behindDoc="0" locked="0" layoutInCell="1" allowOverlap="1" wp14:anchorId="3FCF8C39" wp14:editId="4FDFF9A9">
            <wp:simplePos x="0" y="0"/>
            <wp:positionH relativeFrom="column">
              <wp:posOffset>0</wp:posOffset>
            </wp:positionH>
            <wp:positionV relativeFrom="paragraph">
              <wp:posOffset>-635</wp:posOffset>
            </wp:positionV>
            <wp:extent cx="5760720" cy="3239770"/>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39770"/>
                    </a:xfrm>
                    <a:prstGeom prst="rect">
                      <a:avLst/>
                    </a:prstGeom>
                  </pic:spPr>
                </pic:pic>
              </a:graphicData>
            </a:graphic>
          </wp:anchor>
        </w:drawing>
      </w:r>
    </w:p>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p>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p>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p>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p>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p>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p>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p>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p>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p>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p>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p>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p>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p>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p>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p>
    <w:p w:rsidR="008B624A" w:rsidRDefault="008B624A" w:rsidP="00D46DD7">
      <w:pPr>
        <w:pStyle w:val="NormalWeb"/>
        <w:spacing w:beforeAutospacing="0" w:after="0" w:afterAutospacing="0" w:line="276" w:lineRule="auto"/>
        <w:jc w:val="both"/>
        <w:rPr>
          <w:rFonts w:ascii="Arial" w:hAnsi="Arial" w:cs="Arial"/>
          <w:color w:val="000000" w:themeColor="text1"/>
          <w:kern w:val="2"/>
          <w:lang w:val="pl-PL"/>
        </w:rPr>
      </w:pPr>
    </w:p>
    <w:p w:rsidR="00784862" w:rsidRPr="007871BD" w:rsidRDefault="00A44DEC" w:rsidP="00D46DD7">
      <w:pPr>
        <w:pStyle w:val="NormalWeb"/>
        <w:spacing w:beforeAutospacing="0" w:after="0" w:afterAutospacing="0" w:line="276" w:lineRule="auto"/>
        <w:jc w:val="both"/>
        <w:rPr>
          <w:color w:val="000000" w:themeColor="text1"/>
          <w:lang w:val="pl-PL"/>
        </w:rPr>
      </w:pPr>
      <w:r w:rsidRPr="001E2586">
        <w:rPr>
          <w:rFonts w:ascii="Arial" w:hAnsi="Arial" w:cs="Arial"/>
          <w:color w:val="000000" w:themeColor="text1"/>
          <w:kern w:val="2"/>
          <w:lang w:val="pl-PL"/>
        </w:rPr>
        <w:t>Popatrzmy na to, jak może wyglądać przyszłość</w:t>
      </w:r>
      <w:r w:rsidR="0070252F" w:rsidRPr="001E2586">
        <w:rPr>
          <w:rFonts w:ascii="Arial" w:hAnsi="Arial" w:cs="Arial"/>
          <w:color w:val="000000" w:themeColor="text1"/>
          <w:kern w:val="2"/>
          <w:lang w:val="pl-PL"/>
        </w:rPr>
        <w:t>,</w:t>
      </w:r>
      <w:r w:rsidRPr="001E2586">
        <w:rPr>
          <w:rFonts w:ascii="Arial" w:hAnsi="Arial" w:cs="Arial"/>
          <w:color w:val="000000" w:themeColor="text1"/>
          <w:kern w:val="2"/>
          <w:lang w:val="pl-PL"/>
        </w:rPr>
        <w:t xml:space="preserve"> jeśli nic się nie zmieni i nasza sytuacja będzie taka sama jak w przypadku naszych przodków.</w:t>
      </w:r>
    </w:p>
    <w:p w:rsidR="00784862" w:rsidRPr="001E2586" w:rsidRDefault="00784862" w:rsidP="00D46DD7">
      <w:pPr>
        <w:pStyle w:val="NormalWeb"/>
        <w:spacing w:beforeAutospacing="0" w:after="0" w:afterAutospacing="0" w:line="276" w:lineRule="auto"/>
        <w:jc w:val="both"/>
        <w:rPr>
          <w:rFonts w:ascii="Arial" w:hAnsi="Arial" w:cs="Arial"/>
          <w:color w:val="000000" w:themeColor="text1"/>
          <w:kern w:val="2"/>
          <w:highlight w:val="yellow"/>
          <w:lang w:val="pl-PL"/>
        </w:rPr>
      </w:pPr>
    </w:p>
    <w:p w:rsidR="00784862" w:rsidRPr="007871BD" w:rsidRDefault="00A44DEC" w:rsidP="00D46DD7">
      <w:pPr>
        <w:pStyle w:val="NormalWeb"/>
        <w:spacing w:beforeAutospacing="0" w:after="0" w:afterAutospacing="0" w:line="276" w:lineRule="auto"/>
        <w:jc w:val="both"/>
        <w:rPr>
          <w:color w:val="000000" w:themeColor="text1"/>
          <w:lang w:val="pl-PL"/>
        </w:rPr>
      </w:pPr>
      <w:r w:rsidRPr="001E2586">
        <w:rPr>
          <w:rFonts w:ascii="Arial" w:hAnsi="Arial" w:cs="Arial"/>
          <w:color w:val="000000" w:themeColor="text1"/>
          <w:kern w:val="2"/>
          <w:lang w:val="pl-PL"/>
        </w:rPr>
        <w:t>Niektórych z Was być może zdziwi</w:t>
      </w:r>
      <w:r w:rsidR="00DF6146" w:rsidRPr="001E2586">
        <w:rPr>
          <w:rFonts w:ascii="Arial" w:hAnsi="Arial" w:cs="Arial"/>
          <w:color w:val="000000" w:themeColor="text1"/>
          <w:kern w:val="2"/>
          <w:lang w:val="pl-PL"/>
        </w:rPr>
        <w:t>ć</w:t>
      </w:r>
      <w:r w:rsidRPr="001E2586">
        <w:rPr>
          <w:rFonts w:ascii="Arial" w:hAnsi="Arial" w:cs="Arial"/>
          <w:color w:val="000000" w:themeColor="text1"/>
          <w:kern w:val="2"/>
          <w:lang w:val="pl-PL"/>
        </w:rPr>
        <w:t xml:space="preserve"> jak to będzie wyglądało.</w:t>
      </w:r>
    </w:p>
    <w:p w:rsidR="00784862" w:rsidRPr="007871BD" w:rsidRDefault="00A44DEC" w:rsidP="00D46DD7">
      <w:pPr>
        <w:pStyle w:val="NormalWeb"/>
        <w:spacing w:beforeAutospacing="0" w:after="0" w:afterAutospacing="0" w:line="276" w:lineRule="auto"/>
        <w:jc w:val="both"/>
        <w:rPr>
          <w:color w:val="000000" w:themeColor="text1"/>
          <w:lang w:val="pl-PL"/>
        </w:rPr>
      </w:pPr>
      <w:r w:rsidRPr="001E2586">
        <w:rPr>
          <w:rFonts w:ascii="Arial" w:hAnsi="Arial" w:cs="Arial"/>
          <w:color w:val="000000" w:themeColor="text1"/>
          <w:kern w:val="2"/>
          <w:lang w:val="pl-PL"/>
        </w:rPr>
        <w:t xml:space="preserve">W przestrzeni publicznej i dyskusji na temat osób starszych wielu </w:t>
      </w:r>
      <w:r w:rsidR="00DF6146" w:rsidRPr="001E2586">
        <w:rPr>
          <w:rFonts w:ascii="Arial" w:hAnsi="Arial" w:cs="Arial"/>
          <w:color w:val="000000" w:themeColor="text1"/>
          <w:kern w:val="2"/>
          <w:lang w:val="pl-PL"/>
        </w:rPr>
        <w:t xml:space="preserve">komentatorów </w:t>
      </w:r>
      <w:r w:rsidRPr="001E2586">
        <w:rPr>
          <w:rFonts w:ascii="Arial" w:hAnsi="Arial" w:cs="Arial"/>
          <w:color w:val="000000" w:themeColor="text1"/>
          <w:kern w:val="2"/>
          <w:lang w:val="pl-PL"/>
        </w:rPr>
        <w:t>skupia się na "opiece nad osobami starszymi". Tak wiele uwagi temu się poświęca, że ktoś z nas może pomyśleć, że wszyscy nieuchronnie będziemy potrzebowali opieki wraz z upływem czasu.</w:t>
      </w:r>
    </w:p>
    <w:p w:rsidR="00784862" w:rsidRPr="001E2586" w:rsidRDefault="00784862">
      <w:pPr>
        <w:rPr>
          <w:rFonts w:ascii="Arial" w:hAnsi="Arial" w:cs="Arial"/>
          <w:sz w:val="24"/>
          <w:szCs w:val="24"/>
        </w:rPr>
      </w:pPr>
    </w:p>
    <w:p w:rsidR="00784862" w:rsidRDefault="00A44DEC">
      <w:r>
        <w:br w:type="page"/>
      </w:r>
    </w:p>
    <w:p w:rsidR="00784862" w:rsidRDefault="00A44DEC">
      <w:r>
        <w:object w:dxaOrig="5131" w:dyaOrig="2916">
          <v:shape id="ole_rId20" o:spid="_x0000_i1028" style="width:451.85pt;height:258.2pt" coordsize="" o:spt="100" adj="0,,0" path="" stroked="f">
            <v:stroke joinstyle="miter"/>
            <v:imagedata r:id="rId21" o:title=""/>
            <v:formulas/>
            <v:path o:connecttype="segments"/>
          </v:shape>
          <o:OLEObject Type="Embed" ProgID="PowerPoint.Show.12" ShapeID="ole_rId20" DrawAspect="Content" ObjectID="_1636715473" r:id="rId22"/>
        </w:object>
      </w:r>
    </w:p>
    <w:p w:rsidR="00784862" w:rsidRDefault="00A44DEC" w:rsidP="00D46DD7">
      <w:pPr>
        <w:pStyle w:val="Listeafsnit"/>
        <w:numPr>
          <w:ilvl w:val="0"/>
          <w:numId w:val="9"/>
        </w:numPr>
        <w:spacing w:line="276" w:lineRule="auto"/>
        <w:jc w:val="both"/>
        <w:rPr>
          <w:rFonts w:ascii="Arial" w:hAnsi="Arial" w:cs="Arial"/>
          <w:sz w:val="24"/>
          <w:szCs w:val="24"/>
          <w:lang w:val="pl-PL"/>
        </w:rPr>
      </w:pPr>
      <w:r>
        <w:rPr>
          <w:rFonts w:ascii="Arial" w:hAnsi="Arial" w:cs="Arial"/>
          <w:sz w:val="24"/>
          <w:szCs w:val="24"/>
          <w:lang w:val="pl-PL"/>
        </w:rPr>
        <w:t>Popatrzmy jak to wygląda – il</w:t>
      </w:r>
      <w:r w:rsidR="00887BF7">
        <w:rPr>
          <w:rFonts w:ascii="Arial" w:hAnsi="Arial" w:cs="Arial"/>
          <w:sz w:val="24"/>
          <w:szCs w:val="24"/>
          <w:lang w:val="pl-PL"/>
        </w:rPr>
        <w:t>u</w:t>
      </w:r>
      <w:r>
        <w:rPr>
          <w:rFonts w:ascii="Arial" w:hAnsi="Arial" w:cs="Arial"/>
          <w:sz w:val="24"/>
          <w:szCs w:val="24"/>
          <w:lang w:val="pl-PL"/>
        </w:rPr>
        <w:t xml:space="preserve"> seniorów pozostaje niezależnych mniej lub bardziej do ostatnich chwil życia</w:t>
      </w:r>
      <w:r w:rsidR="00DF6146">
        <w:rPr>
          <w:rFonts w:ascii="Arial" w:hAnsi="Arial" w:cs="Arial"/>
          <w:sz w:val="24"/>
          <w:szCs w:val="24"/>
          <w:lang w:val="pl-PL"/>
        </w:rPr>
        <w:t>?</w:t>
      </w:r>
    </w:p>
    <w:p w:rsidR="00784862" w:rsidRDefault="00A44DEC" w:rsidP="00D46DD7">
      <w:pPr>
        <w:pStyle w:val="Listeafsnit"/>
        <w:numPr>
          <w:ilvl w:val="0"/>
          <w:numId w:val="9"/>
        </w:numPr>
        <w:spacing w:line="276" w:lineRule="auto"/>
        <w:jc w:val="both"/>
        <w:rPr>
          <w:rFonts w:ascii="Arial" w:hAnsi="Arial" w:cs="Arial"/>
          <w:sz w:val="24"/>
          <w:szCs w:val="24"/>
          <w:lang w:val="pl-PL"/>
        </w:rPr>
      </w:pPr>
      <w:r>
        <w:rPr>
          <w:rFonts w:ascii="Arial" w:hAnsi="Arial" w:cs="Arial"/>
          <w:sz w:val="24"/>
          <w:szCs w:val="24"/>
          <w:lang w:val="pl-PL"/>
        </w:rPr>
        <w:t xml:space="preserve">Jak wiele </w:t>
      </w:r>
      <w:r w:rsidR="00887BF7">
        <w:rPr>
          <w:rFonts w:ascii="Arial" w:hAnsi="Arial" w:cs="Arial"/>
          <w:sz w:val="24"/>
          <w:szCs w:val="24"/>
          <w:lang w:val="pl-PL"/>
        </w:rPr>
        <w:t xml:space="preserve">osób staje się </w:t>
      </w:r>
      <w:r>
        <w:rPr>
          <w:rFonts w:ascii="Arial" w:hAnsi="Arial" w:cs="Arial"/>
          <w:sz w:val="24"/>
          <w:szCs w:val="24"/>
          <w:lang w:val="pl-PL"/>
        </w:rPr>
        <w:t xml:space="preserve">uzależnionych od </w:t>
      </w:r>
      <w:r w:rsidR="00887BF7">
        <w:rPr>
          <w:rFonts w:ascii="Arial" w:hAnsi="Arial" w:cs="Arial"/>
          <w:sz w:val="24"/>
          <w:szCs w:val="24"/>
          <w:lang w:val="pl-PL"/>
        </w:rPr>
        <w:t xml:space="preserve">codziennej </w:t>
      </w:r>
      <w:r>
        <w:rPr>
          <w:rFonts w:ascii="Arial" w:hAnsi="Arial" w:cs="Arial"/>
          <w:sz w:val="24"/>
          <w:szCs w:val="24"/>
          <w:lang w:val="pl-PL"/>
        </w:rPr>
        <w:t xml:space="preserve">pomocy –we własnym domu albo w domu </w:t>
      </w:r>
      <w:r w:rsidR="00887BF7">
        <w:rPr>
          <w:rFonts w:ascii="Arial" w:hAnsi="Arial" w:cs="Arial"/>
          <w:sz w:val="24"/>
          <w:szCs w:val="24"/>
          <w:lang w:val="pl-PL"/>
        </w:rPr>
        <w:t xml:space="preserve">pomocy </w:t>
      </w:r>
      <w:r>
        <w:rPr>
          <w:rFonts w:ascii="Arial" w:hAnsi="Arial" w:cs="Arial"/>
          <w:sz w:val="24"/>
          <w:szCs w:val="24"/>
          <w:lang w:val="pl-PL"/>
        </w:rPr>
        <w:t>społecznej</w:t>
      </w:r>
      <w:r w:rsidR="00DF6146">
        <w:rPr>
          <w:rFonts w:ascii="Arial" w:hAnsi="Arial" w:cs="Arial"/>
          <w:sz w:val="24"/>
          <w:szCs w:val="24"/>
          <w:lang w:val="pl-PL"/>
        </w:rPr>
        <w:t>?</w:t>
      </w:r>
    </w:p>
    <w:p w:rsidR="00784862" w:rsidRDefault="00A44DEC">
      <w:r>
        <w:br w:type="page"/>
      </w:r>
    </w:p>
    <w:p w:rsidR="00784862" w:rsidRDefault="00A44DEC">
      <w:r>
        <w:object w:dxaOrig="5131" w:dyaOrig="2916">
          <v:shape id="ole_rId22" o:spid="_x0000_i1029" style="width:451.85pt;height:258.2pt" coordsize="" o:spt="100" adj="0,,0" path="" stroked="f">
            <v:stroke joinstyle="miter"/>
            <v:imagedata r:id="rId23" o:title=""/>
            <v:formulas/>
            <v:path o:connecttype="segments"/>
          </v:shape>
          <o:OLEObject Type="Embed" ProgID="PowerPoint.Slide.12" ShapeID="ole_rId22" DrawAspect="Content" ObjectID="_1636715474" r:id="rId24"/>
        </w:object>
      </w:r>
    </w:p>
    <w:p w:rsidR="00DF6146" w:rsidRPr="00C55EB3" w:rsidRDefault="00DF6146" w:rsidP="00C55EB3">
      <w:pPr>
        <w:jc w:val="both"/>
        <w:rPr>
          <w:rFonts w:ascii="Arial" w:hAnsi="Arial" w:cs="Arial"/>
          <w:sz w:val="24"/>
          <w:szCs w:val="24"/>
        </w:rPr>
      </w:pPr>
      <w:r w:rsidRPr="00C55EB3">
        <w:rPr>
          <w:rFonts w:ascii="Arial" w:hAnsi="Arial" w:cs="Arial"/>
          <w:sz w:val="24"/>
          <w:szCs w:val="24"/>
        </w:rPr>
        <w:t>Ten wykres pokazuje liczbę osób w określonych grupach wiekowych przyjętych do szpitala w kolejnych dziesięciu latach począwszy od 2006 do 2016.</w:t>
      </w:r>
    </w:p>
    <w:p w:rsidR="00784862" w:rsidRDefault="00B5127F" w:rsidP="00C55EB3">
      <w:pPr>
        <w:jc w:val="both"/>
      </w:pPr>
      <w:r w:rsidRPr="00C55EB3">
        <w:rPr>
          <w:rFonts w:ascii="Arial" w:hAnsi="Arial" w:cs="Arial"/>
          <w:sz w:val="24"/>
          <w:szCs w:val="24"/>
        </w:rPr>
        <w:t>To prawda, że osoby starsze w wieku 65 lat i więcej są prawie dwa razy częściej hospitalizowane w porównaniu z osobami wieku 55-64 lat i prawie 3 razy częściej w porównaniu z grupą w wieku 45-54 lat. Niemniej, nie oznacza to</w:t>
      </w:r>
      <w:r w:rsidR="00DF6146" w:rsidRPr="00C55EB3">
        <w:rPr>
          <w:rFonts w:ascii="Arial" w:hAnsi="Arial" w:cs="Arial"/>
          <w:sz w:val="24"/>
          <w:szCs w:val="24"/>
        </w:rPr>
        <w:t>,</w:t>
      </w:r>
      <w:r w:rsidRPr="00C55EB3">
        <w:rPr>
          <w:rFonts w:ascii="Arial" w:hAnsi="Arial" w:cs="Arial"/>
          <w:sz w:val="24"/>
          <w:szCs w:val="24"/>
        </w:rPr>
        <w:t xml:space="preserve"> że wszystkie osoby starsze są chore i wymagają leczenia w szpitalu. Okazuje się, że znacznie częściej hospitalizacji wymagają małe dzieci – niemowlęta w wieku poniżej roku (to te wysokie słupki).</w:t>
      </w:r>
      <w:r w:rsidR="00A44DEC">
        <w:br w:type="page"/>
      </w:r>
    </w:p>
    <w:p w:rsidR="00784862" w:rsidRDefault="00A44DEC">
      <w:r>
        <w:object w:dxaOrig="5131" w:dyaOrig="2916">
          <v:shape id="ole_rId24" o:spid="_x0000_i1030" style="width:451.85pt;height:258.2pt" coordsize="" o:spt="100" adj="0,,0" path="" stroked="f">
            <v:stroke joinstyle="miter"/>
            <v:imagedata r:id="rId25" o:title=""/>
            <v:formulas/>
            <v:path o:connecttype="segments"/>
          </v:shape>
          <o:OLEObject Type="Embed" ProgID="PowerPoint.Slide.12" ShapeID="ole_rId24" DrawAspect="Content" ObjectID="_1636715475" r:id="rId26"/>
        </w:object>
      </w:r>
    </w:p>
    <w:p w:rsidR="00784862" w:rsidRDefault="006F65FE" w:rsidP="00C55EB3">
      <w:pPr>
        <w:jc w:val="both"/>
      </w:pPr>
      <w:r w:rsidRPr="00DF6146">
        <w:rPr>
          <w:rFonts w:ascii="Arial" w:hAnsi="Arial" w:cs="Arial"/>
          <w:sz w:val="24"/>
          <w:szCs w:val="24"/>
        </w:rPr>
        <w:t xml:space="preserve">Na tym wykresie widać, że w kolejnych latach coraz więcej osób </w:t>
      </w:r>
      <w:r w:rsidR="00DF6146" w:rsidRPr="00DF6146">
        <w:rPr>
          <w:rFonts w:ascii="Arial" w:hAnsi="Arial" w:cs="Arial"/>
          <w:sz w:val="24"/>
          <w:szCs w:val="24"/>
        </w:rPr>
        <w:t xml:space="preserve">starszych (tzn. </w:t>
      </w:r>
      <w:r w:rsidRPr="00DF6146">
        <w:rPr>
          <w:rFonts w:ascii="Arial" w:hAnsi="Arial" w:cs="Arial"/>
          <w:sz w:val="24"/>
          <w:szCs w:val="24"/>
        </w:rPr>
        <w:t>w wieku 65 lat i więcej</w:t>
      </w:r>
      <w:r w:rsidR="00DF6146" w:rsidRPr="00DF6146">
        <w:rPr>
          <w:rFonts w:ascii="Arial" w:hAnsi="Arial" w:cs="Arial"/>
          <w:sz w:val="24"/>
          <w:szCs w:val="24"/>
        </w:rPr>
        <w:t>)</w:t>
      </w:r>
      <w:r w:rsidRPr="00DF6146">
        <w:rPr>
          <w:rFonts w:ascii="Arial" w:hAnsi="Arial" w:cs="Arial"/>
          <w:sz w:val="24"/>
          <w:szCs w:val="24"/>
        </w:rPr>
        <w:t xml:space="preserve"> jest przyjmowanych do szpitala. </w:t>
      </w:r>
      <w:r w:rsidR="00A44DEC">
        <w:br w:type="page"/>
      </w:r>
    </w:p>
    <w:p w:rsidR="00784862" w:rsidRDefault="00DF6146">
      <w:r>
        <w:rPr>
          <w:rFonts w:ascii="Arial" w:hAnsi="Arial" w:cs="Arial"/>
          <w:noProof/>
          <w:sz w:val="24"/>
          <w:szCs w:val="24"/>
          <w:lang w:val="da-DK" w:eastAsia="da-DK"/>
        </w:rPr>
        <w:lastRenderedPageBreak/>
        <w:drawing>
          <wp:inline distT="0" distB="0" distL="0" distR="0">
            <wp:extent cx="5760720" cy="3240067"/>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40067"/>
                    </a:xfrm>
                    <a:prstGeom prst="rect">
                      <a:avLst/>
                    </a:prstGeom>
                    <a:noFill/>
                  </pic:spPr>
                </pic:pic>
              </a:graphicData>
            </a:graphic>
          </wp:inline>
        </w:drawing>
      </w:r>
    </w:p>
    <w:p w:rsidR="00784862" w:rsidRPr="00C55EB3" w:rsidRDefault="00DF6146" w:rsidP="00C55EB3">
      <w:pPr>
        <w:jc w:val="both"/>
        <w:rPr>
          <w:rFonts w:ascii="Arial" w:hAnsi="Arial" w:cs="Arial"/>
          <w:sz w:val="24"/>
          <w:szCs w:val="24"/>
        </w:rPr>
      </w:pPr>
      <w:r w:rsidRPr="00C55EB3">
        <w:rPr>
          <w:rFonts w:ascii="Arial" w:hAnsi="Arial" w:cs="Arial"/>
          <w:sz w:val="24"/>
          <w:szCs w:val="24"/>
        </w:rPr>
        <w:t xml:space="preserve">Na tym wykresie </w:t>
      </w:r>
      <w:r w:rsidR="00C55EB3" w:rsidRPr="00C55EB3">
        <w:rPr>
          <w:rFonts w:ascii="Arial" w:hAnsi="Arial" w:cs="Arial"/>
          <w:sz w:val="24"/>
          <w:szCs w:val="24"/>
        </w:rPr>
        <w:t>widzimy, żewiększość, bo</w:t>
      </w:r>
      <w:r w:rsidRPr="00C55EB3">
        <w:rPr>
          <w:rFonts w:ascii="Arial" w:hAnsi="Arial" w:cs="Arial"/>
          <w:sz w:val="24"/>
          <w:szCs w:val="24"/>
        </w:rPr>
        <w:t xml:space="preserve"> prawie 40% osób </w:t>
      </w:r>
      <w:r w:rsidR="00E53AF5" w:rsidRPr="00C55EB3">
        <w:rPr>
          <w:rFonts w:ascii="Arial" w:hAnsi="Arial" w:cs="Arial"/>
          <w:sz w:val="24"/>
          <w:szCs w:val="24"/>
        </w:rPr>
        <w:t xml:space="preserve">w wieku 70-79 lat </w:t>
      </w:r>
      <w:r w:rsidRPr="00C55EB3">
        <w:rPr>
          <w:rFonts w:ascii="Arial" w:hAnsi="Arial" w:cs="Arial"/>
          <w:sz w:val="24"/>
          <w:szCs w:val="24"/>
        </w:rPr>
        <w:t>nie ma żadnych ograniczeń w zakresie samodzi</w:t>
      </w:r>
      <w:r w:rsidR="00E53AF5" w:rsidRPr="00C55EB3">
        <w:rPr>
          <w:rFonts w:ascii="Arial" w:hAnsi="Arial" w:cs="Arial"/>
          <w:sz w:val="24"/>
          <w:szCs w:val="24"/>
        </w:rPr>
        <w:t>elnego wykonywania czynności codziennego życia. Jednak podobna liczba osób ma te ograniczenia stopniu średnim lub dużym.</w:t>
      </w:r>
      <w:r w:rsidR="00A44DEC" w:rsidRPr="00C55EB3">
        <w:rPr>
          <w:rFonts w:ascii="Arial" w:hAnsi="Arial" w:cs="Arial"/>
          <w:sz w:val="24"/>
          <w:szCs w:val="24"/>
        </w:rPr>
        <w:br w:type="page"/>
      </w:r>
    </w:p>
    <w:p w:rsidR="00E53AF5" w:rsidRPr="007871BD" w:rsidRDefault="00E53AF5" w:rsidP="00C55EB3">
      <w:pPr>
        <w:jc w:val="both"/>
        <w:rPr>
          <w:sz w:val="24"/>
          <w:szCs w:val="24"/>
        </w:rPr>
      </w:pPr>
      <w:r w:rsidRPr="00E53AF5">
        <w:rPr>
          <w:noProof/>
          <w:lang w:val="da-DK" w:eastAsia="da-DK"/>
        </w:rPr>
        <w:lastRenderedPageBreak/>
        <w:drawing>
          <wp:inline distT="0" distB="0" distL="0" distR="0">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40405"/>
                    </a:xfrm>
                    <a:prstGeom prst="rect">
                      <a:avLst/>
                    </a:prstGeom>
                  </pic:spPr>
                </pic:pic>
              </a:graphicData>
            </a:graphic>
          </wp:inline>
        </w:drawing>
      </w:r>
      <w:r w:rsidRPr="007871BD">
        <w:rPr>
          <w:rFonts w:ascii="Arial" w:hAnsi="Arial" w:cs="Arial"/>
          <w:sz w:val="24"/>
          <w:szCs w:val="24"/>
        </w:rPr>
        <w:t>Po 80 roku życia diametralnie spada sprawność w polskiej populacji seniorów w zakresie wykonywania czynności życia codziennego. Widzimy, że</w:t>
      </w:r>
      <w:r w:rsidRPr="00C55EB3">
        <w:rPr>
          <w:rFonts w:ascii="Arial" w:hAnsi="Arial" w:cs="Arial"/>
          <w:sz w:val="24"/>
          <w:szCs w:val="24"/>
        </w:rPr>
        <w:t xml:space="preserve"> 46,3% 80-ciolatków ma problemy z kąpielą i wytarciem całego ciała, 44% z trudem kładzie się i wstaje z łóżka lub siada i wstaje z krzesła, a prawie 40% wymaga pomocy w ub</w:t>
      </w:r>
      <w:r w:rsidR="001E2586" w:rsidRPr="00C55EB3">
        <w:rPr>
          <w:rFonts w:ascii="Arial" w:hAnsi="Arial" w:cs="Arial"/>
          <w:sz w:val="24"/>
          <w:szCs w:val="24"/>
        </w:rPr>
        <w:t>ieraniu się I rozbieraniu. Okoł</w:t>
      </w:r>
      <w:r w:rsidRPr="00C55EB3">
        <w:rPr>
          <w:rFonts w:ascii="Arial" w:hAnsi="Arial" w:cs="Arial"/>
          <w:sz w:val="24"/>
          <w:szCs w:val="24"/>
        </w:rPr>
        <w:t xml:space="preserve">o 14,6% osiemdziesięciolatków wymaga karmienia. Ta ostatnia czynność ulega zaburzeniu na końcu, podczas gdy problemy z kąpielą pojawiają </w:t>
      </w:r>
      <w:r w:rsidR="00C55EB3" w:rsidRPr="00C55EB3">
        <w:rPr>
          <w:rFonts w:ascii="Arial" w:hAnsi="Arial" w:cs="Arial"/>
          <w:sz w:val="24"/>
          <w:szCs w:val="24"/>
        </w:rPr>
        <w:t>się, jako</w:t>
      </w:r>
      <w:r w:rsidRPr="00C55EB3">
        <w:rPr>
          <w:rFonts w:ascii="Arial" w:hAnsi="Arial" w:cs="Arial"/>
          <w:sz w:val="24"/>
          <w:szCs w:val="24"/>
        </w:rPr>
        <w:t xml:space="preserve"> pierwsze i są sygnałem, że nasza ogólna sprawność zaczyna się pogarszać. Jest </w:t>
      </w:r>
      <w:r w:rsidR="00E5582C" w:rsidRPr="00C55EB3">
        <w:rPr>
          <w:rFonts w:ascii="Arial" w:hAnsi="Arial" w:cs="Arial"/>
          <w:sz w:val="24"/>
          <w:szCs w:val="24"/>
        </w:rPr>
        <w:t>ostatni dzwonek by zacząć ćwiczyć by spowolnić lub zatrzymać proces utraty sprawności.</w:t>
      </w:r>
    </w:p>
    <w:p w:rsidR="00784862" w:rsidRPr="00F0744E" w:rsidRDefault="00A44DEC">
      <w:pPr>
        <w:rPr>
          <w:sz w:val="24"/>
          <w:szCs w:val="24"/>
        </w:rPr>
      </w:pPr>
      <w:r w:rsidRPr="00F0744E">
        <w:rPr>
          <w:sz w:val="24"/>
          <w:szCs w:val="24"/>
        </w:rPr>
        <w:br w:type="page"/>
      </w:r>
    </w:p>
    <w:p w:rsidR="00E5582C" w:rsidRDefault="00E5582C">
      <w:r>
        <w:rPr>
          <w:noProof/>
          <w:lang w:val="da-DK" w:eastAsia="da-DK"/>
        </w:rPr>
        <w:lastRenderedPageBreak/>
        <w:drawing>
          <wp:inline distT="0" distB="0" distL="0" distR="0">
            <wp:extent cx="6096635" cy="34290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rsidR="00784862" w:rsidRPr="00C55EB3" w:rsidRDefault="00E5582C" w:rsidP="00C55EB3">
      <w:pPr>
        <w:jc w:val="both"/>
        <w:rPr>
          <w:rFonts w:ascii="Arial" w:hAnsi="Arial" w:cs="Arial"/>
          <w:sz w:val="24"/>
          <w:szCs w:val="24"/>
        </w:rPr>
      </w:pPr>
      <w:r w:rsidRPr="00C55EB3">
        <w:rPr>
          <w:rFonts w:ascii="Arial" w:hAnsi="Arial" w:cs="Arial"/>
          <w:sz w:val="24"/>
          <w:szCs w:val="24"/>
        </w:rPr>
        <w:t>Na tym wykresie widzimy, że z wiekiem znacznie rośnie liczba osób z ograniczeniem samodzielności w stopniu średnim</w:t>
      </w:r>
      <w:r w:rsidR="00F0744E" w:rsidRPr="00C55EB3">
        <w:rPr>
          <w:rFonts w:ascii="Arial" w:hAnsi="Arial" w:cs="Arial"/>
          <w:sz w:val="24"/>
          <w:szCs w:val="24"/>
        </w:rPr>
        <w:t xml:space="preserve"> (linia przerywana)</w:t>
      </w:r>
      <w:r w:rsidRPr="00C55EB3">
        <w:rPr>
          <w:rFonts w:ascii="Arial" w:hAnsi="Arial" w:cs="Arial"/>
          <w:sz w:val="24"/>
          <w:szCs w:val="24"/>
        </w:rPr>
        <w:t>.</w:t>
      </w:r>
      <w:r w:rsidR="00A44DEC" w:rsidRPr="00C55EB3">
        <w:rPr>
          <w:rFonts w:ascii="Arial" w:hAnsi="Arial" w:cs="Arial"/>
          <w:sz w:val="24"/>
          <w:szCs w:val="24"/>
        </w:rPr>
        <w:br w:type="page"/>
      </w:r>
    </w:p>
    <w:p w:rsidR="00784862" w:rsidRDefault="00A44DEC">
      <w:r>
        <w:object w:dxaOrig="5131" w:dyaOrig="2916">
          <v:shape id="ole_rId32" o:spid="_x0000_i1031" style="width:451.85pt;height:258.2pt" coordsize="" o:spt="100" adj="0,,0" path="" stroked="f">
            <v:stroke joinstyle="miter"/>
            <v:imagedata r:id="rId30" o:title=""/>
            <v:formulas/>
            <v:path o:connecttype="segments"/>
          </v:shape>
          <o:OLEObject Type="Embed" ProgID="PowerPoint.Slide.12" ShapeID="ole_rId32" DrawAspect="Content" ObjectID="_1636715476" r:id="rId31"/>
        </w:object>
      </w:r>
    </w:p>
    <w:p w:rsidR="00784862" w:rsidRDefault="006F65FE" w:rsidP="00C55EB3">
      <w:pPr>
        <w:jc w:val="both"/>
      </w:pPr>
      <w:r>
        <w:rPr>
          <w:rFonts w:ascii="Arial" w:hAnsi="Arial" w:cs="Arial"/>
          <w:sz w:val="24"/>
          <w:szCs w:val="24"/>
        </w:rPr>
        <w:t xml:space="preserve">Z roku na rok rośnie też liczba osób objętych usługami opiekuńczymi. Usługi te przysługują osobom niesamodzielnym, tzn. mającym problemy w samoobsłudze: ubieraniu się, myciu się, przemieszczaniu po mieszkaniu, wstawaniu z łóżka, przyjmowaniu posiłków. </w:t>
      </w:r>
      <w:r w:rsidR="00A44DEC">
        <w:br w:type="page"/>
      </w:r>
    </w:p>
    <w:p w:rsidR="00784862" w:rsidRDefault="00A44DEC">
      <w:r>
        <w:object w:dxaOrig="5131" w:dyaOrig="2916">
          <v:shape id="ole_rId34" o:spid="_x0000_i1032" style="width:451.85pt;height:258.2pt" coordsize="" o:spt="100" adj="0,,0" path="" stroked="f">
            <v:stroke joinstyle="miter"/>
            <v:imagedata r:id="rId32" o:title=""/>
            <v:formulas/>
            <v:path o:connecttype="segments"/>
          </v:shape>
          <o:OLEObject Type="Embed" ProgID="PowerPoint.Slide.12" ShapeID="ole_rId34" DrawAspect="Content" ObjectID="_1636715477" r:id="rId33"/>
        </w:object>
      </w:r>
    </w:p>
    <w:p w:rsidR="00784862" w:rsidRDefault="006F65FE" w:rsidP="00C55EB3">
      <w:pPr>
        <w:jc w:val="both"/>
      </w:pPr>
      <w:r>
        <w:rPr>
          <w:rFonts w:ascii="Arial" w:hAnsi="Arial" w:cs="Arial"/>
          <w:sz w:val="24"/>
          <w:szCs w:val="24"/>
        </w:rPr>
        <w:t>Z roku na rok rośnie również odsetek osób starszych objętych usługami opiekuńczymi.</w:t>
      </w:r>
      <w:r w:rsidR="00A44DEC">
        <w:br w:type="page"/>
      </w:r>
    </w:p>
    <w:p w:rsidR="00784862" w:rsidRDefault="00A44DEC">
      <w:r>
        <w:object w:dxaOrig="5131" w:dyaOrig="2916">
          <v:shape id="ole_rId36" o:spid="_x0000_i1033" style="width:451.85pt;height:258.2pt" coordsize="" o:spt="100" adj="0,,0" path="" stroked="f">
            <v:stroke joinstyle="miter"/>
            <v:imagedata r:id="rId34" o:title=""/>
            <v:formulas/>
            <v:path o:connecttype="segments"/>
          </v:shape>
          <o:OLEObject Type="Embed" ProgID="PowerPoint.Slide.12" ShapeID="ole_rId36" DrawAspect="Content" ObjectID="_1636715478" r:id="rId35"/>
        </w:object>
      </w:r>
    </w:p>
    <w:p w:rsidR="00F0744E" w:rsidRDefault="00F0744E" w:rsidP="00C55EB3">
      <w:pPr>
        <w:jc w:val="both"/>
        <w:rPr>
          <w:rFonts w:ascii="Arial" w:hAnsi="Arial" w:cs="Arial"/>
          <w:sz w:val="24"/>
          <w:szCs w:val="24"/>
        </w:rPr>
      </w:pPr>
      <w:r>
        <w:rPr>
          <w:rFonts w:ascii="Arial" w:hAnsi="Arial" w:cs="Arial"/>
          <w:sz w:val="24"/>
          <w:szCs w:val="24"/>
        </w:rPr>
        <w:t>Według Raportu NIK opiekunowie osób starszych najczęściej wykonują następujące czynności</w:t>
      </w:r>
      <w:r w:rsidR="006F65FE">
        <w:rPr>
          <w:rFonts w:ascii="Arial" w:hAnsi="Arial" w:cs="Arial"/>
          <w:sz w:val="24"/>
          <w:szCs w:val="24"/>
        </w:rPr>
        <w:t xml:space="preserve">: sprzątanie mieszkania, łazienki, </w:t>
      </w:r>
      <w:r w:rsidR="00C35217">
        <w:rPr>
          <w:rFonts w:ascii="Arial" w:hAnsi="Arial" w:cs="Arial"/>
          <w:sz w:val="24"/>
          <w:szCs w:val="24"/>
        </w:rPr>
        <w:t xml:space="preserve">zmywanie naczyń, </w:t>
      </w:r>
      <w:r w:rsidR="006F65FE">
        <w:rPr>
          <w:rFonts w:ascii="Arial" w:hAnsi="Arial" w:cs="Arial"/>
          <w:sz w:val="24"/>
          <w:szCs w:val="24"/>
        </w:rPr>
        <w:t>zakupy podstawowych artykułów spożywczych, wykup recept</w:t>
      </w:r>
      <w:r w:rsidR="00C35217">
        <w:rPr>
          <w:rFonts w:ascii="Arial" w:hAnsi="Arial" w:cs="Arial"/>
          <w:sz w:val="24"/>
          <w:szCs w:val="24"/>
        </w:rPr>
        <w:t xml:space="preserve"> i załatwienie pomocy lekarskiej</w:t>
      </w:r>
      <w:r w:rsidR="006F65FE">
        <w:rPr>
          <w:rFonts w:ascii="Arial" w:hAnsi="Arial" w:cs="Arial"/>
          <w:sz w:val="24"/>
          <w:szCs w:val="24"/>
        </w:rPr>
        <w:t>,</w:t>
      </w:r>
      <w:r w:rsidR="00C35217">
        <w:rPr>
          <w:rFonts w:ascii="Arial" w:hAnsi="Arial" w:cs="Arial"/>
          <w:sz w:val="24"/>
          <w:szCs w:val="24"/>
        </w:rPr>
        <w:t xml:space="preserve"> pomoc w opłacaniu świadczeń, załatwianiu spraw urzędowych, pomoc w umyciu się.</w:t>
      </w:r>
    </w:p>
    <w:p w:rsidR="00325A3E" w:rsidRDefault="00F0744E" w:rsidP="00C55EB3">
      <w:pPr>
        <w:jc w:val="both"/>
        <w:rPr>
          <w:rFonts w:ascii="Arial" w:hAnsi="Arial" w:cs="Arial"/>
          <w:sz w:val="24"/>
          <w:szCs w:val="24"/>
        </w:rPr>
      </w:pPr>
      <w:r>
        <w:rPr>
          <w:rFonts w:ascii="Arial" w:hAnsi="Arial" w:cs="Arial"/>
          <w:sz w:val="24"/>
          <w:szCs w:val="24"/>
        </w:rPr>
        <w:t>Te dane świadczą o tym, że osoby starsze, których samodzielność ulega ograniczeniu muszą korzystać z pomocy innych osób w zakresie wielu codziennych czynności, tym samym stają się od nich zależne.</w:t>
      </w:r>
    </w:p>
    <w:p w:rsidR="00325A3E" w:rsidRDefault="00325A3E" w:rsidP="00C55EB3">
      <w:pPr>
        <w:jc w:val="both"/>
        <w:rPr>
          <w:rFonts w:ascii="Arial" w:hAnsi="Arial" w:cs="Arial"/>
          <w:sz w:val="24"/>
          <w:szCs w:val="24"/>
        </w:rPr>
      </w:pPr>
      <w:r>
        <w:rPr>
          <w:rFonts w:ascii="Arial" w:hAnsi="Arial" w:cs="Arial"/>
          <w:sz w:val="24"/>
          <w:szCs w:val="24"/>
        </w:rPr>
        <w:t>Zapytaj się słuchaczy:</w:t>
      </w:r>
    </w:p>
    <w:p w:rsidR="00325A3E" w:rsidRDefault="00325A3E" w:rsidP="00C55EB3">
      <w:pPr>
        <w:jc w:val="both"/>
        <w:rPr>
          <w:rFonts w:ascii="Arial" w:hAnsi="Arial" w:cs="Arial"/>
          <w:sz w:val="24"/>
          <w:szCs w:val="24"/>
        </w:rPr>
      </w:pPr>
      <w:r>
        <w:rPr>
          <w:rFonts w:ascii="Arial" w:hAnsi="Arial" w:cs="Arial"/>
          <w:sz w:val="24"/>
          <w:szCs w:val="24"/>
        </w:rPr>
        <w:t>Czy możemy temu zapobiec?</w:t>
      </w:r>
    </w:p>
    <w:p w:rsidR="00784862" w:rsidRDefault="00325A3E" w:rsidP="00C55EB3">
      <w:pPr>
        <w:jc w:val="both"/>
      </w:pPr>
      <w:r>
        <w:rPr>
          <w:rFonts w:ascii="Arial" w:hAnsi="Arial" w:cs="Arial"/>
          <w:sz w:val="24"/>
          <w:szCs w:val="24"/>
        </w:rPr>
        <w:t xml:space="preserve">W jaki sposób możemy odwlec ten czas </w:t>
      </w:r>
      <w:r w:rsidR="00C55EB3">
        <w:rPr>
          <w:rFonts w:ascii="Arial" w:hAnsi="Arial" w:cs="Arial"/>
          <w:sz w:val="24"/>
          <w:szCs w:val="24"/>
        </w:rPr>
        <w:t>zależności?</w:t>
      </w:r>
    </w:p>
    <w:p w:rsidR="00784862" w:rsidRDefault="00784862"/>
    <w:p w:rsidR="008B624A" w:rsidRDefault="008B624A"/>
    <w:p w:rsidR="008B624A" w:rsidRDefault="008B624A"/>
    <w:p w:rsidR="008B624A" w:rsidRDefault="008B624A"/>
    <w:p w:rsidR="008B624A" w:rsidRDefault="008B624A" w:rsidP="00C55EB3">
      <w:pPr>
        <w:jc w:val="both"/>
        <w:rPr>
          <w:rFonts w:ascii="Arial" w:hAnsi="Arial" w:cs="Arial"/>
          <w:sz w:val="24"/>
          <w:szCs w:val="24"/>
        </w:rPr>
      </w:pPr>
    </w:p>
    <w:p w:rsidR="008B624A" w:rsidRDefault="008B624A" w:rsidP="00C55EB3">
      <w:pPr>
        <w:jc w:val="both"/>
        <w:rPr>
          <w:rFonts w:ascii="Arial" w:hAnsi="Arial" w:cs="Arial"/>
          <w:sz w:val="24"/>
          <w:szCs w:val="24"/>
        </w:rPr>
      </w:pPr>
    </w:p>
    <w:p w:rsidR="008B624A" w:rsidRDefault="008B624A" w:rsidP="00C55EB3">
      <w:pPr>
        <w:jc w:val="both"/>
        <w:rPr>
          <w:rFonts w:ascii="Arial" w:hAnsi="Arial" w:cs="Arial"/>
          <w:sz w:val="24"/>
          <w:szCs w:val="24"/>
        </w:rPr>
      </w:pPr>
    </w:p>
    <w:p w:rsidR="008B624A" w:rsidRDefault="008B624A" w:rsidP="00C55EB3">
      <w:pPr>
        <w:jc w:val="both"/>
        <w:rPr>
          <w:rFonts w:ascii="Arial" w:hAnsi="Arial" w:cs="Arial"/>
          <w:sz w:val="24"/>
          <w:szCs w:val="24"/>
        </w:rPr>
      </w:pPr>
    </w:p>
    <w:p w:rsidR="008B624A" w:rsidRDefault="008B624A" w:rsidP="00C55EB3">
      <w:pPr>
        <w:jc w:val="both"/>
        <w:rPr>
          <w:rFonts w:ascii="Arial" w:hAnsi="Arial" w:cs="Arial"/>
          <w:sz w:val="24"/>
          <w:szCs w:val="24"/>
        </w:rPr>
      </w:pPr>
      <w:r w:rsidRPr="008B624A">
        <w:rPr>
          <w:rFonts w:ascii="Arial" w:hAnsi="Arial" w:cs="Arial"/>
          <w:noProof/>
          <w:sz w:val="24"/>
          <w:szCs w:val="24"/>
          <w:lang w:val="da-DK" w:eastAsia="da-DK"/>
        </w:rPr>
        <w:drawing>
          <wp:anchor distT="0" distB="0" distL="114300" distR="114300" simplePos="0" relativeHeight="251666432" behindDoc="0" locked="0" layoutInCell="1" allowOverlap="1" wp14:anchorId="72E7A03B" wp14:editId="59C18382">
            <wp:simplePos x="0" y="0"/>
            <wp:positionH relativeFrom="column">
              <wp:posOffset>0</wp:posOffset>
            </wp:positionH>
            <wp:positionV relativeFrom="paragraph">
              <wp:posOffset>0</wp:posOffset>
            </wp:positionV>
            <wp:extent cx="5760720" cy="3239770"/>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239770"/>
                    </a:xfrm>
                    <a:prstGeom prst="rect">
                      <a:avLst/>
                    </a:prstGeom>
                  </pic:spPr>
                </pic:pic>
              </a:graphicData>
            </a:graphic>
          </wp:anchor>
        </w:drawing>
      </w:r>
    </w:p>
    <w:p w:rsidR="008B624A" w:rsidRDefault="008B624A" w:rsidP="00C55EB3">
      <w:pPr>
        <w:jc w:val="both"/>
        <w:rPr>
          <w:rFonts w:ascii="Arial" w:hAnsi="Arial" w:cs="Arial"/>
          <w:sz w:val="24"/>
          <w:szCs w:val="24"/>
        </w:rPr>
      </w:pPr>
    </w:p>
    <w:p w:rsidR="008B624A" w:rsidRDefault="008B624A" w:rsidP="00C55EB3">
      <w:pPr>
        <w:jc w:val="both"/>
        <w:rPr>
          <w:rFonts w:ascii="Arial" w:hAnsi="Arial" w:cs="Arial"/>
          <w:sz w:val="24"/>
          <w:szCs w:val="24"/>
        </w:rPr>
      </w:pPr>
    </w:p>
    <w:p w:rsidR="008B624A" w:rsidRDefault="008B624A" w:rsidP="00C55EB3">
      <w:pPr>
        <w:jc w:val="both"/>
        <w:rPr>
          <w:rFonts w:ascii="Arial" w:hAnsi="Arial" w:cs="Arial"/>
          <w:sz w:val="24"/>
          <w:szCs w:val="24"/>
        </w:rPr>
      </w:pPr>
    </w:p>
    <w:p w:rsidR="008B624A" w:rsidRDefault="008B624A" w:rsidP="00C55EB3">
      <w:pPr>
        <w:jc w:val="both"/>
        <w:rPr>
          <w:rFonts w:ascii="Arial" w:hAnsi="Arial" w:cs="Arial"/>
          <w:sz w:val="24"/>
          <w:szCs w:val="24"/>
        </w:rPr>
      </w:pPr>
    </w:p>
    <w:p w:rsidR="008B624A" w:rsidRDefault="008B624A" w:rsidP="00C55EB3">
      <w:pPr>
        <w:jc w:val="both"/>
        <w:rPr>
          <w:rFonts w:ascii="Arial" w:hAnsi="Arial" w:cs="Arial"/>
          <w:sz w:val="24"/>
          <w:szCs w:val="24"/>
        </w:rPr>
      </w:pPr>
    </w:p>
    <w:p w:rsidR="008B624A" w:rsidRDefault="008B624A" w:rsidP="00C55EB3">
      <w:pPr>
        <w:jc w:val="both"/>
        <w:rPr>
          <w:rFonts w:ascii="Arial" w:hAnsi="Arial" w:cs="Arial"/>
          <w:sz w:val="24"/>
          <w:szCs w:val="24"/>
        </w:rPr>
      </w:pPr>
    </w:p>
    <w:p w:rsidR="008B624A" w:rsidRDefault="008B624A" w:rsidP="00C55EB3">
      <w:pPr>
        <w:jc w:val="both"/>
        <w:rPr>
          <w:rFonts w:ascii="Arial" w:hAnsi="Arial" w:cs="Arial"/>
          <w:sz w:val="24"/>
          <w:szCs w:val="24"/>
        </w:rPr>
      </w:pPr>
    </w:p>
    <w:p w:rsidR="008B624A" w:rsidRDefault="008B624A" w:rsidP="00C55EB3">
      <w:pPr>
        <w:jc w:val="both"/>
        <w:rPr>
          <w:rFonts w:ascii="Arial" w:hAnsi="Arial" w:cs="Arial"/>
          <w:sz w:val="24"/>
          <w:szCs w:val="24"/>
        </w:rPr>
      </w:pPr>
    </w:p>
    <w:p w:rsidR="008B624A" w:rsidRDefault="008B624A" w:rsidP="00C55EB3">
      <w:pPr>
        <w:jc w:val="both"/>
        <w:rPr>
          <w:rFonts w:ascii="Arial" w:hAnsi="Arial" w:cs="Arial"/>
          <w:sz w:val="24"/>
          <w:szCs w:val="24"/>
        </w:rPr>
      </w:pPr>
    </w:p>
    <w:p w:rsidR="008B624A" w:rsidRDefault="008B624A" w:rsidP="00C55EB3">
      <w:pPr>
        <w:jc w:val="both"/>
        <w:rPr>
          <w:rFonts w:ascii="Arial" w:hAnsi="Arial" w:cs="Arial"/>
          <w:sz w:val="24"/>
          <w:szCs w:val="24"/>
        </w:rPr>
      </w:pPr>
    </w:p>
    <w:p w:rsidR="00C35217" w:rsidRDefault="00C35217" w:rsidP="00C55EB3">
      <w:pPr>
        <w:jc w:val="both"/>
        <w:rPr>
          <w:rFonts w:ascii="Arial" w:hAnsi="Arial" w:cs="Arial"/>
          <w:sz w:val="24"/>
          <w:szCs w:val="24"/>
        </w:rPr>
      </w:pPr>
      <w:r>
        <w:rPr>
          <w:rFonts w:ascii="Arial" w:hAnsi="Arial" w:cs="Arial"/>
          <w:sz w:val="24"/>
          <w:szCs w:val="24"/>
        </w:rPr>
        <w:t>Nie tylko ważny jest wiek. Zastanówmy się przez jak wiele lat pozostajemy niezależnymi po osiągnięciu 65 roku życia.</w:t>
      </w:r>
    </w:p>
    <w:p w:rsidR="00B63E07" w:rsidRDefault="00325A3E" w:rsidP="00C55EB3">
      <w:pPr>
        <w:jc w:val="both"/>
        <w:rPr>
          <w:rFonts w:ascii="Arial" w:hAnsi="Arial" w:cs="Arial"/>
          <w:sz w:val="24"/>
          <w:szCs w:val="24"/>
        </w:rPr>
      </w:pPr>
      <w:r>
        <w:rPr>
          <w:rFonts w:ascii="Arial" w:hAnsi="Arial" w:cs="Arial"/>
          <w:sz w:val="24"/>
          <w:szCs w:val="24"/>
        </w:rPr>
        <w:t xml:space="preserve">Okazuje się, że w Polsce przeciętna oczekiwana długość życia kobiet </w:t>
      </w:r>
      <w:r w:rsidR="00B63E07">
        <w:rPr>
          <w:rFonts w:ascii="Arial" w:hAnsi="Arial" w:cs="Arial"/>
          <w:sz w:val="24"/>
          <w:szCs w:val="24"/>
        </w:rPr>
        <w:t xml:space="preserve">w 2010 roku </w:t>
      </w:r>
      <w:r>
        <w:rPr>
          <w:rFonts w:ascii="Arial" w:hAnsi="Arial" w:cs="Arial"/>
          <w:sz w:val="24"/>
          <w:szCs w:val="24"/>
        </w:rPr>
        <w:t>wyniosła w 79</w:t>
      </w:r>
      <w:r w:rsidR="00B63E07">
        <w:rPr>
          <w:rFonts w:ascii="Arial" w:hAnsi="Arial" w:cs="Arial"/>
          <w:sz w:val="24"/>
          <w:szCs w:val="24"/>
        </w:rPr>
        <w:t>,3</w:t>
      </w:r>
      <w:r>
        <w:rPr>
          <w:rFonts w:ascii="Arial" w:hAnsi="Arial" w:cs="Arial"/>
          <w:sz w:val="24"/>
          <w:szCs w:val="24"/>
        </w:rPr>
        <w:t xml:space="preserve"> lat, ale ostatni</w:t>
      </w:r>
      <w:r w:rsidR="00B63E07">
        <w:rPr>
          <w:rFonts w:ascii="Arial" w:hAnsi="Arial" w:cs="Arial"/>
          <w:sz w:val="24"/>
          <w:szCs w:val="24"/>
        </w:rPr>
        <w:t xml:space="preserve">e 12,7 </w:t>
      </w:r>
      <w:r>
        <w:rPr>
          <w:rFonts w:ascii="Arial" w:hAnsi="Arial" w:cs="Arial"/>
          <w:sz w:val="24"/>
          <w:szCs w:val="24"/>
        </w:rPr>
        <w:t xml:space="preserve">lat życia </w:t>
      </w:r>
      <w:r w:rsidR="00B63E07">
        <w:rPr>
          <w:rFonts w:ascii="Arial" w:hAnsi="Arial" w:cs="Arial"/>
          <w:sz w:val="24"/>
          <w:szCs w:val="24"/>
        </w:rPr>
        <w:t xml:space="preserve">miały być </w:t>
      </w:r>
      <w:r>
        <w:rPr>
          <w:rFonts w:ascii="Arial" w:hAnsi="Arial" w:cs="Arial"/>
          <w:sz w:val="24"/>
          <w:szCs w:val="24"/>
        </w:rPr>
        <w:t>w niepełnosprawności</w:t>
      </w:r>
      <w:r w:rsidR="00B63E07">
        <w:rPr>
          <w:rFonts w:ascii="Arial" w:hAnsi="Arial" w:cs="Arial"/>
          <w:sz w:val="24"/>
          <w:szCs w:val="24"/>
        </w:rPr>
        <w:t>.</w:t>
      </w:r>
    </w:p>
    <w:p w:rsidR="00325A3E" w:rsidRDefault="00B63E07" w:rsidP="00C55EB3">
      <w:pPr>
        <w:jc w:val="both"/>
        <w:rPr>
          <w:rFonts w:ascii="Arial" w:hAnsi="Arial" w:cs="Arial"/>
          <w:sz w:val="24"/>
          <w:szCs w:val="24"/>
        </w:rPr>
      </w:pPr>
      <w:r>
        <w:rPr>
          <w:rFonts w:ascii="Arial" w:hAnsi="Arial" w:cs="Arial"/>
          <w:sz w:val="24"/>
          <w:szCs w:val="24"/>
        </w:rPr>
        <w:t xml:space="preserve">Mężczyźni nadal żyją krócej niż kobiety – ich przeciętna oczekiwana długość życia w 2010 </w:t>
      </w:r>
      <w:r w:rsidR="00C55EB3">
        <w:rPr>
          <w:rFonts w:ascii="Arial" w:hAnsi="Arial" w:cs="Arial"/>
          <w:sz w:val="24"/>
          <w:szCs w:val="24"/>
        </w:rPr>
        <w:t>roku wyniosła</w:t>
      </w:r>
      <w:r>
        <w:rPr>
          <w:rFonts w:ascii="Arial" w:hAnsi="Arial" w:cs="Arial"/>
          <w:sz w:val="24"/>
          <w:szCs w:val="24"/>
        </w:rPr>
        <w:t xml:space="preserve"> 70,8 lat, ale ostatni</w:t>
      </w:r>
      <w:r w:rsidR="00C55EB3">
        <w:rPr>
          <w:rFonts w:ascii="Arial" w:hAnsi="Arial" w:cs="Arial"/>
          <w:sz w:val="24"/>
          <w:szCs w:val="24"/>
        </w:rPr>
        <w:t>e 9,8 lat w niepełnosprawności.</w:t>
      </w:r>
    </w:p>
    <w:p w:rsidR="00B63E07" w:rsidRPr="007871BD" w:rsidRDefault="00B63E07" w:rsidP="00C55EB3">
      <w:pPr>
        <w:jc w:val="both"/>
        <w:rPr>
          <w:rFonts w:ascii="Arial" w:hAnsi="Arial" w:cs="Arial"/>
        </w:rPr>
      </w:pPr>
      <w:r>
        <w:rPr>
          <w:rFonts w:ascii="Arial" w:hAnsi="Arial" w:cs="Arial"/>
          <w:sz w:val="24"/>
          <w:szCs w:val="24"/>
        </w:rPr>
        <w:t xml:space="preserve">Z roku na rok te wskaźniki ulegają poprawie, jednak nadal około 10 ostatnich lat życia kojarzy się z postępującą niepełnosprawnością. </w:t>
      </w:r>
    </w:p>
    <w:p w:rsidR="004D39B7" w:rsidRDefault="004D39B7">
      <w:pPr>
        <w:spacing w:after="0" w:line="240" w:lineRule="auto"/>
        <w:rPr>
          <w:rFonts w:ascii="Arial" w:hAnsi="Arial" w:cs="Arial"/>
          <w:sz w:val="24"/>
          <w:szCs w:val="24"/>
        </w:rPr>
      </w:pPr>
      <w:r>
        <w:rPr>
          <w:rFonts w:ascii="Arial" w:hAnsi="Arial" w:cs="Arial"/>
          <w:sz w:val="24"/>
          <w:szCs w:val="24"/>
        </w:rPr>
        <w:br w:type="page"/>
      </w:r>
    </w:p>
    <w:p w:rsidR="00B63E07" w:rsidRDefault="002D0942">
      <w:pPr>
        <w:rPr>
          <w:rFonts w:ascii="Arial" w:hAnsi="Arial" w:cs="Arial"/>
          <w:sz w:val="24"/>
          <w:szCs w:val="24"/>
        </w:rPr>
      </w:pPr>
      <w:r w:rsidRPr="002D0942">
        <w:rPr>
          <w:rFonts w:ascii="Arial" w:hAnsi="Arial" w:cs="Arial"/>
          <w:noProof/>
          <w:sz w:val="24"/>
          <w:szCs w:val="24"/>
          <w:lang w:val="da-DK" w:eastAsia="da-DK"/>
        </w:rPr>
        <w:lastRenderedPageBreak/>
        <w:drawing>
          <wp:inline distT="0" distB="0" distL="0" distR="0">
            <wp:extent cx="5760720" cy="324040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240405"/>
                    </a:xfrm>
                    <a:prstGeom prst="rect">
                      <a:avLst/>
                    </a:prstGeom>
                  </pic:spPr>
                </pic:pic>
              </a:graphicData>
            </a:graphic>
          </wp:inline>
        </w:drawing>
      </w:r>
    </w:p>
    <w:p w:rsidR="002D0942" w:rsidRPr="00C55EB3" w:rsidRDefault="002D0942" w:rsidP="00C55EB3">
      <w:pPr>
        <w:jc w:val="both"/>
        <w:rPr>
          <w:rFonts w:ascii="Arial" w:hAnsi="Arial" w:cs="Arial"/>
          <w:sz w:val="24"/>
          <w:szCs w:val="24"/>
        </w:rPr>
      </w:pPr>
      <w:r w:rsidRPr="00C55EB3">
        <w:rPr>
          <w:rFonts w:ascii="Arial" w:hAnsi="Arial" w:cs="Arial"/>
          <w:sz w:val="24"/>
          <w:szCs w:val="24"/>
        </w:rPr>
        <w:t xml:space="preserve">Najdłużej żyjącą osobą na świecie była Francuzka </w:t>
      </w:r>
      <w:r w:rsidRPr="007871BD">
        <w:rPr>
          <w:rFonts w:ascii="Arial" w:hAnsi="Arial" w:cs="Arial"/>
          <w:i/>
          <w:iCs/>
          <w:sz w:val="24"/>
          <w:szCs w:val="24"/>
        </w:rPr>
        <w:t xml:space="preserve">Jeanne Calment. </w:t>
      </w:r>
      <w:r w:rsidRPr="00C55EB3">
        <w:rPr>
          <w:rFonts w:ascii="Arial" w:hAnsi="Arial" w:cs="Arial"/>
          <w:iCs/>
          <w:sz w:val="24"/>
          <w:szCs w:val="24"/>
        </w:rPr>
        <w:t xml:space="preserve">Urodziła się 21 lutego 1875 roku i zmarła 4 sierpnia 1997 roku w wieku </w:t>
      </w:r>
      <w:r w:rsidRPr="00C55EB3">
        <w:rPr>
          <w:rFonts w:ascii="Arial" w:hAnsi="Arial" w:cs="Arial"/>
          <w:b/>
          <w:bCs/>
          <w:iCs/>
          <w:sz w:val="24"/>
          <w:szCs w:val="24"/>
        </w:rPr>
        <w:t>122 lat i 164 dni</w:t>
      </w:r>
      <w:r w:rsidRPr="00C55EB3">
        <w:rPr>
          <w:rFonts w:ascii="Arial" w:hAnsi="Arial" w:cs="Arial"/>
          <w:iCs/>
          <w:sz w:val="24"/>
          <w:szCs w:val="24"/>
        </w:rPr>
        <w:t>.</w:t>
      </w:r>
      <w:r w:rsidRPr="00C55EB3">
        <w:rPr>
          <w:rFonts w:ascii="Arial" w:hAnsi="Arial" w:cs="Arial"/>
          <w:sz w:val="24"/>
          <w:szCs w:val="24"/>
        </w:rPr>
        <w:t> </w:t>
      </w:r>
    </w:p>
    <w:p w:rsidR="002D0942" w:rsidRPr="00C55EB3" w:rsidRDefault="002D0942" w:rsidP="00C55EB3">
      <w:pPr>
        <w:jc w:val="both"/>
        <w:rPr>
          <w:rFonts w:ascii="Arial" w:hAnsi="Arial" w:cs="Arial"/>
          <w:sz w:val="24"/>
          <w:szCs w:val="24"/>
        </w:rPr>
      </w:pPr>
      <w:r w:rsidRPr="00C55EB3">
        <w:rPr>
          <w:rFonts w:ascii="Arial" w:hAnsi="Arial" w:cs="Arial"/>
          <w:sz w:val="24"/>
          <w:szCs w:val="24"/>
        </w:rPr>
        <w:t xml:space="preserve">Prawie do końca życia zachowała jasność </w:t>
      </w:r>
      <w:r w:rsidR="00C55EB3" w:rsidRPr="00C55EB3">
        <w:rPr>
          <w:rFonts w:ascii="Arial" w:hAnsi="Arial" w:cs="Arial"/>
          <w:sz w:val="24"/>
          <w:szCs w:val="24"/>
        </w:rPr>
        <w:t>umysłu!</w:t>
      </w:r>
    </w:p>
    <w:p w:rsidR="002D0942" w:rsidRPr="00C55EB3" w:rsidRDefault="002D0942" w:rsidP="00C55EB3">
      <w:pPr>
        <w:jc w:val="both"/>
        <w:rPr>
          <w:rFonts w:ascii="Arial" w:hAnsi="Arial" w:cs="Arial"/>
          <w:sz w:val="24"/>
          <w:szCs w:val="24"/>
        </w:rPr>
      </w:pPr>
      <w:r w:rsidRPr="00C55EB3">
        <w:rPr>
          <w:rFonts w:ascii="Arial" w:hAnsi="Arial" w:cs="Arial"/>
          <w:sz w:val="24"/>
          <w:szCs w:val="24"/>
        </w:rPr>
        <w:t>Jest to przykład pozytywnej starości !</w:t>
      </w:r>
    </w:p>
    <w:p w:rsidR="002D0942" w:rsidRPr="00C55EB3" w:rsidRDefault="002D0942" w:rsidP="00C55EB3">
      <w:pPr>
        <w:jc w:val="both"/>
        <w:rPr>
          <w:rFonts w:ascii="Arial" w:hAnsi="Arial" w:cs="Arial"/>
          <w:sz w:val="24"/>
          <w:szCs w:val="24"/>
        </w:rPr>
      </w:pPr>
      <w:r w:rsidRPr="00C55EB3">
        <w:rPr>
          <w:rFonts w:ascii="Arial" w:hAnsi="Arial" w:cs="Arial"/>
          <w:sz w:val="24"/>
          <w:szCs w:val="24"/>
        </w:rPr>
        <w:t>W Polsce mamy około 5000 stulatków.</w:t>
      </w:r>
    </w:p>
    <w:p w:rsidR="002D0942" w:rsidRPr="00C55EB3" w:rsidRDefault="002D0942" w:rsidP="00C55EB3">
      <w:pPr>
        <w:jc w:val="both"/>
        <w:rPr>
          <w:rFonts w:ascii="Arial" w:hAnsi="Arial" w:cs="Arial"/>
          <w:sz w:val="24"/>
          <w:szCs w:val="24"/>
        </w:rPr>
      </w:pPr>
      <w:r w:rsidRPr="00C55EB3">
        <w:rPr>
          <w:rFonts w:ascii="Arial" w:hAnsi="Arial" w:cs="Arial"/>
          <w:sz w:val="24"/>
          <w:szCs w:val="24"/>
        </w:rPr>
        <w:t xml:space="preserve">Warto zajrzeć na strony Internetu, by przekonać się o pozytywach sędziwego wieku. </w:t>
      </w:r>
    </w:p>
    <w:p w:rsidR="002D0942" w:rsidRPr="00C55EB3" w:rsidRDefault="002D0942" w:rsidP="00C55EB3">
      <w:pPr>
        <w:jc w:val="both"/>
        <w:rPr>
          <w:rFonts w:ascii="Arial" w:hAnsi="Arial" w:cs="Arial"/>
          <w:sz w:val="24"/>
          <w:szCs w:val="24"/>
        </w:rPr>
      </w:pPr>
      <w:r w:rsidRPr="00C55EB3">
        <w:rPr>
          <w:rFonts w:ascii="Arial" w:hAnsi="Arial" w:cs="Arial"/>
          <w:sz w:val="24"/>
          <w:szCs w:val="24"/>
        </w:rPr>
        <w:t>http://www.najstarsipolacy.pl/</w:t>
      </w:r>
    </w:p>
    <w:p w:rsidR="002D0942" w:rsidRPr="00C55EB3" w:rsidRDefault="002D0942" w:rsidP="00C55EB3">
      <w:pPr>
        <w:jc w:val="both"/>
        <w:rPr>
          <w:rFonts w:ascii="Arial" w:hAnsi="Arial" w:cs="Arial"/>
          <w:sz w:val="24"/>
          <w:szCs w:val="24"/>
        </w:rPr>
      </w:pPr>
      <w:r w:rsidRPr="00C55EB3">
        <w:rPr>
          <w:rFonts w:ascii="Arial" w:hAnsi="Arial" w:cs="Arial"/>
          <w:sz w:val="24"/>
          <w:szCs w:val="24"/>
        </w:rPr>
        <w:t>http://www.rynekzdrowia.pl/Po-godzinach/Rosnie-liczba-polskich-100-latkow,183949,10.html</w:t>
      </w:r>
    </w:p>
    <w:p w:rsidR="002D0942" w:rsidRDefault="002D0942">
      <w:pPr>
        <w:rPr>
          <w:rFonts w:ascii="Arial" w:hAnsi="Arial" w:cs="Arial"/>
          <w:sz w:val="24"/>
          <w:szCs w:val="24"/>
        </w:rPr>
      </w:pPr>
    </w:p>
    <w:p w:rsidR="00784862" w:rsidRDefault="00784862">
      <w:pPr>
        <w:rPr>
          <w:rFonts w:ascii="Arial" w:hAnsi="Arial" w:cs="Arial"/>
          <w:sz w:val="24"/>
          <w:szCs w:val="24"/>
        </w:rPr>
      </w:pPr>
    </w:p>
    <w:p w:rsidR="00784862" w:rsidRDefault="00A44DEC">
      <w:r>
        <w:br w:type="page"/>
      </w:r>
    </w:p>
    <w:p w:rsidR="00784862" w:rsidRDefault="00A44DEC">
      <w:r>
        <w:object w:dxaOrig="5131" w:dyaOrig="2916">
          <v:shape id="ole_rId40" o:spid="_x0000_i1034" style="width:451.85pt;height:258.2pt" coordsize="" o:spt="100" adj="0,,0" path="" stroked="f">
            <v:stroke joinstyle="miter"/>
            <v:imagedata r:id="rId38" o:title=""/>
            <v:formulas/>
            <v:path o:connecttype="segments"/>
          </v:shape>
          <o:OLEObject Type="Embed" ProgID="PowerPoint.Slide.12" ShapeID="ole_rId40" DrawAspect="Content" ObjectID="_1636715479" r:id="rId39"/>
        </w:object>
      </w:r>
    </w:p>
    <w:p w:rsidR="00D93552" w:rsidRPr="00C55EB3" w:rsidRDefault="00D93552" w:rsidP="00C55EB3">
      <w:pPr>
        <w:jc w:val="both"/>
        <w:rPr>
          <w:rFonts w:ascii="Arial" w:hAnsi="Arial" w:cs="Arial"/>
          <w:sz w:val="24"/>
          <w:szCs w:val="24"/>
        </w:rPr>
      </w:pPr>
      <w:r w:rsidRPr="00C55EB3">
        <w:rPr>
          <w:rFonts w:ascii="Arial" w:hAnsi="Arial" w:cs="Arial"/>
          <w:sz w:val="24"/>
          <w:szCs w:val="24"/>
        </w:rPr>
        <w:t xml:space="preserve">Dziecko rodzi się ze stuprocentowym potencjałem zdrowia, który niestety </w:t>
      </w:r>
      <w:r w:rsidR="00C55EB3">
        <w:rPr>
          <w:rFonts w:ascii="Arial" w:hAnsi="Arial" w:cs="Arial"/>
          <w:sz w:val="24"/>
          <w:szCs w:val="24"/>
        </w:rPr>
        <w:t>stopniowo wytrą</w:t>
      </w:r>
      <w:r w:rsidRPr="00C55EB3">
        <w:rPr>
          <w:rFonts w:ascii="Arial" w:hAnsi="Arial" w:cs="Arial"/>
          <w:sz w:val="24"/>
          <w:szCs w:val="24"/>
        </w:rPr>
        <w:t xml:space="preserve">ca w trakcie swojego życia - z powodu przypadkowych chorób, jak również nierozważnego stylu życia. </w:t>
      </w:r>
    </w:p>
    <w:p w:rsidR="002D0942" w:rsidRPr="00C55EB3" w:rsidRDefault="00FA6DB4" w:rsidP="00C55EB3">
      <w:pPr>
        <w:jc w:val="both"/>
        <w:rPr>
          <w:rFonts w:ascii="Arial" w:hAnsi="Arial" w:cs="Arial"/>
          <w:sz w:val="24"/>
          <w:szCs w:val="24"/>
        </w:rPr>
      </w:pPr>
      <w:r w:rsidRPr="00C55EB3">
        <w:rPr>
          <w:rFonts w:ascii="Arial" w:hAnsi="Arial" w:cs="Arial"/>
          <w:sz w:val="24"/>
          <w:szCs w:val="24"/>
        </w:rPr>
        <w:t xml:space="preserve">Wraz ze starzeniem się organizmu zachodzą liczne zmiany w poszczególnych narządach. Najogólniej można powiedzieć, że zmniejszają się rezerwy. W okres starości </w:t>
      </w:r>
      <w:r w:rsidR="00C55EB3" w:rsidRPr="00C55EB3">
        <w:rPr>
          <w:rFonts w:ascii="Arial" w:hAnsi="Arial" w:cs="Arial"/>
          <w:sz w:val="24"/>
          <w:szCs w:val="24"/>
        </w:rPr>
        <w:t>wchodzimy, zatem</w:t>
      </w:r>
      <w:r w:rsidRPr="00C55EB3">
        <w:rPr>
          <w:rFonts w:ascii="Arial" w:hAnsi="Arial" w:cs="Arial"/>
          <w:sz w:val="24"/>
          <w:szCs w:val="24"/>
        </w:rPr>
        <w:t xml:space="preserve"> z mniejszym potencjałem zdrowia, który demonstruje się ograniczeniem rezerw. Funkcjonujemy w miarę dobrze dopóki nie mamy dodatkowych obciążeń. Stres, infekcja, choroba przebiegająca z gorączką, spadek lub skok ciśnienia, nadmierny wysiłek mogą ujawnić, że nasze rezerwy są znacznie ograniczone. </w:t>
      </w:r>
    </w:p>
    <w:p w:rsidR="002D0942" w:rsidRDefault="002D0942">
      <w:pPr>
        <w:spacing w:after="0" w:line="240" w:lineRule="auto"/>
        <w:rPr>
          <w:rFonts w:cstheme="minorHAnsi"/>
        </w:rPr>
      </w:pPr>
      <w:r>
        <w:rPr>
          <w:rFonts w:cstheme="minorHAnsi"/>
        </w:rPr>
        <w:br w:type="page"/>
      </w:r>
    </w:p>
    <w:p w:rsidR="002D0942" w:rsidRDefault="002D0942">
      <w:r w:rsidRPr="002D0942">
        <w:rPr>
          <w:noProof/>
          <w:lang w:val="da-DK" w:eastAsia="da-DK"/>
        </w:rPr>
        <w:lastRenderedPageBreak/>
        <w:drawing>
          <wp:inline distT="0" distB="0" distL="0" distR="0">
            <wp:extent cx="5760720" cy="324040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240405"/>
                    </a:xfrm>
                    <a:prstGeom prst="rect">
                      <a:avLst/>
                    </a:prstGeom>
                  </pic:spPr>
                </pic:pic>
              </a:graphicData>
            </a:graphic>
          </wp:inline>
        </w:drawing>
      </w:r>
    </w:p>
    <w:p w:rsidR="002D0942" w:rsidRPr="00C55EB3" w:rsidRDefault="002D0942" w:rsidP="00C55EB3">
      <w:pPr>
        <w:jc w:val="both"/>
        <w:rPr>
          <w:rFonts w:ascii="Arial" w:hAnsi="Arial" w:cs="Arial"/>
          <w:sz w:val="24"/>
          <w:szCs w:val="24"/>
        </w:rPr>
      </w:pPr>
      <w:r w:rsidRPr="00C55EB3">
        <w:rPr>
          <w:rFonts w:ascii="Arial" w:hAnsi="Arial" w:cs="Arial"/>
          <w:sz w:val="24"/>
          <w:szCs w:val="24"/>
        </w:rPr>
        <w:t>Stary człowiek jest jak delikatna, bardzo cenna filiżanka.</w:t>
      </w:r>
    </w:p>
    <w:p w:rsidR="002D0942" w:rsidRPr="00C55EB3" w:rsidRDefault="002D0942" w:rsidP="00C55EB3">
      <w:pPr>
        <w:jc w:val="both"/>
        <w:rPr>
          <w:rFonts w:ascii="Arial" w:hAnsi="Arial" w:cs="Arial"/>
          <w:sz w:val="24"/>
          <w:szCs w:val="24"/>
        </w:rPr>
      </w:pPr>
      <w:r w:rsidRPr="00C55EB3">
        <w:rPr>
          <w:rFonts w:ascii="Arial" w:hAnsi="Arial" w:cs="Arial"/>
          <w:sz w:val="24"/>
          <w:szCs w:val="24"/>
        </w:rPr>
        <w:t>Wystarczy ją lekko trącić, by rozsypała się na drobne kawałki.</w:t>
      </w:r>
    </w:p>
    <w:p w:rsidR="002D0942" w:rsidRPr="00C55EB3" w:rsidRDefault="002D0942" w:rsidP="00C55EB3">
      <w:pPr>
        <w:jc w:val="both"/>
        <w:rPr>
          <w:rFonts w:ascii="Arial" w:hAnsi="Arial" w:cs="Arial"/>
          <w:sz w:val="24"/>
          <w:szCs w:val="24"/>
        </w:rPr>
      </w:pPr>
      <w:r w:rsidRPr="00C55EB3">
        <w:rPr>
          <w:rFonts w:ascii="Arial" w:hAnsi="Arial" w:cs="Arial"/>
          <w:sz w:val="24"/>
          <w:szCs w:val="24"/>
        </w:rPr>
        <w:t xml:space="preserve">W starszym wieku mamy mniejsze rezerwy, dlatego przy znacznym obciążeniu może dojść do dekompensacji, może okazać się, że serce, które zwykle daje sobie radę, nagle zareaguje bólem, płuca nie zdążą dotlenić organizmu i poczujemy duszność, kolana odmówią posłuszeństwa, a dolegliwości kręgosłupa nie </w:t>
      </w:r>
      <w:r w:rsidR="00C55EB3" w:rsidRPr="00C55EB3">
        <w:rPr>
          <w:rFonts w:ascii="Arial" w:hAnsi="Arial" w:cs="Arial"/>
          <w:sz w:val="24"/>
          <w:szCs w:val="24"/>
        </w:rPr>
        <w:t>pozwolą</w:t>
      </w:r>
      <w:r w:rsidRPr="00C55EB3">
        <w:rPr>
          <w:rFonts w:ascii="Arial" w:hAnsi="Arial" w:cs="Arial"/>
          <w:sz w:val="24"/>
          <w:szCs w:val="24"/>
        </w:rPr>
        <w:t xml:space="preserve"> się schylić. </w:t>
      </w:r>
    </w:p>
    <w:p w:rsidR="002D0942" w:rsidRPr="00C55EB3" w:rsidRDefault="002D0942" w:rsidP="00C55EB3">
      <w:pPr>
        <w:jc w:val="both"/>
        <w:rPr>
          <w:rFonts w:ascii="Arial" w:hAnsi="Arial" w:cs="Arial"/>
          <w:sz w:val="24"/>
          <w:szCs w:val="24"/>
        </w:rPr>
      </w:pPr>
      <w:r w:rsidRPr="00C55EB3">
        <w:rPr>
          <w:rFonts w:ascii="Arial" w:hAnsi="Arial" w:cs="Arial"/>
          <w:sz w:val="24"/>
          <w:szCs w:val="24"/>
        </w:rPr>
        <w:t>Dlatego trzeba bardzo dbać o zdrowie, o swoją kondycję i nie zwlekać z wizytą u lekarza, gdy coś niepokojącego się dzieje.</w:t>
      </w:r>
    </w:p>
    <w:p w:rsidR="002D0942" w:rsidRPr="00C55EB3" w:rsidRDefault="002D0942" w:rsidP="00C55EB3">
      <w:pPr>
        <w:jc w:val="both"/>
        <w:rPr>
          <w:rFonts w:ascii="Arial" w:hAnsi="Arial" w:cs="Arial"/>
          <w:sz w:val="24"/>
          <w:szCs w:val="24"/>
        </w:rPr>
      </w:pPr>
      <w:r w:rsidRPr="00C55EB3">
        <w:rPr>
          <w:rFonts w:ascii="Arial" w:hAnsi="Arial" w:cs="Arial"/>
          <w:sz w:val="24"/>
          <w:szCs w:val="24"/>
        </w:rPr>
        <w:t>Trzeba też starać się nie wytracać swoich rezerw.</w:t>
      </w:r>
    </w:p>
    <w:p w:rsidR="00784862" w:rsidRPr="00C55EB3" w:rsidRDefault="00A44DEC" w:rsidP="00C55EB3">
      <w:pPr>
        <w:jc w:val="both"/>
        <w:rPr>
          <w:rFonts w:ascii="Arial" w:hAnsi="Arial" w:cs="Arial"/>
          <w:sz w:val="24"/>
          <w:szCs w:val="24"/>
        </w:rPr>
      </w:pPr>
      <w:r w:rsidRPr="00C55EB3">
        <w:rPr>
          <w:rFonts w:ascii="Arial" w:hAnsi="Arial" w:cs="Arial"/>
          <w:sz w:val="24"/>
          <w:szCs w:val="24"/>
        </w:rPr>
        <w:br w:type="page"/>
      </w:r>
    </w:p>
    <w:p w:rsidR="00784862" w:rsidRDefault="00BE673D">
      <w:r>
        <w:object w:dxaOrig="5131" w:dyaOrig="2916">
          <v:shape id="ole_rId42" o:spid="_x0000_i1035" style="width:451.85pt;height:206.05pt" coordsize="" o:spt="100" adj="0,,0" path="" stroked="f">
            <v:stroke joinstyle="miter"/>
            <v:imagedata r:id="rId41" o:title=""/>
            <v:formulas/>
            <v:path o:connecttype="segments"/>
          </v:shape>
          <o:OLEObject Type="Embed" ProgID="PowerPoint.Slide.12" ShapeID="ole_rId42" DrawAspect="Content" ObjectID="_1636715480" r:id="rId42"/>
        </w:object>
      </w:r>
    </w:p>
    <w:p w:rsidR="002D0942" w:rsidRPr="00C55EB3" w:rsidRDefault="002D0942" w:rsidP="00C55EB3">
      <w:pPr>
        <w:spacing w:after="0"/>
        <w:jc w:val="both"/>
        <w:rPr>
          <w:rFonts w:ascii="Arial" w:hAnsi="Arial" w:cs="Arial"/>
          <w:b/>
          <w:sz w:val="24"/>
          <w:szCs w:val="24"/>
        </w:rPr>
      </w:pPr>
      <w:r w:rsidRPr="00C55EB3">
        <w:rPr>
          <w:rFonts w:ascii="Arial" w:hAnsi="Arial" w:cs="Arial"/>
          <w:b/>
          <w:sz w:val="24"/>
          <w:szCs w:val="24"/>
        </w:rPr>
        <w:t xml:space="preserve">Można użyć ten slajd lub dokładniej omówić zmiany w narządach korzystając z kolejnych slajdów szczegółowych. </w:t>
      </w:r>
    </w:p>
    <w:p w:rsidR="00C35217" w:rsidRPr="00C55EB3" w:rsidRDefault="00C35217" w:rsidP="00C55EB3">
      <w:pPr>
        <w:spacing w:after="0"/>
        <w:jc w:val="both"/>
        <w:rPr>
          <w:rFonts w:ascii="Arial" w:hAnsi="Arial" w:cs="Arial"/>
          <w:sz w:val="24"/>
          <w:szCs w:val="24"/>
        </w:rPr>
      </w:pPr>
      <w:r w:rsidRPr="00C55EB3">
        <w:rPr>
          <w:rFonts w:ascii="Arial" w:hAnsi="Arial" w:cs="Arial"/>
          <w:sz w:val="24"/>
          <w:szCs w:val="24"/>
        </w:rPr>
        <w:t>Układ krążenia – ma mniejszą tolerancję na wysiłek. Serce osiemdziesięciolatka nie jest w stanie przyśpieszyć w trakcie wysiłku. Znaczne obciążenie może doprowadzić do duszności, bólu za mostkiem i omdlenia.</w:t>
      </w:r>
    </w:p>
    <w:p w:rsidR="00C35217" w:rsidRPr="00C55EB3" w:rsidRDefault="00C35217" w:rsidP="00C55EB3">
      <w:pPr>
        <w:spacing w:after="0"/>
        <w:jc w:val="both"/>
        <w:rPr>
          <w:rFonts w:ascii="Arial" w:hAnsi="Arial" w:cs="Arial"/>
          <w:sz w:val="24"/>
          <w:szCs w:val="24"/>
        </w:rPr>
      </w:pPr>
      <w:r w:rsidRPr="00C55EB3">
        <w:rPr>
          <w:rFonts w:ascii="Arial" w:hAnsi="Arial" w:cs="Arial"/>
          <w:sz w:val="24"/>
          <w:szCs w:val="24"/>
        </w:rPr>
        <w:t xml:space="preserve">Układ oddechowy – w wyniku </w:t>
      </w:r>
      <w:r w:rsidR="00670285" w:rsidRPr="00C55EB3">
        <w:rPr>
          <w:rFonts w:ascii="Arial" w:hAnsi="Arial" w:cs="Arial"/>
          <w:sz w:val="24"/>
          <w:szCs w:val="24"/>
        </w:rPr>
        <w:t>usztywnienia klatki</w:t>
      </w:r>
      <w:r w:rsidR="00090441" w:rsidRPr="00C55EB3">
        <w:rPr>
          <w:rFonts w:ascii="Arial" w:hAnsi="Arial" w:cs="Arial"/>
          <w:sz w:val="24"/>
          <w:szCs w:val="24"/>
        </w:rPr>
        <w:t>,</w:t>
      </w:r>
      <w:r w:rsidRPr="00C55EB3">
        <w:rPr>
          <w:rFonts w:ascii="Arial" w:hAnsi="Arial" w:cs="Arial"/>
          <w:sz w:val="24"/>
          <w:szCs w:val="24"/>
        </w:rPr>
        <w:t>przygarbienia się</w:t>
      </w:r>
      <w:r w:rsidR="00090441" w:rsidRPr="00C55EB3">
        <w:rPr>
          <w:rFonts w:ascii="Arial" w:hAnsi="Arial" w:cs="Arial"/>
          <w:sz w:val="24"/>
          <w:szCs w:val="24"/>
        </w:rPr>
        <w:t>,</w:t>
      </w:r>
      <w:r w:rsidRPr="00C55EB3">
        <w:rPr>
          <w:rFonts w:ascii="Arial" w:hAnsi="Arial" w:cs="Arial"/>
          <w:sz w:val="24"/>
          <w:szCs w:val="24"/>
        </w:rPr>
        <w:t xml:space="preserve"> oddech staje się płytki, </w:t>
      </w:r>
      <w:r w:rsidR="007E71F5" w:rsidRPr="00C55EB3">
        <w:rPr>
          <w:rFonts w:ascii="Arial" w:hAnsi="Arial" w:cs="Arial"/>
          <w:sz w:val="24"/>
          <w:szCs w:val="24"/>
        </w:rPr>
        <w:t xml:space="preserve">a </w:t>
      </w:r>
      <w:r w:rsidRPr="00C55EB3">
        <w:rPr>
          <w:rFonts w:ascii="Arial" w:hAnsi="Arial" w:cs="Arial"/>
          <w:sz w:val="24"/>
          <w:szCs w:val="24"/>
        </w:rPr>
        <w:t>gorsza wentylacja płuc sprzyja infekcjom płuc i oskrzeli.</w:t>
      </w:r>
    </w:p>
    <w:p w:rsidR="008E52B7" w:rsidRPr="00C55EB3" w:rsidRDefault="00C35217" w:rsidP="00C55EB3">
      <w:pPr>
        <w:spacing w:after="0"/>
        <w:jc w:val="both"/>
        <w:rPr>
          <w:rFonts w:ascii="Arial" w:hAnsi="Arial" w:cs="Arial"/>
          <w:sz w:val="24"/>
          <w:szCs w:val="24"/>
        </w:rPr>
      </w:pPr>
      <w:r w:rsidRPr="00C55EB3">
        <w:rPr>
          <w:rFonts w:ascii="Arial" w:hAnsi="Arial" w:cs="Arial"/>
          <w:sz w:val="24"/>
          <w:szCs w:val="24"/>
        </w:rPr>
        <w:t xml:space="preserve">Układ pokarmowy </w:t>
      </w:r>
      <w:r w:rsidR="007E71F5" w:rsidRPr="00C55EB3">
        <w:rPr>
          <w:rFonts w:ascii="Arial" w:hAnsi="Arial" w:cs="Arial"/>
          <w:sz w:val="24"/>
          <w:szCs w:val="24"/>
        </w:rPr>
        <w:t xml:space="preserve">– gorsze wydzielanie śliny, braki w uzębieniu, niedopasowane protezy mogą utrudniać żucie i rozdrobnienie pokarmu i w efekcie </w:t>
      </w:r>
      <w:r w:rsidR="00D93552" w:rsidRPr="00C55EB3">
        <w:rPr>
          <w:rFonts w:ascii="Arial" w:hAnsi="Arial" w:cs="Arial"/>
          <w:sz w:val="24"/>
          <w:szCs w:val="24"/>
        </w:rPr>
        <w:t xml:space="preserve">upośledzać </w:t>
      </w:r>
      <w:r w:rsidR="007E71F5" w:rsidRPr="00C55EB3">
        <w:rPr>
          <w:rFonts w:ascii="Arial" w:hAnsi="Arial" w:cs="Arial"/>
          <w:sz w:val="24"/>
          <w:szCs w:val="24"/>
        </w:rPr>
        <w:t xml:space="preserve">trawienie. Powszechnie znanym problemem jest </w:t>
      </w:r>
      <w:r w:rsidR="00D93552" w:rsidRPr="00C55EB3">
        <w:rPr>
          <w:rFonts w:ascii="Arial" w:hAnsi="Arial" w:cs="Arial"/>
          <w:sz w:val="24"/>
          <w:szCs w:val="24"/>
        </w:rPr>
        <w:t>spo</w:t>
      </w:r>
      <w:r w:rsidR="007E71F5" w:rsidRPr="00C55EB3">
        <w:rPr>
          <w:rFonts w:ascii="Arial" w:hAnsi="Arial" w:cs="Arial"/>
          <w:sz w:val="24"/>
          <w:szCs w:val="24"/>
        </w:rPr>
        <w:t>wolnienie ruchu robaczkowego jelit z tendencją do zaparć</w:t>
      </w:r>
      <w:r w:rsidR="008E52B7" w:rsidRPr="00C55EB3">
        <w:rPr>
          <w:rFonts w:ascii="Arial" w:hAnsi="Arial" w:cs="Arial"/>
          <w:sz w:val="24"/>
          <w:szCs w:val="24"/>
        </w:rPr>
        <w:t xml:space="preserve"> (receptą jest między innymi aktywność fizyczna, która poprawia trawienie i przyśpiesza pracę jelit). Często pojawia się brak apetytu, który po części jest wynikiem gorszego odczuwania smaku i zapachu – w efekcie nic nam nie smakuje. Odczuwamy mniejsze pragnienie i w efekcie jesteśmy bardziej narażeni na odwodnienie zwłaszcza w okresie gorącego lat</w:t>
      </w:r>
      <w:r w:rsidR="00D93552" w:rsidRPr="00C55EB3">
        <w:rPr>
          <w:rFonts w:ascii="Arial" w:hAnsi="Arial" w:cs="Arial"/>
          <w:sz w:val="24"/>
          <w:szCs w:val="24"/>
        </w:rPr>
        <w:t>a</w:t>
      </w:r>
      <w:r w:rsidR="008E52B7" w:rsidRPr="00C55EB3">
        <w:rPr>
          <w:rFonts w:ascii="Arial" w:hAnsi="Arial" w:cs="Arial"/>
          <w:sz w:val="24"/>
          <w:szCs w:val="24"/>
        </w:rPr>
        <w:t xml:space="preserve"> lub zimą w </w:t>
      </w:r>
      <w:r w:rsidR="00D93552" w:rsidRPr="00C55EB3">
        <w:rPr>
          <w:rFonts w:ascii="Arial" w:hAnsi="Arial" w:cs="Arial"/>
          <w:sz w:val="24"/>
          <w:szCs w:val="24"/>
        </w:rPr>
        <w:t xml:space="preserve">mocno </w:t>
      </w:r>
      <w:r w:rsidR="008E52B7" w:rsidRPr="00C55EB3">
        <w:rPr>
          <w:rFonts w:ascii="Arial" w:hAnsi="Arial" w:cs="Arial"/>
          <w:sz w:val="24"/>
          <w:szCs w:val="24"/>
        </w:rPr>
        <w:t>ogr</w:t>
      </w:r>
      <w:r w:rsidR="00D93552" w:rsidRPr="00C55EB3">
        <w:rPr>
          <w:rFonts w:ascii="Arial" w:hAnsi="Arial" w:cs="Arial"/>
          <w:sz w:val="24"/>
          <w:szCs w:val="24"/>
        </w:rPr>
        <w:t>zew</w:t>
      </w:r>
      <w:r w:rsidR="008E52B7" w:rsidRPr="00C55EB3">
        <w:rPr>
          <w:rFonts w:ascii="Arial" w:hAnsi="Arial" w:cs="Arial"/>
          <w:sz w:val="24"/>
          <w:szCs w:val="24"/>
        </w:rPr>
        <w:t xml:space="preserve">anych pomieszczeniach.  </w:t>
      </w:r>
    </w:p>
    <w:p w:rsidR="007F063D" w:rsidRPr="00C55EB3" w:rsidRDefault="008E52B7" w:rsidP="00C55EB3">
      <w:pPr>
        <w:spacing w:after="0"/>
        <w:jc w:val="both"/>
        <w:rPr>
          <w:rFonts w:ascii="Arial" w:hAnsi="Arial" w:cs="Arial"/>
          <w:sz w:val="24"/>
          <w:szCs w:val="24"/>
        </w:rPr>
      </w:pPr>
      <w:r w:rsidRPr="00C55EB3">
        <w:rPr>
          <w:rFonts w:ascii="Arial" w:hAnsi="Arial" w:cs="Arial"/>
          <w:sz w:val="24"/>
          <w:szCs w:val="24"/>
        </w:rPr>
        <w:t>Układ moczowy – nerki starszej osoby są wydolne w połowie</w:t>
      </w:r>
      <w:r w:rsidR="007F063D" w:rsidRPr="00C55EB3">
        <w:rPr>
          <w:rFonts w:ascii="Arial" w:hAnsi="Arial" w:cs="Arial"/>
          <w:sz w:val="24"/>
          <w:szCs w:val="24"/>
        </w:rPr>
        <w:t xml:space="preserve">, a mimo wszystko długo nie dają sygnału, że nie są całkowicie sprawne. Dlatego </w:t>
      </w:r>
      <w:r w:rsidRPr="00C55EB3">
        <w:rPr>
          <w:rFonts w:ascii="Arial" w:hAnsi="Arial" w:cs="Arial"/>
          <w:sz w:val="24"/>
          <w:szCs w:val="24"/>
        </w:rPr>
        <w:t xml:space="preserve">spadek ciśnienia tętniczego, odwodnienie, krwotok, biegunka </w:t>
      </w:r>
      <w:r w:rsidR="007F063D" w:rsidRPr="00C55EB3">
        <w:rPr>
          <w:rFonts w:ascii="Arial" w:hAnsi="Arial" w:cs="Arial"/>
          <w:sz w:val="24"/>
          <w:szCs w:val="24"/>
        </w:rPr>
        <w:t xml:space="preserve">są szczególnie groźne, ponieważ </w:t>
      </w:r>
      <w:r w:rsidRPr="00C55EB3">
        <w:rPr>
          <w:rFonts w:ascii="Arial" w:hAnsi="Arial" w:cs="Arial"/>
          <w:sz w:val="24"/>
          <w:szCs w:val="24"/>
        </w:rPr>
        <w:t xml:space="preserve">mogą doprowadzić do zatrzymania ich pracy i nieodwracalnej niewydolności nerek.  </w:t>
      </w:r>
    </w:p>
    <w:p w:rsidR="007F063D" w:rsidRPr="00C55EB3" w:rsidRDefault="007F063D" w:rsidP="00C55EB3">
      <w:pPr>
        <w:spacing w:after="0"/>
        <w:jc w:val="both"/>
        <w:rPr>
          <w:rFonts w:ascii="Arial" w:hAnsi="Arial" w:cs="Arial"/>
          <w:sz w:val="24"/>
          <w:szCs w:val="24"/>
        </w:rPr>
      </w:pPr>
      <w:r w:rsidRPr="00C55EB3">
        <w:rPr>
          <w:rFonts w:ascii="Arial" w:hAnsi="Arial" w:cs="Arial"/>
          <w:sz w:val="24"/>
          <w:szCs w:val="24"/>
        </w:rPr>
        <w:t>Układ odporności – osoby starsze inaczej reagują na infekcje, często bez wysokiej gorączki, a jednak infekcje dłużej trwają, trudniej się leczą i mogą prowadzić d</w:t>
      </w:r>
      <w:r w:rsidR="00D62719" w:rsidRPr="00C55EB3">
        <w:rPr>
          <w:rFonts w:ascii="Arial" w:hAnsi="Arial" w:cs="Arial"/>
          <w:sz w:val="24"/>
          <w:szCs w:val="24"/>
        </w:rPr>
        <w:t>o</w:t>
      </w:r>
      <w:r w:rsidRPr="00C55EB3">
        <w:rPr>
          <w:rFonts w:ascii="Arial" w:hAnsi="Arial" w:cs="Arial"/>
          <w:sz w:val="24"/>
          <w:szCs w:val="24"/>
        </w:rPr>
        <w:t xml:space="preserve"> poważnych powikłań. </w:t>
      </w:r>
      <w:r w:rsidR="00D62719" w:rsidRPr="00C55EB3">
        <w:rPr>
          <w:rFonts w:ascii="Arial" w:hAnsi="Arial" w:cs="Arial"/>
          <w:sz w:val="24"/>
          <w:szCs w:val="24"/>
        </w:rPr>
        <w:t xml:space="preserve">Dlatego warto się szczepić, unikać kontaktu z chorymi, dbać by się nie przeziębić. </w:t>
      </w:r>
    </w:p>
    <w:p w:rsidR="006750EB" w:rsidRPr="00C55EB3" w:rsidRDefault="007F063D" w:rsidP="00C55EB3">
      <w:pPr>
        <w:jc w:val="both"/>
        <w:rPr>
          <w:rFonts w:ascii="Arial" w:hAnsi="Arial" w:cs="Arial"/>
          <w:sz w:val="24"/>
          <w:szCs w:val="24"/>
        </w:rPr>
      </w:pPr>
      <w:r w:rsidRPr="00C55EB3">
        <w:rPr>
          <w:rFonts w:ascii="Arial" w:hAnsi="Arial" w:cs="Arial"/>
          <w:sz w:val="24"/>
          <w:szCs w:val="24"/>
        </w:rPr>
        <w:t>Narząd wzroku</w:t>
      </w:r>
      <w:r w:rsidR="00D93552" w:rsidRPr="00C55EB3">
        <w:rPr>
          <w:rFonts w:ascii="Arial" w:hAnsi="Arial" w:cs="Arial"/>
          <w:sz w:val="24"/>
          <w:szCs w:val="24"/>
        </w:rPr>
        <w:t xml:space="preserve"> – powszechnie wiadomo, że wraz z wiekiem nasila się dalekowzroczność. Najczęstszym problemem jest zaćma prowadząca do przymglenia widzenia. Jednak bardziej niebezpieczna jest  jaskra i zwyrodnienie plamki, które mogą </w:t>
      </w:r>
      <w:r w:rsidR="00D93552" w:rsidRPr="00C55EB3">
        <w:rPr>
          <w:rFonts w:ascii="Arial" w:hAnsi="Arial" w:cs="Arial"/>
          <w:sz w:val="24"/>
          <w:szCs w:val="24"/>
        </w:rPr>
        <w:lastRenderedPageBreak/>
        <w:t xml:space="preserve">prowadzić do utraty wzroku. Dlatego zaleca się kontrolę wzroku przynajmniej co dwa lata. </w:t>
      </w:r>
    </w:p>
    <w:p w:rsidR="006750EB" w:rsidRDefault="006750EB" w:rsidP="006750EB">
      <w:pPr>
        <w:spacing w:after="0" w:line="240" w:lineRule="auto"/>
      </w:pPr>
      <w:r w:rsidRPr="006750EB">
        <w:rPr>
          <w:noProof/>
          <w:lang w:val="da-DK" w:eastAsia="da-DK"/>
        </w:rPr>
        <w:drawing>
          <wp:inline distT="0" distB="0" distL="0" distR="0">
            <wp:extent cx="5760720" cy="324040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240405"/>
                    </a:xfrm>
                    <a:prstGeom prst="rect">
                      <a:avLst/>
                    </a:prstGeom>
                  </pic:spPr>
                </pic:pic>
              </a:graphicData>
            </a:graphic>
          </wp:inline>
        </w:drawing>
      </w:r>
    </w:p>
    <w:p w:rsidR="006750EB" w:rsidRDefault="006750EB" w:rsidP="006750EB">
      <w:pPr>
        <w:spacing w:after="0" w:line="240" w:lineRule="auto"/>
      </w:pPr>
    </w:p>
    <w:p w:rsidR="006750EB" w:rsidRPr="00C55EB3" w:rsidRDefault="006750EB" w:rsidP="00C55EB3">
      <w:pPr>
        <w:spacing w:after="0"/>
        <w:jc w:val="both"/>
        <w:rPr>
          <w:rFonts w:ascii="Arial" w:hAnsi="Arial" w:cs="Arial"/>
          <w:sz w:val="24"/>
          <w:szCs w:val="24"/>
        </w:rPr>
      </w:pPr>
      <w:r w:rsidRPr="00C55EB3">
        <w:rPr>
          <w:rFonts w:ascii="Arial" w:hAnsi="Arial" w:cs="Arial"/>
          <w:sz w:val="24"/>
          <w:szCs w:val="24"/>
        </w:rPr>
        <w:t xml:space="preserve">Układ krążenia – ma mniejszą tolerancję na wysiłek.  TO JEST </w:t>
      </w:r>
      <w:r w:rsidR="00C55EB3" w:rsidRPr="00C55EB3">
        <w:rPr>
          <w:rFonts w:ascii="Arial" w:hAnsi="Arial" w:cs="Arial"/>
          <w:sz w:val="24"/>
          <w:szCs w:val="24"/>
        </w:rPr>
        <w:t>FIZJOLOGIA!</w:t>
      </w:r>
    </w:p>
    <w:p w:rsidR="006750EB" w:rsidRPr="00C55EB3" w:rsidRDefault="006750EB" w:rsidP="00C55EB3">
      <w:pPr>
        <w:spacing w:after="0"/>
        <w:jc w:val="both"/>
        <w:rPr>
          <w:rFonts w:ascii="Arial" w:hAnsi="Arial" w:cs="Arial"/>
          <w:sz w:val="24"/>
          <w:szCs w:val="24"/>
        </w:rPr>
      </w:pPr>
      <w:r w:rsidRPr="00C55EB3">
        <w:rPr>
          <w:rFonts w:ascii="Arial" w:hAnsi="Arial" w:cs="Arial"/>
          <w:sz w:val="24"/>
          <w:szCs w:val="24"/>
        </w:rPr>
        <w:t xml:space="preserve">Serce osiemdziesięciolatka nie jest w stanie przyśpieszyć w trakcie wysiłku. </w:t>
      </w:r>
    </w:p>
    <w:p w:rsidR="006750EB" w:rsidRPr="00C55EB3" w:rsidRDefault="006750EB" w:rsidP="00C55EB3">
      <w:pPr>
        <w:spacing w:after="0"/>
        <w:jc w:val="both"/>
        <w:rPr>
          <w:rFonts w:ascii="Arial" w:hAnsi="Arial" w:cs="Arial"/>
          <w:sz w:val="24"/>
          <w:szCs w:val="24"/>
        </w:rPr>
      </w:pPr>
      <w:r w:rsidRPr="00C55EB3">
        <w:rPr>
          <w:rFonts w:ascii="Arial" w:hAnsi="Arial" w:cs="Arial"/>
          <w:sz w:val="24"/>
          <w:szCs w:val="24"/>
        </w:rPr>
        <w:t>Warto o tym wiedzieć, by nie obciążać serca wysiłkiem bez wcześniejszego przygotowania – treningu.</w:t>
      </w:r>
    </w:p>
    <w:p w:rsidR="006750EB" w:rsidRPr="00C55EB3" w:rsidRDefault="006750EB" w:rsidP="00C55EB3">
      <w:pPr>
        <w:spacing w:after="0"/>
        <w:jc w:val="both"/>
        <w:rPr>
          <w:rFonts w:ascii="Arial" w:hAnsi="Arial" w:cs="Arial"/>
          <w:sz w:val="24"/>
          <w:szCs w:val="24"/>
        </w:rPr>
      </w:pPr>
      <w:r w:rsidRPr="00C55EB3">
        <w:rPr>
          <w:rFonts w:ascii="Arial" w:hAnsi="Arial" w:cs="Arial"/>
          <w:sz w:val="24"/>
          <w:szCs w:val="24"/>
        </w:rPr>
        <w:t xml:space="preserve">Znaczne obciążenie może doprowadzić do duszności, bólu za mostkiem i omdlenia. </w:t>
      </w:r>
    </w:p>
    <w:p w:rsidR="006750EB" w:rsidRDefault="006750EB">
      <w:pPr>
        <w:spacing w:after="0" w:line="240" w:lineRule="auto"/>
      </w:pPr>
    </w:p>
    <w:p w:rsidR="006750EB" w:rsidRDefault="006750EB">
      <w:pPr>
        <w:spacing w:after="0" w:line="240" w:lineRule="auto"/>
      </w:pPr>
      <w:r>
        <w:br w:type="page"/>
      </w:r>
    </w:p>
    <w:p w:rsidR="006750EB" w:rsidRDefault="006750EB">
      <w:pPr>
        <w:spacing w:after="0" w:line="240" w:lineRule="auto"/>
      </w:pPr>
      <w:r w:rsidRPr="006750EB">
        <w:rPr>
          <w:noProof/>
          <w:lang w:val="da-DK" w:eastAsia="da-DK"/>
        </w:rPr>
        <w:lastRenderedPageBreak/>
        <w:drawing>
          <wp:inline distT="0" distB="0" distL="0" distR="0">
            <wp:extent cx="5760720" cy="324040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240405"/>
                    </a:xfrm>
                    <a:prstGeom prst="rect">
                      <a:avLst/>
                    </a:prstGeom>
                  </pic:spPr>
                </pic:pic>
              </a:graphicData>
            </a:graphic>
          </wp:inline>
        </w:drawing>
      </w:r>
    </w:p>
    <w:p w:rsidR="006750EB" w:rsidRDefault="006750EB">
      <w:pPr>
        <w:spacing w:after="0" w:line="240" w:lineRule="auto"/>
      </w:pPr>
      <w:r>
        <w:br w:type="page"/>
      </w:r>
    </w:p>
    <w:p w:rsidR="006750EB" w:rsidRDefault="006750EB">
      <w:pPr>
        <w:spacing w:after="0" w:line="240" w:lineRule="auto"/>
      </w:pPr>
      <w:r w:rsidRPr="006750EB">
        <w:rPr>
          <w:noProof/>
          <w:lang w:val="da-DK" w:eastAsia="da-DK"/>
        </w:rPr>
        <w:lastRenderedPageBreak/>
        <w:drawing>
          <wp:inline distT="0" distB="0" distL="0" distR="0">
            <wp:extent cx="5760720" cy="324040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240405"/>
                    </a:xfrm>
                    <a:prstGeom prst="rect">
                      <a:avLst/>
                    </a:prstGeom>
                  </pic:spPr>
                </pic:pic>
              </a:graphicData>
            </a:graphic>
          </wp:inline>
        </w:drawing>
      </w:r>
    </w:p>
    <w:p w:rsidR="006750EB" w:rsidRDefault="006750EB">
      <w:pPr>
        <w:spacing w:after="0" w:line="240" w:lineRule="auto"/>
      </w:pPr>
    </w:p>
    <w:p w:rsidR="006750EB" w:rsidRPr="00C55EB3" w:rsidRDefault="006750EB" w:rsidP="00C55EB3">
      <w:pPr>
        <w:spacing w:after="0"/>
        <w:jc w:val="both"/>
        <w:rPr>
          <w:rFonts w:ascii="Arial" w:hAnsi="Arial" w:cs="Arial"/>
          <w:sz w:val="24"/>
          <w:szCs w:val="24"/>
        </w:rPr>
      </w:pPr>
      <w:r w:rsidRPr="00C55EB3">
        <w:rPr>
          <w:rFonts w:ascii="Arial" w:hAnsi="Arial" w:cs="Arial"/>
          <w:sz w:val="24"/>
          <w:szCs w:val="24"/>
        </w:rPr>
        <w:t xml:space="preserve">Warto wiedzieć, że: </w:t>
      </w:r>
    </w:p>
    <w:p w:rsidR="006750EB" w:rsidRPr="00C55EB3" w:rsidRDefault="006750EB" w:rsidP="00C55EB3">
      <w:pPr>
        <w:spacing w:after="0"/>
        <w:jc w:val="both"/>
        <w:rPr>
          <w:rFonts w:ascii="Arial" w:hAnsi="Arial" w:cs="Arial"/>
          <w:sz w:val="24"/>
          <w:szCs w:val="24"/>
        </w:rPr>
      </w:pPr>
      <w:r w:rsidRPr="00C55EB3">
        <w:rPr>
          <w:rFonts w:ascii="Arial" w:hAnsi="Arial" w:cs="Arial"/>
          <w:sz w:val="24"/>
          <w:szCs w:val="24"/>
        </w:rPr>
        <w:t>Gorsze wydzielanie śliny, braki w uzębieniu, niedopasowane protezy mogą utrudniać żucie i rozdrobnienie pokarmu i w efekcie upośledzać trawienie. Powszechnie znanym problemem jest spowolnienie ruchu robaczkowego jelit z tendencją do zaparć (receptą jest między innymi aktywność fizyczna, która poprawia trawienie i przyśpiesza pracę jelit). Często pojawia się brak apetytu, który po części jest wynikiem gorszego odczuwania smaku i zapachu – w efekcie nic nam nie smakuje. Odczuwamy mniejsze pragnienie i w efekcie jesteśmy bardziej narażeni na odwodnienie zwłaszcza w okresie gorącego lata lub zimą w mocno ogrzewanych pomieszczeniach.</w:t>
      </w:r>
    </w:p>
    <w:p w:rsidR="006750EB" w:rsidRDefault="006750EB">
      <w:pPr>
        <w:spacing w:after="0" w:line="240" w:lineRule="auto"/>
      </w:pPr>
    </w:p>
    <w:p w:rsidR="006750EB" w:rsidRDefault="006750EB">
      <w:pPr>
        <w:spacing w:after="0" w:line="240" w:lineRule="auto"/>
      </w:pPr>
      <w:r>
        <w:br w:type="page"/>
      </w:r>
    </w:p>
    <w:p w:rsidR="006750EB" w:rsidRDefault="006750EB">
      <w:pPr>
        <w:spacing w:after="0" w:line="240" w:lineRule="auto"/>
      </w:pPr>
      <w:r w:rsidRPr="006750EB">
        <w:rPr>
          <w:noProof/>
          <w:lang w:val="da-DK" w:eastAsia="da-DK"/>
        </w:rPr>
        <w:lastRenderedPageBreak/>
        <w:drawing>
          <wp:inline distT="0" distB="0" distL="0" distR="0">
            <wp:extent cx="5760720" cy="324040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3240405"/>
                    </a:xfrm>
                    <a:prstGeom prst="rect">
                      <a:avLst/>
                    </a:prstGeom>
                  </pic:spPr>
                </pic:pic>
              </a:graphicData>
            </a:graphic>
          </wp:inline>
        </w:drawing>
      </w:r>
    </w:p>
    <w:p w:rsidR="006750EB" w:rsidRDefault="006750EB">
      <w:pPr>
        <w:spacing w:after="0" w:line="240" w:lineRule="auto"/>
      </w:pPr>
      <w:r>
        <w:br w:type="page"/>
      </w:r>
    </w:p>
    <w:p w:rsidR="006750EB" w:rsidRDefault="006750EB">
      <w:pPr>
        <w:spacing w:after="0" w:line="240" w:lineRule="auto"/>
      </w:pPr>
      <w:r w:rsidRPr="006750EB">
        <w:rPr>
          <w:noProof/>
          <w:lang w:val="da-DK" w:eastAsia="da-DK"/>
        </w:rPr>
        <w:lastRenderedPageBreak/>
        <w:drawing>
          <wp:inline distT="0" distB="0" distL="0" distR="0">
            <wp:extent cx="5760720" cy="324040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240405"/>
                    </a:xfrm>
                    <a:prstGeom prst="rect">
                      <a:avLst/>
                    </a:prstGeom>
                  </pic:spPr>
                </pic:pic>
              </a:graphicData>
            </a:graphic>
          </wp:inline>
        </w:drawing>
      </w:r>
    </w:p>
    <w:p w:rsidR="006750EB" w:rsidRDefault="006750EB">
      <w:pPr>
        <w:spacing w:after="0" w:line="240" w:lineRule="auto"/>
      </w:pPr>
      <w:r>
        <w:br w:type="page"/>
      </w:r>
    </w:p>
    <w:p w:rsidR="006750EB" w:rsidRDefault="006750EB">
      <w:r w:rsidRPr="006750EB">
        <w:rPr>
          <w:noProof/>
          <w:lang w:val="da-DK" w:eastAsia="da-DK"/>
        </w:rPr>
        <w:lastRenderedPageBreak/>
        <w:drawing>
          <wp:inline distT="0" distB="0" distL="0" distR="0">
            <wp:extent cx="5760720" cy="324040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240405"/>
                    </a:xfrm>
                    <a:prstGeom prst="rect">
                      <a:avLst/>
                    </a:prstGeom>
                  </pic:spPr>
                </pic:pic>
              </a:graphicData>
            </a:graphic>
          </wp:inline>
        </w:drawing>
      </w:r>
    </w:p>
    <w:p w:rsidR="006750EB" w:rsidRDefault="006750EB"/>
    <w:p w:rsidR="006750EB" w:rsidRDefault="006750EB"/>
    <w:p w:rsidR="006750EB" w:rsidRDefault="006750EB"/>
    <w:p w:rsidR="007958A5" w:rsidRDefault="007958A5">
      <w:pPr>
        <w:spacing w:after="0" w:line="240" w:lineRule="auto"/>
      </w:pPr>
      <w:r>
        <w:br w:type="page"/>
      </w:r>
    </w:p>
    <w:p w:rsidR="007958A5" w:rsidRDefault="007958A5">
      <w:pPr>
        <w:spacing w:after="0" w:line="240" w:lineRule="auto"/>
      </w:pPr>
      <w:r w:rsidRPr="007958A5">
        <w:rPr>
          <w:noProof/>
          <w:lang w:val="da-DK" w:eastAsia="da-DK"/>
        </w:rPr>
        <w:lastRenderedPageBreak/>
        <w:drawing>
          <wp:inline distT="0" distB="0" distL="0" distR="0">
            <wp:extent cx="5760720" cy="324040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240405"/>
                    </a:xfrm>
                    <a:prstGeom prst="rect">
                      <a:avLst/>
                    </a:prstGeom>
                  </pic:spPr>
                </pic:pic>
              </a:graphicData>
            </a:graphic>
          </wp:inline>
        </w:drawing>
      </w:r>
    </w:p>
    <w:p w:rsidR="007958A5" w:rsidRPr="00C55EB3" w:rsidRDefault="007958A5" w:rsidP="00C55EB3">
      <w:pPr>
        <w:spacing w:after="0"/>
        <w:jc w:val="both"/>
        <w:rPr>
          <w:rFonts w:ascii="Arial" w:hAnsi="Arial" w:cs="Arial"/>
          <w:sz w:val="24"/>
          <w:szCs w:val="24"/>
        </w:rPr>
      </w:pPr>
      <w:r w:rsidRPr="00C55EB3">
        <w:rPr>
          <w:rFonts w:ascii="Arial" w:hAnsi="Arial" w:cs="Arial"/>
          <w:sz w:val="24"/>
          <w:szCs w:val="24"/>
        </w:rPr>
        <w:t xml:space="preserve">Układ moczowy – nerki starszej osoby są wydolne w połowie, a mimo wszystko długo nie dają sygnału, że nie są całkowicie sprawne. Dlatego spadek ciśnienia tętniczego, odwodnienie, krwotok, biegunka są szczególnie groźne, ponieważ mogą doprowadzić do zatrzymania ich pracy i nieodwracalnej niewydolności nerek.  </w:t>
      </w:r>
    </w:p>
    <w:p w:rsidR="007958A5" w:rsidRPr="00C55EB3" w:rsidRDefault="007958A5" w:rsidP="00C55EB3">
      <w:pPr>
        <w:spacing w:after="0"/>
        <w:jc w:val="both"/>
        <w:rPr>
          <w:rFonts w:ascii="Arial" w:hAnsi="Arial" w:cs="Arial"/>
          <w:sz w:val="24"/>
          <w:szCs w:val="24"/>
        </w:rPr>
      </w:pPr>
      <w:r w:rsidRPr="00C55EB3">
        <w:rPr>
          <w:rFonts w:ascii="Arial" w:hAnsi="Arial" w:cs="Arial"/>
          <w:sz w:val="24"/>
          <w:szCs w:val="24"/>
        </w:rPr>
        <w:br w:type="page"/>
      </w:r>
    </w:p>
    <w:p w:rsidR="007958A5" w:rsidRDefault="007958A5">
      <w:pPr>
        <w:spacing w:after="0" w:line="240" w:lineRule="auto"/>
      </w:pPr>
      <w:r w:rsidRPr="007958A5">
        <w:rPr>
          <w:noProof/>
          <w:lang w:val="da-DK" w:eastAsia="da-DK"/>
        </w:rPr>
        <w:lastRenderedPageBreak/>
        <w:drawing>
          <wp:inline distT="0" distB="0" distL="0" distR="0">
            <wp:extent cx="5760720" cy="324040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240405"/>
                    </a:xfrm>
                    <a:prstGeom prst="rect">
                      <a:avLst/>
                    </a:prstGeom>
                  </pic:spPr>
                </pic:pic>
              </a:graphicData>
            </a:graphic>
          </wp:inline>
        </w:drawing>
      </w:r>
    </w:p>
    <w:p w:rsidR="007958A5" w:rsidRPr="00C55EB3" w:rsidRDefault="007958A5" w:rsidP="00C55EB3">
      <w:pPr>
        <w:spacing w:after="0"/>
        <w:jc w:val="both"/>
        <w:rPr>
          <w:rFonts w:ascii="Arial" w:hAnsi="Arial" w:cs="Arial"/>
          <w:sz w:val="24"/>
          <w:szCs w:val="24"/>
        </w:rPr>
      </w:pPr>
      <w:r w:rsidRPr="00C55EB3">
        <w:rPr>
          <w:rFonts w:ascii="Arial" w:hAnsi="Arial" w:cs="Arial"/>
          <w:sz w:val="24"/>
          <w:szCs w:val="24"/>
        </w:rPr>
        <w:t xml:space="preserve">Układ odporności – osoby starsze inaczej reagują na infekcje, często bez wysokiej gorączki, a jednak infekcje dłużej trwają, trudniej się leczą i mogą prowadzić do poważnych powikłań. Dlatego warto się szczepić, unikać kontaktu z chorymi, dbać by się nie przeziębić. </w:t>
      </w:r>
    </w:p>
    <w:p w:rsidR="007958A5" w:rsidRPr="00C55EB3" w:rsidRDefault="007958A5" w:rsidP="00C55EB3">
      <w:pPr>
        <w:spacing w:after="0"/>
        <w:jc w:val="both"/>
        <w:rPr>
          <w:rFonts w:ascii="Arial" w:hAnsi="Arial" w:cs="Arial"/>
          <w:sz w:val="24"/>
          <w:szCs w:val="24"/>
        </w:rPr>
      </w:pPr>
      <w:r w:rsidRPr="00C55EB3">
        <w:rPr>
          <w:rFonts w:ascii="Arial" w:hAnsi="Arial" w:cs="Arial"/>
          <w:sz w:val="24"/>
          <w:szCs w:val="24"/>
        </w:rPr>
        <w:br w:type="page"/>
      </w:r>
    </w:p>
    <w:p w:rsidR="007958A5" w:rsidRDefault="007958A5">
      <w:pPr>
        <w:spacing w:after="0" w:line="240" w:lineRule="auto"/>
      </w:pPr>
      <w:r w:rsidRPr="007958A5">
        <w:rPr>
          <w:noProof/>
          <w:lang w:val="da-DK" w:eastAsia="da-DK"/>
        </w:rPr>
        <w:lastRenderedPageBreak/>
        <w:drawing>
          <wp:inline distT="0" distB="0" distL="0" distR="0">
            <wp:extent cx="5760720" cy="324040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240405"/>
                    </a:xfrm>
                    <a:prstGeom prst="rect">
                      <a:avLst/>
                    </a:prstGeom>
                  </pic:spPr>
                </pic:pic>
              </a:graphicData>
            </a:graphic>
          </wp:inline>
        </w:drawing>
      </w:r>
    </w:p>
    <w:p w:rsidR="007958A5" w:rsidRPr="00C55EB3" w:rsidRDefault="007958A5" w:rsidP="00C55EB3">
      <w:pPr>
        <w:spacing w:after="0"/>
        <w:jc w:val="both"/>
        <w:rPr>
          <w:rFonts w:ascii="Arial" w:hAnsi="Arial" w:cs="Arial"/>
          <w:sz w:val="24"/>
          <w:szCs w:val="24"/>
        </w:rPr>
      </w:pPr>
      <w:r w:rsidRPr="00C55EB3">
        <w:rPr>
          <w:rFonts w:ascii="Arial" w:hAnsi="Arial" w:cs="Arial"/>
          <w:sz w:val="24"/>
          <w:szCs w:val="24"/>
        </w:rPr>
        <w:t xml:space="preserve">Narząd wzroku – powszechnie wiadomo, że wraz z wiekiem nasila się dalekowzroczność. Najczęstszym problemem jest zaćma prowadząca do przymglenia widzenia. Jednak bardziej niebezpieczna </w:t>
      </w:r>
      <w:r w:rsidR="00C55EB3" w:rsidRPr="00C55EB3">
        <w:rPr>
          <w:rFonts w:ascii="Arial" w:hAnsi="Arial" w:cs="Arial"/>
          <w:sz w:val="24"/>
          <w:szCs w:val="24"/>
        </w:rPr>
        <w:t>jest jaskra</w:t>
      </w:r>
      <w:r w:rsidRPr="00C55EB3">
        <w:rPr>
          <w:rFonts w:ascii="Arial" w:hAnsi="Arial" w:cs="Arial"/>
          <w:sz w:val="24"/>
          <w:szCs w:val="24"/>
        </w:rPr>
        <w:t xml:space="preserve"> i zwyrodnienie plamki, które mogą prowadzić do utraty wzroku. Dlatego zaleca się kontrolę wzroku </w:t>
      </w:r>
      <w:r w:rsidR="00C55EB3">
        <w:rPr>
          <w:rFonts w:ascii="Arial" w:hAnsi="Arial" w:cs="Arial"/>
          <w:sz w:val="24"/>
          <w:szCs w:val="24"/>
        </w:rPr>
        <w:t>przynajmniej</w:t>
      </w:r>
      <w:r w:rsidR="00C55EB3" w:rsidRPr="00C55EB3">
        <w:rPr>
          <w:rFonts w:ascii="Arial" w:hAnsi="Arial" w:cs="Arial"/>
          <w:sz w:val="24"/>
          <w:szCs w:val="24"/>
        </w:rPr>
        <w:t xml:space="preserve"> co</w:t>
      </w:r>
      <w:r w:rsidRPr="00C55EB3">
        <w:rPr>
          <w:rFonts w:ascii="Arial" w:hAnsi="Arial" w:cs="Arial"/>
          <w:sz w:val="24"/>
          <w:szCs w:val="24"/>
        </w:rPr>
        <w:t xml:space="preserve"> dwa lata. </w:t>
      </w:r>
    </w:p>
    <w:p w:rsidR="007958A5" w:rsidRDefault="007958A5">
      <w:pPr>
        <w:spacing w:after="0" w:line="240" w:lineRule="auto"/>
      </w:pPr>
      <w:r>
        <w:br w:type="page"/>
      </w:r>
    </w:p>
    <w:p w:rsidR="007958A5" w:rsidRDefault="007958A5">
      <w:pPr>
        <w:spacing w:after="0" w:line="240" w:lineRule="auto"/>
      </w:pPr>
      <w:r w:rsidRPr="007958A5">
        <w:rPr>
          <w:noProof/>
          <w:lang w:val="da-DK" w:eastAsia="da-DK"/>
        </w:rPr>
        <w:lastRenderedPageBreak/>
        <w:drawing>
          <wp:inline distT="0" distB="0" distL="0" distR="0">
            <wp:extent cx="5760720" cy="324040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240405"/>
                    </a:xfrm>
                    <a:prstGeom prst="rect">
                      <a:avLst/>
                    </a:prstGeom>
                  </pic:spPr>
                </pic:pic>
              </a:graphicData>
            </a:graphic>
          </wp:inline>
        </w:drawing>
      </w:r>
    </w:p>
    <w:p w:rsidR="007958A5" w:rsidRPr="00C55EB3" w:rsidRDefault="007958A5" w:rsidP="00C55EB3">
      <w:pPr>
        <w:spacing w:after="0"/>
        <w:jc w:val="both"/>
        <w:rPr>
          <w:rFonts w:ascii="Arial" w:hAnsi="Arial" w:cs="Arial"/>
          <w:sz w:val="24"/>
          <w:szCs w:val="24"/>
        </w:rPr>
      </w:pPr>
      <w:r w:rsidRPr="00C55EB3">
        <w:rPr>
          <w:rFonts w:ascii="Arial" w:hAnsi="Arial" w:cs="Arial"/>
          <w:sz w:val="24"/>
          <w:szCs w:val="24"/>
        </w:rPr>
        <w:t>Stopniowa utrata słuchu w zakresie wysokich tonów stopniowo postępuje po 40 r.ż.</w:t>
      </w:r>
    </w:p>
    <w:p w:rsidR="007958A5" w:rsidRPr="00C55EB3" w:rsidRDefault="007958A5" w:rsidP="00C55EB3">
      <w:pPr>
        <w:spacing w:after="0"/>
        <w:jc w:val="both"/>
        <w:rPr>
          <w:rFonts w:ascii="Arial" w:hAnsi="Arial" w:cs="Arial"/>
          <w:sz w:val="24"/>
          <w:szCs w:val="24"/>
        </w:rPr>
      </w:pPr>
      <w:r w:rsidRPr="00C55EB3">
        <w:rPr>
          <w:rFonts w:ascii="Arial" w:hAnsi="Arial" w:cs="Arial"/>
          <w:sz w:val="24"/>
          <w:szCs w:val="24"/>
        </w:rPr>
        <w:t xml:space="preserve">Dlatego wskazane jest badanie słuchu </w:t>
      </w:r>
      <w:r w:rsidR="00C55EB3" w:rsidRPr="00C55EB3">
        <w:rPr>
          <w:rFonts w:ascii="Arial" w:hAnsi="Arial" w:cs="Arial"/>
          <w:sz w:val="24"/>
          <w:szCs w:val="24"/>
        </w:rPr>
        <w:t>przynajmniej, co</w:t>
      </w:r>
      <w:r w:rsidRPr="00C55EB3">
        <w:rPr>
          <w:rFonts w:ascii="Arial" w:hAnsi="Arial" w:cs="Arial"/>
          <w:sz w:val="24"/>
          <w:szCs w:val="24"/>
        </w:rPr>
        <w:t xml:space="preserve"> 2 lata – audiometria.</w:t>
      </w:r>
    </w:p>
    <w:p w:rsidR="005D4031" w:rsidRDefault="005D4031">
      <w:pPr>
        <w:spacing w:after="0" w:line="240" w:lineRule="auto"/>
      </w:pPr>
      <w:r>
        <w:br w:type="page"/>
      </w:r>
    </w:p>
    <w:p w:rsidR="005D4031" w:rsidRDefault="005D4031">
      <w:pPr>
        <w:spacing w:after="0" w:line="240" w:lineRule="auto"/>
      </w:pPr>
      <w:r w:rsidRPr="005D4031">
        <w:rPr>
          <w:noProof/>
          <w:lang w:val="da-DK" w:eastAsia="da-DK"/>
        </w:rPr>
        <w:lastRenderedPageBreak/>
        <w:drawing>
          <wp:inline distT="0" distB="0" distL="0" distR="0">
            <wp:extent cx="5760720" cy="323977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239770"/>
                    </a:xfrm>
                    <a:prstGeom prst="rect">
                      <a:avLst/>
                    </a:prstGeom>
                  </pic:spPr>
                </pic:pic>
              </a:graphicData>
            </a:graphic>
          </wp:inline>
        </w:drawing>
      </w:r>
    </w:p>
    <w:p w:rsidR="005D4031" w:rsidRDefault="005D4031">
      <w:pPr>
        <w:spacing w:after="0" w:line="240" w:lineRule="auto"/>
      </w:pPr>
      <w:r>
        <w:br w:type="page"/>
      </w:r>
    </w:p>
    <w:p w:rsidR="005D4031" w:rsidRDefault="005D4031">
      <w:pPr>
        <w:spacing w:after="0" w:line="240" w:lineRule="auto"/>
      </w:pPr>
      <w:r w:rsidRPr="005D4031">
        <w:rPr>
          <w:noProof/>
          <w:lang w:val="da-DK" w:eastAsia="da-DK"/>
        </w:rPr>
        <w:lastRenderedPageBreak/>
        <w:drawing>
          <wp:inline distT="0" distB="0" distL="0" distR="0">
            <wp:extent cx="5760720" cy="323977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239770"/>
                    </a:xfrm>
                    <a:prstGeom prst="rect">
                      <a:avLst/>
                    </a:prstGeom>
                  </pic:spPr>
                </pic:pic>
              </a:graphicData>
            </a:graphic>
          </wp:inline>
        </w:drawing>
      </w:r>
    </w:p>
    <w:p w:rsidR="005D4031" w:rsidRDefault="005D4031">
      <w:pPr>
        <w:spacing w:after="0" w:line="240" w:lineRule="auto"/>
      </w:pPr>
    </w:p>
    <w:p w:rsidR="005D4031" w:rsidRPr="00C55EB3" w:rsidRDefault="005D4031" w:rsidP="00C55EB3">
      <w:pPr>
        <w:jc w:val="both"/>
        <w:rPr>
          <w:rFonts w:ascii="Arial" w:hAnsi="Arial" w:cs="Arial"/>
          <w:sz w:val="24"/>
          <w:szCs w:val="24"/>
        </w:rPr>
      </w:pPr>
      <w:r w:rsidRPr="00C55EB3">
        <w:rPr>
          <w:rFonts w:ascii="Arial" w:hAnsi="Arial" w:cs="Arial"/>
          <w:sz w:val="24"/>
          <w:szCs w:val="24"/>
        </w:rPr>
        <w:t xml:space="preserve">W trakcie tych zajęć opowiem co ma wpływ na zmianę zachowań? </w:t>
      </w:r>
    </w:p>
    <w:p w:rsidR="005D4031" w:rsidRPr="00C55EB3" w:rsidRDefault="005D4031" w:rsidP="00C55EB3">
      <w:pPr>
        <w:jc w:val="both"/>
        <w:rPr>
          <w:rFonts w:ascii="Arial" w:hAnsi="Arial" w:cs="Arial"/>
          <w:sz w:val="24"/>
          <w:szCs w:val="24"/>
        </w:rPr>
      </w:pPr>
      <w:r w:rsidRPr="00C55EB3">
        <w:rPr>
          <w:rFonts w:ascii="Arial" w:hAnsi="Arial" w:cs="Arial"/>
          <w:sz w:val="24"/>
          <w:szCs w:val="24"/>
        </w:rPr>
        <w:t>Dlaczego jest nam trudno podejmować nowe wyzwania?</w:t>
      </w:r>
    </w:p>
    <w:p w:rsidR="005D4031" w:rsidRPr="00C55EB3" w:rsidRDefault="005D4031" w:rsidP="00C55EB3">
      <w:pPr>
        <w:spacing w:after="0"/>
        <w:jc w:val="both"/>
        <w:rPr>
          <w:rFonts w:ascii="Arial" w:hAnsi="Arial" w:cs="Arial"/>
          <w:sz w:val="24"/>
          <w:szCs w:val="24"/>
        </w:rPr>
      </w:pPr>
      <w:r w:rsidRPr="00C55EB3">
        <w:rPr>
          <w:rFonts w:ascii="Arial" w:hAnsi="Arial" w:cs="Arial"/>
          <w:sz w:val="24"/>
          <w:szCs w:val="24"/>
        </w:rPr>
        <w:t>I jak się przygotować, by zmiana zachowania była skuteczna?</w:t>
      </w:r>
    </w:p>
    <w:p w:rsidR="005D4031" w:rsidRDefault="00BE673D">
      <w:pPr>
        <w:spacing w:after="0" w:line="240" w:lineRule="auto"/>
      </w:pPr>
      <w:r w:rsidRPr="005D4031">
        <w:br w:type="page"/>
      </w:r>
      <w:r w:rsidRPr="00BE673D">
        <w:rPr>
          <w:noProof/>
          <w:lang w:val="da-DK" w:eastAsia="da-DK"/>
        </w:rPr>
        <w:lastRenderedPageBreak/>
        <w:drawing>
          <wp:inline distT="0" distB="0" distL="0" distR="0">
            <wp:extent cx="5760720" cy="324040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240405"/>
                    </a:xfrm>
                    <a:prstGeom prst="rect">
                      <a:avLst/>
                    </a:prstGeom>
                  </pic:spPr>
                </pic:pic>
              </a:graphicData>
            </a:graphic>
          </wp:inline>
        </w:drawing>
      </w:r>
    </w:p>
    <w:p w:rsidR="00BE673D" w:rsidRDefault="00BE673D">
      <w:pPr>
        <w:spacing w:after="0" w:line="240" w:lineRule="auto"/>
      </w:pPr>
    </w:p>
    <w:p w:rsidR="00BE673D" w:rsidRPr="00C55EB3" w:rsidRDefault="00C55EB3" w:rsidP="00C55EB3">
      <w:pPr>
        <w:spacing w:after="0"/>
        <w:jc w:val="both"/>
        <w:rPr>
          <w:rFonts w:ascii="Arial" w:hAnsi="Arial" w:cs="Arial"/>
          <w:sz w:val="24"/>
          <w:szCs w:val="24"/>
        </w:rPr>
      </w:pPr>
      <w:r w:rsidRPr="00C55EB3">
        <w:rPr>
          <w:rFonts w:ascii="Arial" w:hAnsi="Arial" w:cs="Arial"/>
          <w:sz w:val="24"/>
          <w:szCs w:val="24"/>
        </w:rPr>
        <w:t>Zastanówmy czym jest</w:t>
      </w:r>
      <w:r w:rsidR="00BE673D" w:rsidRPr="00C55EB3">
        <w:rPr>
          <w:rFonts w:ascii="Arial" w:hAnsi="Arial" w:cs="Arial"/>
          <w:sz w:val="24"/>
          <w:szCs w:val="24"/>
        </w:rPr>
        <w:t xml:space="preserve"> zdrowie? </w:t>
      </w:r>
    </w:p>
    <w:p w:rsidR="00BE673D" w:rsidRPr="00C55EB3" w:rsidRDefault="00BE673D" w:rsidP="00C55EB3">
      <w:pPr>
        <w:spacing w:after="0"/>
        <w:jc w:val="both"/>
        <w:rPr>
          <w:rFonts w:ascii="Arial" w:hAnsi="Arial" w:cs="Arial"/>
          <w:sz w:val="24"/>
          <w:szCs w:val="24"/>
        </w:rPr>
      </w:pPr>
    </w:p>
    <w:p w:rsidR="00BE673D" w:rsidRPr="00C55EB3" w:rsidRDefault="00BE673D" w:rsidP="00C55EB3">
      <w:pPr>
        <w:spacing w:after="0"/>
        <w:jc w:val="both"/>
        <w:rPr>
          <w:rFonts w:ascii="Arial" w:hAnsi="Arial" w:cs="Arial"/>
          <w:sz w:val="24"/>
          <w:szCs w:val="24"/>
        </w:rPr>
      </w:pPr>
      <w:r w:rsidRPr="00C55EB3">
        <w:rPr>
          <w:rFonts w:ascii="Arial" w:hAnsi="Arial" w:cs="Arial"/>
          <w:sz w:val="24"/>
          <w:szCs w:val="24"/>
        </w:rPr>
        <w:t>Kiedy czujemy się zdrowi?</w:t>
      </w:r>
    </w:p>
    <w:p w:rsidR="00BE673D" w:rsidRDefault="00BE673D">
      <w:pPr>
        <w:spacing w:after="0" w:line="240" w:lineRule="auto"/>
      </w:pPr>
      <w:r>
        <w:br w:type="page"/>
      </w:r>
    </w:p>
    <w:p w:rsidR="00BE673D" w:rsidRDefault="00BA14A1">
      <w:pPr>
        <w:spacing w:after="0" w:line="240" w:lineRule="auto"/>
      </w:pPr>
      <w:r w:rsidRPr="00BA14A1">
        <w:rPr>
          <w:noProof/>
          <w:lang w:val="da-DK" w:eastAsia="da-DK"/>
        </w:rPr>
        <w:lastRenderedPageBreak/>
        <w:drawing>
          <wp:inline distT="0" distB="0" distL="0" distR="0">
            <wp:extent cx="5760720" cy="324040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240405"/>
                    </a:xfrm>
                    <a:prstGeom prst="rect">
                      <a:avLst/>
                    </a:prstGeom>
                  </pic:spPr>
                </pic:pic>
              </a:graphicData>
            </a:graphic>
          </wp:inline>
        </w:drawing>
      </w:r>
    </w:p>
    <w:p w:rsidR="003A218A" w:rsidRDefault="003A218A">
      <w:pPr>
        <w:spacing w:after="0" w:line="240" w:lineRule="auto"/>
      </w:pPr>
    </w:p>
    <w:p w:rsidR="00BA14A1" w:rsidRPr="00C55EB3" w:rsidRDefault="00BA14A1" w:rsidP="00C55EB3">
      <w:pPr>
        <w:spacing w:after="0"/>
        <w:jc w:val="both"/>
        <w:rPr>
          <w:rFonts w:ascii="Arial" w:hAnsi="Arial" w:cs="Arial"/>
          <w:sz w:val="24"/>
          <w:szCs w:val="24"/>
        </w:rPr>
      </w:pPr>
      <w:r w:rsidRPr="00C55EB3">
        <w:rPr>
          <w:rFonts w:ascii="Arial" w:hAnsi="Arial" w:cs="Arial"/>
          <w:sz w:val="24"/>
          <w:szCs w:val="24"/>
        </w:rPr>
        <w:t xml:space="preserve">Zastanówmy się kiedy czujemy się zdrowi. </w:t>
      </w:r>
    </w:p>
    <w:p w:rsidR="00BA14A1" w:rsidRPr="00C55EB3" w:rsidRDefault="00BA14A1" w:rsidP="00C55EB3">
      <w:pPr>
        <w:spacing w:after="0"/>
        <w:jc w:val="both"/>
        <w:rPr>
          <w:rFonts w:ascii="Arial" w:hAnsi="Arial" w:cs="Arial"/>
          <w:sz w:val="24"/>
          <w:szCs w:val="24"/>
        </w:rPr>
      </w:pPr>
      <w:r w:rsidRPr="00C55EB3">
        <w:rPr>
          <w:rFonts w:ascii="Arial" w:hAnsi="Arial" w:cs="Arial"/>
          <w:sz w:val="24"/>
          <w:szCs w:val="24"/>
        </w:rPr>
        <w:t xml:space="preserve">Co jest wyznacznikiem </w:t>
      </w:r>
      <w:r w:rsidR="00C55EB3" w:rsidRPr="00C55EB3">
        <w:rPr>
          <w:rFonts w:ascii="Arial" w:hAnsi="Arial" w:cs="Arial"/>
          <w:sz w:val="24"/>
          <w:szCs w:val="24"/>
        </w:rPr>
        <w:t>zdrowia?</w:t>
      </w:r>
    </w:p>
    <w:p w:rsidR="00BA14A1" w:rsidRPr="00C55EB3" w:rsidRDefault="00BA14A1" w:rsidP="00C55EB3">
      <w:pPr>
        <w:spacing w:after="0"/>
        <w:jc w:val="both"/>
        <w:rPr>
          <w:rFonts w:ascii="Arial" w:hAnsi="Arial" w:cs="Arial"/>
          <w:sz w:val="24"/>
          <w:szCs w:val="24"/>
        </w:rPr>
      </w:pPr>
      <w:r w:rsidRPr="00C55EB3">
        <w:rPr>
          <w:rFonts w:ascii="Arial" w:hAnsi="Arial" w:cs="Arial"/>
          <w:sz w:val="24"/>
          <w:szCs w:val="24"/>
        </w:rPr>
        <w:t xml:space="preserve">Okazuje </w:t>
      </w:r>
      <w:r w:rsidR="00C55EB3" w:rsidRPr="00C55EB3">
        <w:rPr>
          <w:rFonts w:ascii="Arial" w:hAnsi="Arial" w:cs="Arial"/>
          <w:sz w:val="24"/>
          <w:szCs w:val="24"/>
        </w:rPr>
        <w:t>się, że</w:t>
      </w:r>
      <w:r w:rsidRPr="00C55EB3">
        <w:rPr>
          <w:rFonts w:ascii="Arial" w:hAnsi="Arial" w:cs="Arial"/>
          <w:sz w:val="24"/>
          <w:szCs w:val="24"/>
        </w:rPr>
        <w:t xml:space="preserve"> to nie tylko brak choroby, ale ogólny dobrostan umożliwiający nam aktywny udział w życiu społecznym.</w:t>
      </w:r>
    </w:p>
    <w:p w:rsidR="00BA14A1" w:rsidRPr="00C55EB3" w:rsidRDefault="00BA14A1" w:rsidP="00C55EB3">
      <w:pPr>
        <w:spacing w:after="0"/>
        <w:jc w:val="both"/>
        <w:rPr>
          <w:rFonts w:ascii="Arial" w:hAnsi="Arial" w:cs="Arial"/>
          <w:sz w:val="24"/>
          <w:szCs w:val="24"/>
        </w:rPr>
      </w:pPr>
      <w:r w:rsidRPr="00C55EB3">
        <w:rPr>
          <w:rFonts w:ascii="Arial" w:hAnsi="Arial" w:cs="Arial"/>
          <w:sz w:val="24"/>
          <w:szCs w:val="24"/>
        </w:rPr>
        <w:t>Na slajdzie przedstawiono wiele czynników.</w:t>
      </w:r>
    </w:p>
    <w:p w:rsidR="00BA14A1" w:rsidRPr="00C55EB3" w:rsidRDefault="00BA14A1" w:rsidP="00C55EB3">
      <w:pPr>
        <w:spacing w:after="0"/>
        <w:jc w:val="both"/>
        <w:rPr>
          <w:rFonts w:ascii="Arial" w:hAnsi="Arial" w:cs="Arial"/>
          <w:sz w:val="24"/>
          <w:szCs w:val="24"/>
        </w:rPr>
      </w:pPr>
      <w:r w:rsidRPr="00C55EB3">
        <w:rPr>
          <w:rFonts w:ascii="Arial" w:hAnsi="Arial" w:cs="Arial"/>
          <w:sz w:val="24"/>
          <w:szCs w:val="24"/>
        </w:rPr>
        <w:t xml:space="preserve">Proszę zastanówmy się, które z nich sprawiają, że czujemy się zdrowi. </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Brak choroby</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Bycie wolnym od leków</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 xml:space="preserve">Bez bólu </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Apetyt i przyjemność z jedzenia</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Dobry stan odżywienia</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Dobry wzrok i słuch</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Zdrowa cera, zdrowy wygląd</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Bycie wolnym od nałogów</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Dobry sen</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Bycie sprawnym</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Bycie niezależnym od innych</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Uczestnictwo w życiu społecznym</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 xml:space="preserve">Długie życie </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Dobre ogólne samopoczucie</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Poczucie szczęścia</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Samoakceptacja</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 xml:space="preserve">Dobry nastrój </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Satysfakcja z życia</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Radzenie sobie ze stresem</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Umiejętność rozwiązywania swoich  problemów</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t>Posiadanie dobrych relacji z innymi</w:t>
      </w:r>
    </w:p>
    <w:p w:rsidR="00BA14A1" w:rsidRPr="00C55EB3" w:rsidRDefault="00BA14A1" w:rsidP="00C55EB3">
      <w:pPr>
        <w:numPr>
          <w:ilvl w:val="0"/>
          <w:numId w:val="28"/>
        </w:numPr>
        <w:spacing w:after="0"/>
        <w:jc w:val="both"/>
        <w:rPr>
          <w:rFonts w:ascii="Arial" w:hAnsi="Arial" w:cs="Arial"/>
          <w:szCs w:val="24"/>
        </w:rPr>
      </w:pPr>
      <w:r w:rsidRPr="00C55EB3">
        <w:rPr>
          <w:rFonts w:ascii="Arial" w:hAnsi="Arial" w:cs="Arial"/>
          <w:szCs w:val="24"/>
        </w:rPr>
        <w:lastRenderedPageBreak/>
        <w:t>Umiejętność przystosowania się do zmian</w:t>
      </w:r>
    </w:p>
    <w:p w:rsidR="00862F5C" w:rsidRDefault="00862F5C">
      <w:pPr>
        <w:rPr>
          <w:rFonts w:ascii="Arial" w:hAnsi="Arial" w:cs="Arial"/>
          <w:sz w:val="24"/>
          <w:szCs w:val="24"/>
          <w:highlight w:val="cyan"/>
        </w:rPr>
      </w:pPr>
      <w:r w:rsidRPr="00862F5C">
        <w:rPr>
          <w:rFonts w:ascii="Arial" w:hAnsi="Arial" w:cs="Arial"/>
          <w:noProof/>
          <w:sz w:val="24"/>
          <w:szCs w:val="24"/>
          <w:lang w:val="da-DK" w:eastAsia="da-DK"/>
        </w:rPr>
        <w:drawing>
          <wp:inline distT="0" distB="0" distL="0" distR="0">
            <wp:extent cx="5760720" cy="324040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240405"/>
                    </a:xfrm>
                    <a:prstGeom prst="rect">
                      <a:avLst/>
                    </a:prstGeom>
                  </pic:spPr>
                </pic:pic>
              </a:graphicData>
            </a:graphic>
          </wp:inline>
        </w:drawing>
      </w:r>
    </w:p>
    <w:p w:rsidR="00862F5C" w:rsidRPr="00C55EB3" w:rsidRDefault="00862F5C" w:rsidP="00C55EB3">
      <w:pPr>
        <w:jc w:val="both"/>
        <w:rPr>
          <w:rFonts w:ascii="Arial" w:hAnsi="Arial" w:cs="Arial"/>
          <w:sz w:val="24"/>
          <w:szCs w:val="24"/>
        </w:rPr>
      </w:pPr>
      <w:r w:rsidRPr="00C55EB3">
        <w:rPr>
          <w:rFonts w:ascii="Arial" w:hAnsi="Arial" w:cs="Arial"/>
          <w:sz w:val="24"/>
          <w:szCs w:val="24"/>
        </w:rPr>
        <w:t>Zachowania zdrowotne to takie, które sprzyjają zdrowiu. Do nich należą:</w:t>
      </w:r>
    </w:p>
    <w:p w:rsidR="00862F5C" w:rsidRPr="00C55EB3" w:rsidRDefault="00862F5C" w:rsidP="00C55EB3">
      <w:pPr>
        <w:numPr>
          <w:ilvl w:val="0"/>
          <w:numId w:val="21"/>
        </w:numPr>
        <w:jc w:val="both"/>
        <w:rPr>
          <w:rFonts w:ascii="Arial" w:hAnsi="Arial" w:cs="Arial"/>
          <w:sz w:val="24"/>
          <w:szCs w:val="24"/>
        </w:rPr>
      </w:pPr>
      <w:r w:rsidRPr="00C55EB3">
        <w:rPr>
          <w:rFonts w:ascii="Arial" w:hAnsi="Arial" w:cs="Arial"/>
          <w:sz w:val="24"/>
          <w:szCs w:val="24"/>
        </w:rPr>
        <w:t>Regularna aktywność ruchowa</w:t>
      </w:r>
    </w:p>
    <w:p w:rsidR="00862F5C" w:rsidRPr="00C55EB3" w:rsidRDefault="00862F5C" w:rsidP="00C55EB3">
      <w:pPr>
        <w:numPr>
          <w:ilvl w:val="0"/>
          <w:numId w:val="21"/>
        </w:numPr>
        <w:jc w:val="both"/>
        <w:rPr>
          <w:rFonts w:ascii="Arial" w:hAnsi="Arial" w:cs="Arial"/>
          <w:sz w:val="24"/>
          <w:szCs w:val="24"/>
        </w:rPr>
      </w:pPr>
      <w:r w:rsidRPr="00C55EB3">
        <w:rPr>
          <w:rFonts w:ascii="Arial" w:hAnsi="Arial" w:cs="Arial"/>
          <w:sz w:val="24"/>
          <w:szCs w:val="24"/>
        </w:rPr>
        <w:t>Zdrowy sposób odżywiania się</w:t>
      </w:r>
    </w:p>
    <w:p w:rsidR="00862F5C" w:rsidRPr="00C55EB3" w:rsidRDefault="00862F5C" w:rsidP="00C55EB3">
      <w:pPr>
        <w:numPr>
          <w:ilvl w:val="0"/>
          <w:numId w:val="21"/>
        </w:numPr>
        <w:jc w:val="both"/>
        <w:rPr>
          <w:rFonts w:ascii="Arial" w:hAnsi="Arial" w:cs="Arial"/>
          <w:sz w:val="24"/>
          <w:szCs w:val="24"/>
        </w:rPr>
      </w:pPr>
      <w:r w:rsidRPr="00C55EB3">
        <w:rPr>
          <w:rFonts w:ascii="Arial" w:hAnsi="Arial" w:cs="Arial"/>
          <w:sz w:val="24"/>
          <w:szCs w:val="24"/>
        </w:rPr>
        <w:t>Unikanie używek</w:t>
      </w:r>
    </w:p>
    <w:p w:rsidR="00862F5C" w:rsidRPr="00C55EB3" w:rsidRDefault="00862F5C" w:rsidP="00C55EB3">
      <w:pPr>
        <w:numPr>
          <w:ilvl w:val="0"/>
          <w:numId w:val="21"/>
        </w:numPr>
        <w:jc w:val="both"/>
        <w:rPr>
          <w:rFonts w:ascii="Arial" w:hAnsi="Arial" w:cs="Arial"/>
          <w:sz w:val="24"/>
          <w:szCs w:val="24"/>
        </w:rPr>
      </w:pPr>
      <w:r w:rsidRPr="00C55EB3">
        <w:rPr>
          <w:rFonts w:ascii="Arial" w:hAnsi="Arial" w:cs="Arial"/>
          <w:sz w:val="24"/>
          <w:szCs w:val="24"/>
        </w:rPr>
        <w:t>Aktywność w swoim środowisku rodzinnym i znajomych</w:t>
      </w:r>
    </w:p>
    <w:p w:rsidR="00862F5C" w:rsidRPr="00C55EB3" w:rsidRDefault="00862F5C" w:rsidP="00C55EB3">
      <w:pPr>
        <w:numPr>
          <w:ilvl w:val="0"/>
          <w:numId w:val="21"/>
        </w:numPr>
        <w:jc w:val="both"/>
        <w:rPr>
          <w:rFonts w:ascii="Arial" w:hAnsi="Arial" w:cs="Arial"/>
          <w:sz w:val="24"/>
          <w:szCs w:val="24"/>
        </w:rPr>
      </w:pPr>
      <w:r w:rsidRPr="00C55EB3">
        <w:rPr>
          <w:rFonts w:ascii="Arial" w:hAnsi="Arial" w:cs="Arial"/>
          <w:sz w:val="24"/>
          <w:szCs w:val="24"/>
        </w:rPr>
        <w:t>Unikanie sytuacji stresowych</w:t>
      </w:r>
    </w:p>
    <w:p w:rsidR="00862F5C" w:rsidRPr="00C55EB3" w:rsidRDefault="00862F5C" w:rsidP="00C55EB3">
      <w:pPr>
        <w:jc w:val="both"/>
        <w:rPr>
          <w:rFonts w:ascii="Arial" w:hAnsi="Arial" w:cs="Arial"/>
          <w:sz w:val="24"/>
          <w:szCs w:val="24"/>
        </w:rPr>
      </w:pPr>
      <w:r w:rsidRPr="00C55EB3">
        <w:rPr>
          <w:rFonts w:ascii="Arial" w:hAnsi="Arial" w:cs="Arial"/>
          <w:sz w:val="24"/>
          <w:szCs w:val="24"/>
        </w:rPr>
        <w:t xml:space="preserve">Tylko pozornie łatwo zmienić swoje przyzwyczajenia w tym zakresie. Warto wiedzieć, że żeby się zmienić trzeba mieć plan.  </w:t>
      </w:r>
    </w:p>
    <w:p w:rsidR="00784862" w:rsidRDefault="00784862"/>
    <w:p w:rsidR="00784862" w:rsidRDefault="00784862"/>
    <w:p w:rsidR="00862F5C" w:rsidRDefault="00862F5C" w:rsidP="00862F5C">
      <w:pPr>
        <w:rPr>
          <w:rFonts w:ascii="Arial" w:hAnsi="Arial" w:cs="Arial"/>
          <w:highlight w:val="cyan"/>
          <w:lang w:val="da-DK"/>
        </w:rPr>
      </w:pPr>
      <w:r w:rsidRPr="00862F5C">
        <w:rPr>
          <w:rFonts w:ascii="Arial" w:hAnsi="Arial" w:cs="Arial"/>
          <w:noProof/>
          <w:sz w:val="24"/>
          <w:szCs w:val="24"/>
          <w:lang w:val="da-DK" w:eastAsia="da-DK"/>
        </w:rPr>
        <w:lastRenderedPageBreak/>
        <w:drawing>
          <wp:inline distT="0" distB="0" distL="0" distR="0">
            <wp:extent cx="5760720" cy="324040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240405"/>
                    </a:xfrm>
                    <a:prstGeom prst="rect">
                      <a:avLst/>
                    </a:prstGeom>
                  </pic:spPr>
                </pic:pic>
              </a:graphicData>
            </a:graphic>
          </wp:inline>
        </w:drawing>
      </w:r>
    </w:p>
    <w:p w:rsidR="00862F5C" w:rsidRPr="00C55EB3" w:rsidRDefault="00862F5C" w:rsidP="00C55EB3">
      <w:pPr>
        <w:jc w:val="both"/>
        <w:rPr>
          <w:rFonts w:ascii="Arial" w:hAnsi="Arial" w:cs="Arial"/>
          <w:sz w:val="24"/>
          <w:szCs w:val="24"/>
          <w:lang w:val="da-DK"/>
        </w:rPr>
      </w:pPr>
      <w:r w:rsidRPr="00C55EB3">
        <w:rPr>
          <w:rFonts w:ascii="Arial" w:hAnsi="Arial" w:cs="Arial"/>
          <w:sz w:val="24"/>
          <w:szCs w:val="24"/>
          <w:lang w:val="da-DK"/>
        </w:rPr>
        <w:t xml:space="preserve">WIEDZA - </w:t>
      </w:r>
      <w:proofErr w:type="spellStart"/>
      <w:r w:rsidRPr="00C55EB3">
        <w:rPr>
          <w:rFonts w:ascii="Arial" w:hAnsi="Arial" w:cs="Arial"/>
          <w:sz w:val="24"/>
          <w:szCs w:val="24"/>
          <w:lang w:val="da-DK"/>
        </w:rPr>
        <w:t>Najpierw</w:t>
      </w:r>
      <w:proofErr w:type="spellEnd"/>
      <w:r w:rsidRPr="00C55EB3">
        <w:rPr>
          <w:rFonts w:ascii="Arial" w:hAnsi="Arial" w:cs="Arial"/>
          <w:sz w:val="24"/>
          <w:szCs w:val="24"/>
          <w:lang w:val="da-DK"/>
        </w:rPr>
        <w:t xml:space="preserve"> </w:t>
      </w:r>
      <w:proofErr w:type="spellStart"/>
      <w:r w:rsidRPr="00C55EB3">
        <w:rPr>
          <w:rFonts w:ascii="Arial" w:hAnsi="Arial" w:cs="Arial"/>
          <w:sz w:val="24"/>
          <w:szCs w:val="24"/>
          <w:lang w:val="da-DK"/>
        </w:rPr>
        <w:t>musimy</w:t>
      </w:r>
      <w:proofErr w:type="spellEnd"/>
      <w:r w:rsidRPr="00C55EB3">
        <w:rPr>
          <w:rFonts w:ascii="Arial" w:hAnsi="Arial" w:cs="Arial"/>
          <w:sz w:val="24"/>
          <w:szCs w:val="24"/>
          <w:lang w:val="da-DK"/>
        </w:rPr>
        <w:t xml:space="preserve"> </w:t>
      </w:r>
      <w:proofErr w:type="spellStart"/>
      <w:r w:rsidRPr="00C55EB3">
        <w:rPr>
          <w:rFonts w:ascii="Arial" w:hAnsi="Arial" w:cs="Arial"/>
          <w:sz w:val="24"/>
          <w:szCs w:val="24"/>
          <w:lang w:val="da-DK"/>
        </w:rPr>
        <w:t>się</w:t>
      </w:r>
      <w:proofErr w:type="spellEnd"/>
      <w:r w:rsidRPr="00C55EB3">
        <w:rPr>
          <w:rFonts w:ascii="Arial" w:hAnsi="Arial" w:cs="Arial"/>
          <w:sz w:val="24"/>
          <w:szCs w:val="24"/>
          <w:lang w:val="da-DK"/>
        </w:rPr>
        <w:t xml:space="preserve"> </w:t>
      </w:r>
      <w:proofErr w:type="spellStart"/>
      <w:r w:rsidRPr="00C55EB3">
        <w:rPr>
          <w:rFonts w:ascii="Arial" w:hAnsi="Arial" w:cs="Arial"/>
          <w:sz w:val="24"/>
          <w:szCs w:val="24"/>
          <w:lang w:val="da-DK"/>
        </w:rPr>
        <w:t>dowiedzieć</w:t>
      </w:r>
      <w:proofErr w:type="spellEnd"/>
      <w:r w:rsidRPr="00C55EB3">
        <w:rPr>
          <w:rFonts w:ascii="Arial" w:hAnsi="Arial" w:cs="Arial"/>
          <w:sz w:val="24"/>
          <w:szCs w:val="24"/>
          <w:lang w:val="da-DK"/>
        </w:rPr>
        <w:t xml:space="preserve">, </w:t>
      </w:r>
      <w:proofErr w:type="spellStart"/>
      <w:r w:rsidRPr="00C55EB3">
        <w:rPr>
          <w:rFonts w:ascii="Arial" w:hAnsi="Arial" w:cs="Arial"/>
          <w:sz w:val="24"/>
          <w:szCs w:val="24"/>
          <w:lang w:val="da-DK"/>
        </w:rPr>
        <w:t>że</w:t>
      </w:r>
      <w:proofErr w:type="spellEnd"/>
      <w:r w:rsidRPr="00C55EB3">
        <w:rPr>
          <w:rFonts w:ascii="Arial" w:hAnsi="Arial" w:cs="Arial"/>
          <w:sz w:val="24"/>
          <w:szCs w:val="24"/>
          <w:lang w:val="da-DK"/>
        </w:rPr>
        <w:t xml:space="preserve"> </w:t>
      </w:r>
      <w:proofErr w:type="spellStart"/>
      <w:r w:rsidRPr="00C55EB3">
        <w:rPr>
          <w:rFonts w:ascii="Arial" w:hAnsi="Arial" w:cs="Arial"/>
          <w:sz w:val="24"/>
          <w:szCs w:val="24"/>
          <w:lang w:val="da-DK"/>
        </w:rPr>
        <w:t>coś</w:t>
      </w:r>
      <w:proofErr w:type="spellEnd"/>
      <w:r w:rsidRPr="00C55EB3">
        <w:rPr>
          <w:rFonts w:ascii="Arial" w:hAnsi="Arial" w:cs="Arial"/>
          <w:sz w:val="24"/>
          <w:szCs w:val="24"/>
          <w:lang w:val="da-DK"/>
        </w:rPr>
        <w:t xml:space="preserve"> </w:t>
      </w:r>
      <w:proofErr w:type="spellStart"/>
      <w:r w:rsidRPr="00C55EB3">
        <w:rPr>
          <w:rFonts w:ascii="Arial" w:hAnsi="Arial" w:cs="Arial"/>
          <w:sz w:val="24"/>
          <w:szCs w:val="24"/>
          <w:lang w:val="da-DK"/>
        </w:rPr>
        <w:t>jest</w:t>
      </w:r>
      <w:proofErr w:type="spellEnd"/>
      <w:r w:rsidRPr="00C55EB3">
        <w:rPr>
          <w:rFonts w:ascii="Arial" w:hAnsi="Arial" w:cs="Arial"/>
          <w:sz w:val="24"/>
          <w:szCs w:val="24"/>
          <w:lang w:val="da-DK"/>
        </w:rPr>
        <w:t xml:space="preserve"> </w:t>
      </w:r>
      <w:proofErr w:type="spellStart"/>
      <w:r w:rsidRPr="00C55EB3">
        <w:rPr>
          <w:rFonts w:ascii="Arial" w:hAnsi="Arial" w:cs="Arial"/>
          <w:sz w:val="24"/>
          <w:szCs w:val="24"/>
          <w:lang w:val="da-DK"/>
        </w:rPr>
        <w:t>dla</w:t>
      </w:r>
      <w:proofErr w:type="spellEnd"/>
      <w:r w:rsidRPr="00C55EB3">
        <w:rPr>
          <w:rFonts w:ascii="Arial" w:hAnsi="Arial" w:cs="Arial"/>
          <w:sz w:val="24"/>
          <w:szCs w:val="24"/>
          <w:lang w:val="da-DK"/>
        </w:rPr>
        <w:t xml:space="preserve"> nas </w:t>
      </w:r>
      <w:proofErr w:type="spellStart"/>
      <w:r w:rsidRPr="00C55EB3">
        <w:rPr>
          <w:rFonts w:ascii="Arial" w:hAnsi="Arial" w:cs="Arial"/>
          <w:sz w:val="24"/>
          <w:szCs w:val="24"/>
          <w:lang w:val="da-DK"/>
        </w:rPr>
        <w:t>korzystne</w:t>
      </w:r>
      <w:proofErr w:type="spellEnd"/>
      <w:r w:rsidRPr="00C55EB3">
        <w:rPr>
          <w:rFonts w:ascii="Arial" w:hAnsi="Arial" w:cs="Arial"/>
          <w:sz w:val="24"/>
          <w:szCs w:val="24"/>
          <w:lang w:val="da-DK"/>
        </w:rPr>
        <w:t xml:space="preserve">, </w:t>
      </w:r>
      <w:proofErr w:type="spellStart"/>
      <w:r w:rsidR="00C55EB3">
        <w:rPr>
          <w:rFonts w:ascii="Arial" w:hAnsi="Arial" w:cs="Arial"/>
          <w:sz w:val="24"/>
          <w:szCs w:val="24"/>
          <w:lang w:val="da-DK"/>
        </w:rPr>
        <w:t>co</w:t>
      </w:r>
      <w:proofErr w:type="spellEnd"/>
      <w:r w:rsidR="00C55EB3">
        <w:rPr>
          <w:rFonts w:ascii="Arial" w:hAnsi="Arial" w:cs="Arial"/>
          <w:sz w:val="24"/>
          <w:szCs w:val="24"/>
          <w:lang w:val="da-DK"/>
        </w:rPr>
        <w:t xml:space="preserve"> </w:t>
      </w:r>
      <w:proofErr w:type="spellStart"/>
      <w:r w:rsidRPr="00C55EB3">
        <w:rPr>
          <w:rFonts w:ascii="Arial" w:hAnsi="Arial" w:cs="Arial"/>
          <w:sz w:val="24"/>
          <w:szCs w:val="24"/>
          <w:lang w:val="da-DK"/>
        </w:rPr>
        <w:t>jest</w:t>
      </w:r>
      <w:proofErr w:type="spellEnd"/>
      <w:r w:rsidRPr="00C55EB3">
        <w:rPr>
          <w:rFonts w:ascii="Arial" w:hAnsi="Arial" w:cs="Arial"/>
          <w:sz w:val="24"/>
          <w:szCs w:val="24"/>
          <w:lang w:val="da-DK"/>
        </w:rPr>
        <w:t xml:space="preserve"> „</w:t>
      </w:r>
      <w:proofErr w:type="spellStart"/>
      <w:r w:rsidRPr="00C55EB3">
        <w:rPr>
          <w:rFonts w:ascii="Arial" w:hAnsi="Arial" w:cs="Arial"/>
          <w:sz w:val="24"/>
          <w:szCs w:val="24"/>
          <w:lang w:val="da-DK"/>
        </w:rPr>
        <w:t>zdrowe</w:t>
      </w:r>
      <w:proofErr w:type="spellEnd"/>
      <w:r w:rsidRPr="00C55EB3">
        <w:rPr>
          <w:rFonts w:ascii="Arial" w:hAnsi="Arial" w:cs="Arial"/>
          <w:sz w:val="24"/>
          <w:szCs w:val="24"/>
          <w:lang w:val="da-DK"/>
        </w:rPr>
        <w:t>”.</w:t>
      </w:r>
    </w:p>
    <w:p w:rsidR="00862F5C" w:rsidRPr="00C55EB3" w:rsidRDefault="00862F5C" w:rsidP="00C55EB3">
      <w:pPr>
        <w:jc w:val="both"/>
        <w:rPr>
          <w:rFonts w:ascii="Arial" w:hAnsi="Arial" w:cs="Arial"/>
          <w:sz w:val="24"/>
          <w:szCs w:val="24"/>
        </w:rPr>
      </w:pPr>
      <w:r w:rsidRPr="00C55EB3">
        <w:rPr>
          <w:rFonts w:ascii="Arial" w:hAnsi="Arial" w:cs="Arial"/>
          <w:sz w:val="24"/>
          <w:szCs w:val="24"/>
        </w:rPr>
        <w:t xml:space="preserve">Wydawać by się mogło, że wysłuchanie wykładu, prelekcji może przekonać nas do tego by np. </w:t>
      </w:r>
      <w:r w:rsidR="00C55EB3" w:rsidRPr="00C55EB3">
        <w:rPr>
          <w:rFonts w:ascii="Arial" w:hAnsi="Arial" w:cs="Arial"/>
          <w:sz w:val="24"/>
          <w:szCs w:val="24"/>
        </w:rPr>
        <w:t>zacząć więcej</w:t>
      </w:r>
      <w:r w:rsidRPr="00C55EB3">
        <w:rPr>
          <w:rFonts w:ascii="Arial" w:hAnsi="Arial" w:cs="Arial"/>
          <w:sz w:val="24"/>
          <w:szCs w:val="24"/>
        </w:rPr>
        <w:t xml:space="preserve"> się ruszać.</w:t>
      </w:r>
    </w:p>
    <w:p w:rsidR="00862F5C" w:rsidRPr="00C55EB3" w:rsidRDefault="00862F5C" w:rsidP="00C55EB3">
      <w:pPr>
        <w:jc w:val="both"/>
        <w:rPr>
          <w:rFonts w:ascii="Arial" w:hAnsi="Arial" w:cs="Arial"/>
          <w:sz w:val="24"/>
          <w:szCs w:val="24"/>
        </w:rPr>
      </w:pPr>
      <w:r w:rsidRPr="00C55EB3">
        <w:rPr>
          <w:rFonts w:ascii="Arial" w:hAnsi="Arial" w:cs="Arial"/>
          <w:sz w:val="24"/>
          <w:szCs w:val="24"/>
        </w:rPr>
        <w:t xml:space="preserve">Niestety, sama wiedza o tym nie wystarcza. </w:t>
      </w:r>
    </w:p>
    <w:p w:rsidR="00862F5C" w:rsidRPr="00C55EB3" w:rsidRDefault="00862F5C" w:rsidP="00C55EB3">
      <w:pPr>
        <w:jc w:val="both"/>
        <w:rPr>
          <w:rFonts w:ascii="Arial" w:hAnsi="Arial" w:cs="Arial"/>
          <w:sz w:val="24"/>
          <w:szCs w:val="24"/>
        </w:rPr>
      </w:pPr>
      <w:r w:rsidRPr="00C55EB3">
        <w:rPr>
          <w:rFonts w:ascii="Arial" w:hAnsi="Arial" w:cs="Arial"/>
          <w:sz w:val="24"/>
          <w:szCs w:val="24"/>
        </w:rPr>
        <w:t xml:space="preserve">Musimy wiedzieć jak to zrobić – posiąść pewne UMIEJĘTNOŚCI. Dopiero </w:t>
      </w:r>
      <w:r w:rsidR="00C55EB3" w:rsidRPr="00C55EB3">
        <w:rPr>
          <w:rFonts w:ascii="Arial" w:hAnsi="Arial" w:cs="Arial"/>
          <w:sz w:val="24"/>
          <w:szCs w:val="24"/>
        </w:rPr>
        <w:t>wtedy, gdy</w:t>
      </w:r>
      <w:r w:rsidRPr="00C55EB3">
        <w:rPr>
          <w:rFonts w:ascii="Arial" w:hAnsi="Arial" w:cs="Arial"/>
          <w:sz w:val="24"/>
          <w:szCs w:val="24"/>
        </w:rPr>
        <w:t xml:space="preserve"> np. zrobimy kilka ćwiczeń fizycznych, lub przygotujemy zdrowy posiłek zaczynamy wierzyć, że potrafimy coś zmienić w dotychczasowym życiu. Dopiero wówczas dochodzi do ZMIANY POSTAWY: Już </w:t>
      </w:r>
      <w:r w:rsidR="00C55EB3" w:rsidRPr="00C55EB3">
        <w:rPr>
          <w:rFonts w:ascii="Arial" w:hAnsi="Arial" w:cs="Arial"/>
          <w:sz w:val="24"/>
          <w:szCs w:val="24"/>
        </w:rPr>
        <w:t>wiemy, dlaczego</w:t>
      </w:r>
      <w:r w:rsidRPr="00C55EB3">
        <w:rPr>
          <w:rFonts w:ascii="Arial" w:hAnsi="Arial" w:cs="Arial"/>
          <w:sz w:val="24"/>
          <w:szCs w:val="24"/>
        </w:rPr>
        <w:t xml:space="preserve"> musimy się zmienić, nauczyliśmy się jak to zrobić i zaczynamy wierzyć, że to potrafimy. Ta wiara, że POTRAFIĘ jest kluczowa by się zmienić. Bez niej ZMIANA ZACHOWANIA (dotychczasowych nawyków) nie jest możliwa.</w:t>
      </w:r>
    </w:p>
    <w:p w:rsidR="00862F5C" w:rsidRDefault="00862F5C">
      <w:pPr>
        <w:spacing w:after="0" w:line="240" w:lineRule="auto"/>
        <w:rPr>
          <w:rFonts w:ascii="Arial" w:hAnsi="Arial" w:cs="Arial"/>
          <w:sz w:val="24"/>
          <w:szCs w:val="24"/>
        </w:rPr>
      </w:pPr>
      <w:r>
        <w:rPr>
          <w:rFonts w:ascii="Arial" w:hAnsi="Arial" w:cs="Arial"/>
          <w:sz w:val="24"/>
          <w:szCs w:val="24"/>
        </w:rPr>
        <w:br w:type="page"/>
      </w:r>
    </w:p>
    <w:p w:rsidR="00862F5C" w:rsidRDefault="00862F5C" w:rsidP="00862F5C">
      <w:pPr>
        <w:rPr>
          <w:rFonts w:ascii="Arial" w:hAnsi="Arial" w:cs="Arial"/>
          <w:sz w:val="24"/>
          <w:szCs w:val="24"/>
        </w:rPr>
      </w:pPr>
      <w:r w:rsidRPr="00862F5C">
        <w:rPr>
          <w:rFonts w:ascii="Arial" w:hAnsi="Arial" w:cs="Arial"/>
          <w:noProof/>
          <w:sz w:val="24"/>
          <w:szCs w:val="24"/>
          <w:lang w:val="da-DK" w:eastAsia="da-DK"/>
        </w:rPr>
        <w:lastRenderedPageBreak/>
        <w:drawing>
          <wp:inline distT="0" distB="0" distL="0" distR="0">
            <wp:extent cx="5760720" cy="324040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3240405"/>
                    </a:xfrm>
                    <a:prstGeom prst="rect">
                      <a:avLst/>
                    </a:prstGeom>
                  </pic:spPr>
                </pic:pic>
              </a:graphicData>
            </a:graphic>
          </wp:inline>
        </w:drawing>
      </w:r>
    </w:p>
    <w:p w:rsidR="00862F5C" w:rsidRPr="00C55EB3" w:rsidRDefault="00862F5C" w:rsidP="00C55EB3">
      <w:pPr>
        <w:jc w:val="both"/>
        <w:rPr>
          <w:rFonts w:ascii="Arial" w:hAnsi="Arial" w:cs="Arial"/>
          <w:sz w:val="24"/>
          <w:szCs w:val="24"/>
        </w:rPr>
      </w:pPr>
      <w:r w:rsidRPr="00C55EB3">
        <w:rPr>
          <w:rFonts w:ascii="Arial" w:hAnsi="Arial" w:cs="Arial"/>
          <w:sz w:val="24"/>
          <w:szCs w:val="24"/>
        </w:rPr>
        <w:t xml:space="preserve">Skąd czerpiemy wiedzę? </w:t>
      </w:r>
    </w:p>
    <w:p w:rsidR="00862F5C" w:rsidRPr="00C55EB3" w:rsidRDefault="00862F5C" w:rsidP="00C55EB3">
      <w:pPr>
        <w:jc w:val="both"/>
        <w:rPr>
          <w:rFonts w:ascii="Arial" w:hAnsi="Arial" w:cs="Arial"/>
          <w:sz w:val="24"/>
          <w:szCs w:val="24"/>
        </w:rPr>
      </w:pPr>
      <w:r w:rsidRPr="00C55EB3">
        <w:rPr>
          <w:rFonts w:ascii="Arial" w:hAnsi="Arial" w:cs="Arial"/>
          <w:sz w:val="24"/>
          <w:szCs w:val="24"/>
        </w:rPr>
        <w:t>Z książek, czasopism, radia, telewizji, Internetu, plakatów, od lekarza, pielęgniarki lub innych osób pracujących w opiece zdrowotnej lub pomocy społecznej.</w:t>
      </w:r>
    </w:p>
    <w:p w:rsidR="00862F5C" w:rsidRDefault="00862F5C">
      <w:pPr>
        <w:spacing w:after="0" w:line="240" w:lineRule="auto"/>
        <w:rPr>
          <w:rFonts w:cstheme="minorHAnsi"/>
          <w:sz w:val="24"/>
          <w:szCs w:val="24"/>
        </w:rPr>
      </w:pPr>
      <w:r>
        <w:rPr>
          <w:rFonts w:cstheme="minorHAnsi"/>
          <w:sz w:val="24"/>
          <w:szCs w:val="24"/>
        </w:rPr>
        <w:br w:type="page"/>
      </w:r>
    </w:p>
    <w:p w:rsidR="00862F5C" w:rsidRDefault="00862F5C" w:rsidP="00862F5C">
      <w:pPr>
        <w:rPr>
          <w:rFonts w:cstheme="minorHAnsi"/>
          <w:sz w:val="24"/>
          <w:szCs w:val="24"/>
        </w:rPr>
      </w:pPr>
      <w:r w:rsidRPr="00862F5C">
        <w:rPr>
          <w:rFonts w:cstheme="minorHAnsi"/>
          <w:noProof/>
          <w:sz w:val="24"/>
          <w:szCs w:val="24"/>
          <w:lang w:val="da-DK" w:eastAsia="da-DK"/>
        </w:rPr>
        <w:lastRenderedPageBreak/>
        <w:drawing>
          <wp:inline distT="0" distB="0" distL="0" distR="0">
            <wp:extent cx="5760720" cy="324040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240405"/>
                    </a:xfrm>
                    <a:prstGeom prst="rect">
                      <a:avLst/>
                    </a:prstGeom>
                  </pic:spPr>
                </pic:pic>
              </a:graphicData>
            </a:graphic>
          </wp:inline>
        </w:drawing>
      </w:r>
    </w:p>
    <w:p w:rsidR="00862F5C" w:rsidRPr="00C55EB3" w:rsidRDefault="00862F5C" w:rsidP="00C55EB3">
      <w:pPr>
        <w:jc w:val="both"/>
        <w:rPr>
          <w:rFonts w:ascii="Arial" w:hAnsi="Arial" w:cs="Arial"/>
          <w:sz w:val="24"/>
          <w:szCs w:val="24"/>
        </w:rPr>
      </w:pPr>
      <w:r w:rsidRPr="00C55EB3">
        <w:rPr>
          <w:rFonts w:ascii="Arial" w:hAnsi="Arial" w:cs="Arial"/>
          <w:sz w:val="24"/>
          <w:szCs w:val="24"/>
        </w:rPr>
        <w:t xml:space="preserve">Obecnie w telewizji jest mnóstwo programów na temat gotowania. Proszę </w:t>
      </w:r>
      <w:r w:rsidR="00C55EB3" w:rsidRPr="00C55EB3">
        <w:rPr>
          <w:rFonts w:ascii="Arial" w:hAnsi="Arial" w:cs="Arial"/>
          <w:sz w:val="24"/>
          <w:szCs w:val="24"/>
        </w:rPr>
        <w:t>powiedzieć, komu</w:t>
      </w:r>
      <w:r w:rsidRPr="00C55EB3">
        <w:rPr>
          <w:rFonts w:ascii="Arial" w:hAnsi="Arial" w:cs="Arial"/>
          <w:sz w:val="24"/>
          <w:szCs w:val="24"/>
        </w:rPr>
        <w:t xml:space="preserve"> udało się ugotować danie po wysłuchaniu takiego programu?</w:t>
      </w:r>
    </w:p>
    <w:p w:rsidR="00862F5C" w:rsidRPr="00C55EB3" w:rsidRDefault="00862F5C" w:rsidP="00C55EB3">
      <w:pPr>
        <w:jc w:val="both"/>
        <w:rPr>
          <w:rFonts w:ascii="Arial" w:hAnsi="Arial" w:cs="Arial"/>
          <w:sz w:val="24"/>
          <w:szCs w:val="24"/>
        </w:rPr>
      </w:pPr>
      <w:r w:rsidRPr="00C55EB3">
        <w:rPr>
          <w:rFonts w:ascii="Arial" w:hAnsi="Arial" w:cs="Arial"/>
          <w:sz w:val="24"/>
          <w:szCs w:val="24"/>
        </w:rPr>
        <w:t xml:space="preserve">Na ogół mamy problem z powtórzeniem receptury/przepisu. </w:t>
      </w:r>
    </w:p>
    <w:p w:rsidR="00862F5C" w:rsidRPr="00C55EB3" w:rsidRDefault="00C55EB3" w:rsidP="00C55EB3">
      <w:pPr>
        <w:jc w:val="both"/>
        <w:rPr>
          <w:rFonts w:ascii="Arial" w:hAnsi="Arial" w:cs="Arial"/>
          <w:sz w:val="24"/>
          <w:szCs w:val="24"/>
        </w:rPr>
      </w:pPr>
      <w:r w:rsidRPr="00C55EB3">
        <w:rPr>
          <w:rFonts w:ascii="Arial" w:hAnsi="Arial" w:cs="Arial"/>
          <w:sz w:val="24"/>
          <w:szCs w:val="24"/>
        </w:rPr>
        <w:t xml:space="preserve">Dlaczego? </w:t>
      </w:r>
      <w:r w:rsidR="00862F5C" w:rsidRPr="00C55EB3">
        <w:rPr>
          <w:rFonts w:ascii="Arial" w:hAnsi="Arial" w:cs="Arial"/>
          <w:sz w:val="24"/>
          <w:szCs w:val="24"/>
        </w:rPr>
        <w:t>Ponieważ oglądamy program, słuchamy, ale nie wykonujemy tego dania jednocześnie.</w:t>
      </w:r>
    </w:p>
    <w:p w:rsidR="00862F5C" w:rsidRPr="00C55EB3" w:rsidRDefault="00862F5C" w:rsidP="00C55EB3">
      <w:pPr>
        <w:jc w:val="both"/>
        <w:rPr>
          <w:rFonts w:ascii="Arial" w:hAnsi="Arial" w:cs="Arial"/>
          <w:sz w:val="24"/>
          <w:szCs w:val="24"/>
        </w:rPr>
      </w:pPr>
      <w:r w:rsidRPr="00C55EB3">
        <w:rPr>
          <w:rFonts w:ascii="Arial" w:hAnsi="Arial" w:cs="Arial"/>
          <w:sz w:val="24"/>
          <w:szCs w:val="24"/>
        </w:rPr>
        <w:t xml:space="preserve">Bez przećwiczenia nie potrafimy powtórzyć </w:t>
      </w:r>
      <w:r w:rsidR="00A66DBF">
        <w:rPr>
          <w:rFonts w:ascii="Arial" w:hAnsi="Arial" w:cs="Arial"/>
          <w:sz w:val="24"/>
          <w:szCs w:val="24"/>
        </w:rPr>
        <w:t xml:space="preserve">tego </w:t>
      </w:r>
      <w:r w:rsidR="00C55EB3" w:rsidRPr="00C55EB3">
        <w:rPr>
          <w:rFonts w:ascii="Arial" w:hAnsi="Arial" w:cs="Arial"/>
          <w:sz w:val="24"/>
          <w:szCs w:val="24"/>
        </w:rPr>
        <w:t>co</w:t>
      </w:r>
      <w:r w:rsidRPr="00C55EB3">
        <w:rPr>
          <w:rFonts w:ascii="Arial" w:hAnsi="Arial" w:cs="Arial"/>
          <w:sz w:val="24"/>
          <w:szCs w:val="24"/>
        </w:rPr>
        <w:t xml:space="preserve"> usłyszeliśmy.</w:t>
      </w:r>
    </w:p>
    <w:p w:rsidR="00862F5C" w:rsidRPr="00C55EB3" w:rsidRDefault="00862F5C" w:rsidP="00C55EB3">
      <w:pPr>
        <w:jc w:val="both"/>
        <w:rPr>
          <w:rFonts w:ascii="Arial" w:hAnsi="Arial" w:cs="Arial"/>
          <w:sz w:val="24"/>
          <w:szCs w:val="24"/>
        </w:rPr>
      </w:pPr>
      <w:r w:rsidRPr="00C55EB3">
        <w:rPr>
          <w:rFonts w:ascii="Arial" w:hAnsi="Arial" w:cs="Arial"/>
          <w:sz w:val="24"/>
          <w:szCs w:val="24"/>
        </w:rPr>
        <w:t>Dopiero wykonując kolejne czynności, metodą prób i błędów dochodzimy do perfekcji i budujemy przekonanie, że potrafimy – umiemy i damy radę.</w:t>
      </w:r>
    </w:p>
    <w:p w:rsidR="00761ECB" w:rsidRDefault="00761ECB">
      <w:pPr>
        <w:spacing w:after="0" w:line="240" w:lineRule="auto"/>
        <w:rPr>
          <w:rFonts w:cstheme="minorHAnsi"/>
          <w:sz w:val="24"/>
          <w:szCs w:val="24"/>
        </w:rPr>
      </w:pPr>
      <w:r>
        <w:rPr>
          <w:rFonts w:cstheme="minorHAnsi"/>
          <w:sz w:val="24"/>
          <w:szCs w:val="24"/>
        </w:rPr>
        <w:br w:type="page"/>
      </w:r>
    </w:p>
    <w:p w:rsidR="00862F5C" w:rsidRDefault="00761ECB" w:rsidP="00862F5C">
      <w:pPr>
        <w:rPr>
          <w:rFonts w:cstheme="minorHAnsi"/>
          <w:sz w:val="24"/>
          <w:szCs w:val="24"/>
        </w:rPr>
      </w:pPr>
      <w:r w:rsidRPr="00761ECB">
        <w:rPr>
          <w:rFonts w:cstheme="minorHAnsi"/>
          <w:noProof/>
          <w:sz w:val="24"/>
          <w:szCs w:val="24"/>
          <w:lang w:val="da-DK" w:eastAsia="da-DK"/>
        </w:rPr>
        <w:lastRenderedPageBreak/>
        <w:drawing>
          <wp:inline distT="0" distB="0" distL="0" distR="0">
            <wp:extent cx="5760720" cy="324040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3240405"/>
                    </a:xfrm>
                    <a:prstGeom prst="rect">
                      <a:avLst/>
                    </a:prstGeom>
                  </pic:spPr>
                </pic:pic>
              </a:graphicData>
            </a:graphic>
          </wp:inline>
        </w:drawing>
      </w:r>
    </w:p>
    <w:p w:rsidR="00761ECB" w:rsidRPr="00A66DBF" w:rsidRDefault="00761ECB" w:rsidP="00A66DBF">
      <w:pPr>
        <w:jc w:val="both"/>
        <w:rPr>
          <w:rFonts w:ascii="Arial" w:hAnsi="Arial" w:cs="Arial"/>
          <w:sz w:val="24"/>
          <w:szCs w:val="24"/>
        </w:rPr>
      </w:pPr>
      <w:r w:rsidRPr="00A66DBF">
        <w:rPr>
          <w:rFonts w:ascii="Arial" w:hAnsi="Arial" w:cs="Arial"/>
          <w:sz w:val="24"/>
          <w:szCs w:val="24"/>
        </w:rPr>
        <w:t>Następny etap to ZMIANA POSTAWY.</w:t>
      </w:r>
    </w:p>
    <w:p w:rsidR="00761ECB" w:rsidRPr="00A66DBF" w:rsidRDefault="00761ECB" w:rsidP="00A66DBF">
      <w:pPr>
        <w:jc w:val="both"/>
        <w:rPr>
          <w:rFonts w:ascii="Arial" w:hAnsi="Arial" w:cs="Arial"/>
          <w:sz w:val="24"/>
          <w:szCs w:val="24"/>
        </w:rPr>
      </w:pPr>
      <w:r w:rsidRPr="00A66DBF">
        <w:rPr>
          <w:rFonts w:ascii="Arial" w:hAnsi="Arial" w:cs="Arial"/>
          <w:sz w:val="24"/>
          <w:szCs w:val="24"/>
        </w:rPr>
        <w:t xml:space="preserve">Już </w:t>
      </w:r>
      <w:r w:rsidR="00A66DBF" w:rsidRPr="00A66DBF">
        <w:rPr>
          <w:rFonts w:ascii="Arial" w:hAnsi="Arial" w:cs="Arial"/>
          <w:sz w:val="24"/>
          <w:szCs w:val="24"/>
        </w:rPr>
        <w:t>wiem, co</w:t>
      </w:r>
      <w:r w:rsidRPr="00A66DBF">
        <w:rPr>
          <w:rFonts w:ascii="Arial" w:hAnsi="Arial" w:cs="Arial"/>
          <w:sz w:val="24"/>
          <w:szCs w:val="24"/>
        </w:rPr>
        <w:t xml:space="preserve"> i jak należy zmienić, potrafię to zrobić, ale nie jestem przekonana czy rzeczywiście muszę coś zmieniać w swoim życiu.</w:t>
      </w:r>
    </w:p>
    <w:p w:rsidR="00761ECB" w:rsidRPr="00A66DBF" w:rsidRDefault="00761ECB" w:rsidP="00A66DBF">
      <w:pPr>
        <w:jc w:val="both"/>
        <w:rPr>
          <w:rFonts w:ascii="Arial" w:hAnsi="Arial" w:cs="Arial"/>
          <w:sz w:val="24"/>
          <w:szCs w:val="24"/>
        </w:rPr>
      </w:pPr>
      <w:r w:rsidRPr="00A66DBF">
        <w:rPr>
          <w:rFonts w:ascii="Arial" w:hAnsi="Arial" w:cs="Arial"/>
          <w:sz w:val="24"/>
          <w:szCs w:val="24"/>
        </w:rPr>
        <w:t xml:space="preserve">Wiem, że powinnam chodzić na basen, umiem pływać, ale czy naprawdę muszę to robić regularnie raz w tygodniu? Czy nie </w:t>
      </w:r>
      <w:r w:rsidR="00A66DBF" w:rsidRPr="00A66DBF">
        <w:rPr>
          <w:rFonts w:ascii="Arial" w:hAnsi="Arial" w:cs="Arial"/>
          <w:sz w:val="24"/>
          <w:szCs w:val="24"/>
        </w:rPr>
        <w:t>wystarczy, że</w:t>
      </w:r>
      <w:r w:rsidRPr="00A66DBF">
        <w:rPr>
          <w:rFonts w:ascii="Arial" w:hAnsi="Arial" w:cs="Arial"/>
          <w:sz w:val="24"/>
          <w:szCs w:val="24"/>
        </w:rPr>
        <w:t xml:space="preserve"> pójdę od czasu do czasu? </w:t>
      </w:r>
    </w:p>
    <w:p w:rsidR="00761ECB" w:rsidRPr="00A66DBF" w:rsidRDefault="00761ECB" w:rsidP="00A66DBF">
      <w:pPr>
        <w:jc w:val="both"/>
        <w:rPr>
          <w:rFonts w:ascii="Arial" w:hAnsi="Arial" w:cs="Arial"/>
          <w:sz w:val="24"/>
          <w:szCs w:val="24"/>
        </w:rPr>
      </w:pPr>
      <w:r w:rsidRPr="00A66DBF">
        <w:rPr>
          <w:rFonts w:ascii="Arial" w:hAnsi="Arial" w:cs="Arial"/>
          <w:sz w:val="24"/>
          <w:szCs w:val="24"/>
        </w:rPr>
        <w:t>Dlaczego zmiana jest taka trudna? – Ponieważ muszę się sama przekonać do tego, że jest to mi potrzebne i że warto podjąć wysiłek by coś poprawić w swoim życiu na lepsze.</w:t>
      </w:r>
    </w:p>
    <w:p w:rsidR="00761ECB" w:rsidRPr="00A66DBF" w:rsidRDefault="00761ECB" w:rsidP="00A66DBF">
      <w:pPr>
        <w:jc w:val="both"/>
        <w:rPr>
          <w:rFonts w:ascii="Arial" w:hAnsi="Arial" w:cs="Arial"/>
          <w:sz w:val="24"/>
          <w:szCs w:val="24"/>
        </w:rPr>
      </w:pPr>
      <w:r w:rsidRPr="00A66DBF">
        <w:rPr>
          <w:rFonts w:ascii="Arial" w:hAnsi="Arial" w:cs="Arial"/>
          <w:sz w:val="24"/>
          <w:szCs w:val="24"/>
        </w:rPr>
        <w:t>Ten proces przekonania siebie do zmiany dokonuje się w wyniku wewnętrznych przemyśleń:</w:t>
      </w:r>
    </w:p>
    <w:p w:rsidR="00A66DBF" w:rsidRDefault="00A66DBF" w:rsidP="00A66DBF">
      <w:pPr>
        <w:jc w:val="both"/>
        <w:rPr>
          <w:rFonts w:ascii="Arial" w:hAnsi="Arial" w:cs="Arial"/>
          <w:sz w:val="24"/>
          <w:szCs w:val="24"/>
        </w:rPr>
      </w:pPr>
      <w:r w:rsidRPr="00A66DBF">
        <w:rPr>
          <w:rFonts w:ascii="Arial" w:hAnsi="Arial" w:cs="Arial"/>
          <w:sz w:val="24"/>
          <w:szCs w:val="24"/>
        </w:rPr>
        <w:t>- Jak</w:t>
      </w:r>
      <w:r w:rsidR="00761ECB" w:rsidRPr="00A66DBF">
        <w:rPr>
          <w:rFonts w:ascii="Arial" w:hAnsi="Arial" w:cs="Arial"/>
          <w:sz w:val="24"/>
          <w:szCs w:val="24"/>
        </w:rPr>
        <w:t xml:space="preserve"> postrzegam problem </w:t>
      </w:r>
      <w:r w:rsidRPr="00A66DBF">
        <w:rPr>
          <w:rFonts w:ascii="Arial" w:hAnsi="Arial" w:cs="Arial"/>
          <w:sz w:val="24"/>
          <w:szCs w:val="24"/>
        </w:rPr>
        <w:t xml:space="preserve">zdrowotny? </w:t>
      </w:r>
      <w:r w:rsidR="00761ECB" w:rsidRPr="00A66DBF">
        <w:rPr>
          <w:rFonts w:ascii="Arial" w:hAnsi="Arial" w:cs="Arial"/>
          <w:sz w:val="24"/>
          <w:szCs w:val="24"/>
        </w:rPr>
        <w:t>Czy rzeczywiście jest to problem, kt</w:t>
      </w:r>
      <w:r>
        <w:rPr>
          <w:rFonts w:ascii="Arial" w:hAnsi="Arial" w:cs="Arial"/>
          <w:sz w:val="24"/>
          <w:szCs w:val="24"/>
        </w:rPr>
        <w:t>óry mnie dotyczy?</w:t>
      </w:r>
    </w:p>
    <w:p w:rsidR="00A66DBF" w:rsidRDefault="00A66DBF" w:rsidP="00A66DBF">
      <w:pPr>
        <w:jc w:val="both"/>
        <w:rPr>
          <w:rFonts w:ascii="Arial" w:hAnsi="Arial" w:cs="Arial"/>
          <w:sz w:val="24"/>
          <w:szCs w:val="24"/>
        </w:rPr>
      </w:pPr>
      <w:r>
        <w:rPr>
          <w:rFonts w:ascii="Arial" w:hAnsi="Arial" w:cs="Arial"/>
          <w:sz w:val="24"/>
          <w:szCs w:val="24"/>
        </w:rPr>
        <w:t xml:space="preserve">- </w:t>
      </w:r>
      <w:r w:rsidR="00761ECB" w:rsidRPr="00A66DBF">
        <w:rPr>
          <w:rFonts w:ascii="Arial" w:hAnsi="Arial" w:cs="Arial"/>
          <w:sz w:val="24"/>
          <w:szCs w:val="24"/>
        </w:rPr>
        <w:t>Jak oceniam swoje możliwości poradzenia sobie z tym problemem? Krótko mówiąc czy wi</w:t>
      </w:r>
      <w:r>
        <w:rPr>
          <w:rFonts w:ascii="Arial" w:hAnsi="Arial" w:cs="Arial"/>
          <w:sz w:val="24"/>
          <w:szCs w:val="24"/>
        </w:rPr>
        <w:t xml:space="preserve">erzę, że dam radę się zmienić? </w:t>
      </w:r>
    </w:p>
    <w:p w:rsidR="00761ECB" w:rsidRPr="00A66DBF" w:rsidRDefault="00A66DBF" w:rsidP="00A66DBF">
      <w:pPr>
        <w:jc w:val="both"/>
        <w:rPr>
          <w:rFonts w:ascii="Arial" w:hAnsi="Arial" w:cs="Arial"/>
          <w:sz w:val="24"/>
          <w:szCs w:val="24"/>
        </w:rPr>
      </w:pPr>
      <w:r>
        <w:rPr>
          <w:rFonts w:ascii="Arial" w:hAnsi="Arial" w:cs="Arial"/>
          <w:sz w:val="24"/>
          <w:szCs w:val="24"/>
        </w:rPr>
        <w:t xml:space="preserve">- </w:t>
      </w:r>
      <w:r w:rsidR="00761ECB" w:rsidRPr="00A66DBF">
        <w:rPr>
          <w:rFonts w:ascii="Arial" w:hAnsi="Arial" w:cs="Arial"/>
          <w:sz w:val="24"/>
          <w:szCs w:val="24"/>
        </w:rPr>
        <w:t xml:space="preserve">Gdzie umiejscawiam przyczyny tego problemu, </w:t>
      </w:r>
      <w:r w:rsidRPr="00A66DBF">
        <w:rPr>
          <w:rFonts w:ascii="Arial" w:hAnsi="Arial" w:cs="Arial"/>
          <w:sz w:val="24"/>
          <w:szCs w:val="24"/>
        </w:rPr>
        <w:t>np., że</w:t>
      </w:r>
      <w:r w:rsidR="00761ECB" w:rsidRPr="00A66DBF">
        <w:rPr>
          <w:rFonts w:ascii="Arial" w:hAnsi="Arial" w:cs="Arial"/>
          <w:sz w:val="24"/>
          <w:szCs w:val="24"/>
        </w:rPr>
        <w:t xml:space="preserve"> tyję, że tracę sprawność, palę papierosy, lub nie dbam o siebie?</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br w:type="page"/>
      </w:r>
    </w:p>
    <w:p w:rsidR="00761ECB" w:rsidRDefault="00761ECB" w:rsidP="00862F5C">
      <w:pPr>
        <w:rPr>
          <w:rFonts w:cstheme="minorHAnsi"/>
          <w:sz w:val="24"/>
          <w:szCs w:val="24"/>
        </w:rPr>
      </w:pPr>
      <w:r w:rsidRPr="00761ECB">
        <w:rPr>
          <w:rFonts w:cstheme="minorHAnsi"/>
          <w:noProof/>
          <w:sz w:val="24"/>
          <w:szCs w:val="24"/>
          <w:lang w:val="da-DK" w:eastAsia="da-DK"/>
        </w:rPr>
        <w:lastRenderedPageBreak/>
        <w:drawing>
          <wp:inline distT="0" distB="0" distL="0" distR="0">
            <wp:extent cx="5760720" cy="324040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240405"/>
                    </a:xfrm>
                    <a:prstGeom prst="rect">
                      <a:avLst/>
                    </a:prstGeom>
                  </pic:spPr>
                </pic:pic>
              </a:graphicData>
            </a:graphic>
          </wp:inline>
        </w:drawing>
      </w:r>
    </w:p>
    <w:p w:rsidR="00761ECB" w:rsidRPr="00A66DBF" w:rsidRDefault="00761ECB" w:rsidP="00A66DBF">
      <w:pPr>
        <w:spacing w:after="120"/>
        <w:jc w:val="both"/>
        <w:rPr>
          <w:rFonts w:ascii="Arial" w:hAnsi="Arial" w:cs="Arial"/>
          <w:sz w:val="24"/>
          <w:szCs w:val="24"/>
        </w:rPr>
      </w:pPr>
      <w:r w:rsidRPr="00A66DBF">
        <w:rPr>
          <w:rFonts w:ascii="Arial" w:hAnsi="Arial" w:cs="Arial"/>
          <w:sz w:val="24"/>
          <w:szCs w:val="24"/>
        </w:rPr>
        <w:t>Żeby się zmienić najpierw musimy zmienić swoje przekonania.</w:t>
      </w:r>
    </w:p>
    <w:p w:rsidR="00761ECB" w:rsidRPr="00A66DBF" w:rsidRDefault="00761ECB" w:rsidP="00A66DBF">
      <w:pPr>
        <w:spacing w:after="120"/>
        <w:jc w:val="both"/>
        <w:rPr>
          <w:rFonts w:ascii="Arial" w:hAnsi="Arial" w:cs="Arial"/>
          <w:sz w:val="24"/>
          <w:szCs w:val="24"/>
        </w:rPr>
      </w:pPr>
      <w:r w:rsidRPr="00A66DBF">
        <w:rPr>
          <w:rFonts w:ascii="Arial" w:hAnsi="Arial" w:cs="Arial"/>
          <w:sz w:val="24"/>
          <w:szCs w:val="24"/>
        </w:rPr>
        <w:t>Od czego zależy zmiana przekonań?</w:t>
      </w:r>
    </w:p>
    <w:p w:rsidR="00761ECB" w:rsidRPr="00A66DBF" w:rsidRDefault="00761ECB" w:rsidP="00A66DBF">
      <w:pPr>
        <w:spacing w:after="120"/>
        <w:jc w:val="both"/>
        <w:rPr>
          <w:rFonts w:ascii="Arial" w:hAnsi="Arial" w:cs="Arial"/>
          <w:sz w:val="24"/>
          <w:szCs w:val="24"/>
        </w:rPr>
      </w:pPr>
      <w:r w:rsidRPr="00A66DBF">
        <w:rPr>
          <w:rFonts w:ascii="Arial" w:hAnsi="Arial" w:cs="Arial"/>
          <w:sz w:val="24"/>
          <w:szCs w:val="24"/>
        </w:rPr>
        <w:t>Po pierwsze od tego jak postrzegamy problem:</w:t>
      </w:r>
    </w:p>
    <w:p w:rsidR="00761ECB" w:rsidRPr="00A66DBF" w:rsidRDefault="00761ECB" w:rsidP="00A66DBF">
      <w:pPr>
        <w:numPr>
          <w:ilvl w:val="0"/>
          <w:numId w:val="23"/>
        </w:numPr>
        <w:spacing w:after="120"/>
        <w:jc w:val="both"/>
        <w:rPr>
          <w:rFonts w:ascii="Arial" w:hAnsi="Arial" w:cs="Arial"/>
          <w:sz w:val="24"/>
          <w:szCs w:val="24"/>
        </w:rPr>
      </w:pPr>
      <w:r w:rsidRPr="00A66DBF">
        <w:rPr>
          <w:rFonts w:ascii="Arial" w:hAnsi="Arial" w:cs="Arial"/>
          <w:sz w:val="24"/>
          <w:szCs w:val="24"/>
        </w:rPr>
        <w:t xml:space="preserve">Czy problem jest </w:t>
      </w:r>
      <w:r w:rsidR="00A66DBF" w:rsidRPr="00A66DBF">
        <w:rPr>
          <w:rFonts w:ascii="Arial" w:hAnsi="Arial" w:cs="Arial"/>
          <w:sz w:val="24"/>
          <w:szCs w:val="24"/>
        </w:rPr>
        <w:t xml:space="preserve">groźny? </w:t>
      </w:r>
      <w:r w:rsidRPr="00A66DBF">
        <w:rPr>
          <w:rFonts w:ascii="Arial" w:hAnsi="Arial" w:cs="Arial"/>
          <w:sz w:val="24"/>
          <w:szCs w:val="24"/>
        </w:rPr>
        <w:t>ORAZ</w:t>
      </w:r>
    </w:p>
    <w:p w:rsidR="00761ECB" w:rsidRPr="00A66DBF" w:rsidRDefault="00761ECB" w:rsidP="00A66DBF">
      <w:pPr>
        <w:numPr>
          <w:ilvl w:val="0"/>
          <w:numId w:val="23"/>
        </w:numPr>
        <w:spacing w:after="120"/>
        <w:jc w:val="both"/>
        <w:rPr>
          <w:rFonts w:ascii="Arial" w:hAnsi="Arial" w:cs="Arial"/>
          <w:sz w:val="24"/>
          <w:szCs w:val="24"/>
        </w:rPr>
      </w:pPr>
      <w:r w:rsidRPr="00A66DBF">
        <w:rPr>
          <w:rFonts w:ascii="Arial" w:hAnsi="Arial" w:cs="Arial"/>
          <w:sz w:val="24"/>
          <w:szCs w:val="24"/>
        </w:rPr>
        <w:t>Czy problem mnie dotyczy?</w:t>
      </w:r>
    </w:p>
    <w:p w:rsidR="00761ECB" w:rsidRPr="00A66DBF" w:rsidRDefault="00761ECB" w:rsidP="00A66DBF">
      <w:pPr>
        <w:spacing w:after="120"/>
        <w:jc w:val="both"/>
        <w:rPr>
          <w:rFonts w:ascii="Arial" w:hAnsi="Arial" w:cs="Arial"/>
          <w:sz w:val="24"/>
          <w:szCs w:val="24"/>
        </w:rPr>
      </w:pPr>
      <w:r w:rsidRPr="00A66DBF">
        <w:rPr>
          <w:rFonts w:ascii="Arial" w:hAnsi="Arial" w:cs="Arial"/>
          <w:sz w:val="24"/>
          <w:szCs w:val="24"/>
        </w:rPr>
        <w:t>Na przykład, w</w:t>
      </w:r>
      <w:r w:rsidR="00A66DBF">
        <w:rPr>
          <w:rFonts w:ascii="Arial" w:hAnsi="Arial" w:cs="Arial"/>
          <w:sz w:val="24"/>
          <w:szCs w:val="24"/>
        </w:rPr>
        <w:t>eźmy dwie choroby: grypę i AIDS</w:t>
      </w:r>
    </w:p>
    <w:p w:rsidR="00761ECB" w:rsidRPr="00A66DBF" w:rsidRDefault="00761ECB" w:rsidP="00A66DBF">
      <w:pPr>
        <w:spacing w:after="120"/>
        <w:jc w:val="both"/>
        <w:rPr>
          <w:rFonts w:ascii="Arial" w:hAnsi="Arial" w:cs="Arial"/>
          <w:sz w:val="24"/>
          <w:szCs w:val="24"/>
        </w:rPr>
      </w:pPr>
      <w:r w:rsidRPr="00A66DBF">
        <w:rPr>
          <w:rFonts w:ascii="Arial" w:hAnsi="Arial" w:cs="Arial"/>
          <w:sz w:val="24"/>
          <w:szCs w:val="24"/>
        </w:rPr>
        <w:t>Czego się bardziej boimy grypy czy AIDS? – Zapewne AIDS.</w:t>
      </w:r>
    </w:p>
    <w:p w:rsidR="00761ECB" w:rsidRPr="00A66DBF" w:rsidRDefault="00761ECB" w:rsidP="00A66DBF">
      <w:pPr>
        <w:spacing w:after="120"/>
        <w:jc w:val="both"/>
        <w:rPr>
          <w:rFonts w:ascii="Arial" w:hAnsi="Arial" w:cs="Arial"/>
          <w:sz w:val="24"/>
          <w:szCs w:val="24"/>
        </w:rPr>
      </w:pPr>
      <w:r w:rsidRPr="00A66DBF">
        <w:rPr>
          <w:rFonts w:ascii="Arial" w:hAnsi="Arial" w:cs="Arial"/>
          <w:sz w:val="24"/>
          <w:szCs w:val="24"/>
        </w:rPr>
        <w:t xml:space="preserve">Jak sądzicie, która z tych chorób jest </w:t>
      </w:r>
      <w:r w:rsidR="00A66DBF" w:rsidRPr="00A66DBF">
        <w:rPr>
          <w:rFonts w:ascii="Arial" w:hAnsi="Arial" w:cs="Arial"/>
          <w:sz w:val="24"/>
          <w:szCs w:val="24"/>
        </w:rPr>
        <w:t>groźniejsza? (Można</w:t>
      </w:r>
      <w:r w:rsidRPr="00A66DBF">
        <w:rPr>
          <w:rFonts w:ascii="Arial" w:hAnsi="Arial" w:cs="Arial"/>
          <w:sz w:val="24"/>
          <w:szCs w:val="24"/>
        </w:rPr>
        <w:t xml:space="preserve"> dać możliwość rozmowy)</w:t>
      </w:r>
    </w:p>
    <w:p w:rsidR="00761ECB" w:rsidRPr="00A66DBF" w:rsidRDefault="00761ECB" w:rsidP="00A66DBF">
      <w:pPr>
        <w:spacing w:after="120"/>
        <w:jc w:val="both"/>
        <w:rPr>
          <w:rFonts w:ascii="Arial" w:hAnsi="Arial" w:cs="Arial"/>
          <w:sz w:val="24"/>
          <w:szCs w:val="24"/>
        </w:rPr>
      </w:pPr>
      <w:r w:rsidRPr="00A66DBF">
        <w:rPr>
          <w:rFonts w:ascii="Arial" w:hAnsi="Arial" w:cs="Arial"/>
          <w:sz w:val="24"/>
          <w:szCs w:val="24"/>
        </w:rPr>
        <w:t>Wszyscy panicznie boimy się AIDS, ponieważ wiemy, że jest chorobą niewyleczalną i może doprowadzić do śmierci.</w:t>
      </w:r>
    </w:p>
    <w:p w:rsidR="00761ECB" w:rsidRPr="00A66DBF" w:rsidRDefault="00761ECB" w:rsidP="00A66DBF">
      <w:pPr>
        <w:spacing w:after="120"/>
        <w:jc w:val="both"/>
        <w:rPr>
          <w:rFonts w:ascii="Arial" w:hAnsi="Arial" w:cs="Arial"/>
          <w:sz w:val="24"/>
          <w:szCs w:val="24"/>
        </w:rPr>
      </w:pPr>
      <w:r w:rsidRPr="00A66DBF">
        <w:rPr>
          <w:rFonts w:ascii="Arial" w:hAnsi="Arial" w:cs="Arial"/>
          <w:sz w:val="24"/>
          <w:szCs w:val="24"/>
        </w:rPr>
        <w:t>A grypa przy niej wydaje się dużo lżejszą chorobą i rzadko słyszymy żeby ktoś z jej powodu umarł.</w:t>
      </w:r>
    </w:p>
    <w:p w:rsidR="00761ECB" w:rsidRPr="00A66DBF" w:rsidRDefault="00761ECB" w:rsidP="00A66DBF">
      <w:pPr>
        <w:spacing w:after="120"/>
        <w:jc w:val="both"/>
        <w:rPr>
          <w:rFonts w:ascii="Arial" w:hAnsi="Arial" w:cs="Arial"/>
          <w:sz w:val="24"/>
          <w:szCs w:val="24"/>
        </w:rPr>
      </w:pPr>
      <w:r w:rsidRPr="00A66DBF">
        <w:rPr>
          <w:rFonts w:ascii="Arial" w:hAnsi="Arial" w:cs="Arial"/>
          <w:sz w:val="24"/>
          <w:szCs w:val="24"/>
        </w:rPr>
        <w:t>A którą z tych chorób mam większe ryzyko się zarazić? Która może mnie dotyczyć? Z pewnością grypa.</w:t>
      </w:r>
    </w:p>
    <w:p w:rsidR="00761ECB" w:rsidRPr="00A66DBF" w:rsidRDefault="00761ECB" w:rsidP="00A66DBF">
      <w:pPr>
        <w:spacing w:after="120"/>
        <w:jc w:val="both"/>
        <w:rPr>
          <w:rFonts w:ascii="Arial" w:hAnsi="Arial" w:cs="Arial"/>
          <w:sz w:val="24"/>
          <w:szCs w:val="24"/>
        </w:rPr>
      </w:pPr>
      <w:r w:rsidRPr="00A66DBF">
        <w:rPr>
          <w:rFonts w:ascii="Arial" w:hAnsi="Arial" w:cs="Arial"/>
          <w:sz w:val="24"/>
          <w:szCs w:val="24"/>
        </w:rPr>
        <w:t xml:space="preserve">Okazuje się, że rocznie na świecie zdecydowanie więcej osób umiera na grypę niż na </w:t>
      </w:r>
      <w:r w:rsidR="00A66DBF">
        <w:rPr>
          <w:rFonts w:ascii="Arial" w:hAnsi="Arial" w:cs="Arial"/>
          <w:sz w:val="24"/>
          <w:szCs w:val="24"/>
        </w:rPr>
        <w:t>AIDS.</w:t>
      </w:r>
      <w:r w:rsidR="00A66DBF" w:rsidRPr="00A66DBF">
        <w:rPr>
          <w:rFonts w:ascii="Arial" w:hAnsi="Arial" w:cs="Arial"/>
          <w:sz w:val="24"/>
          <w:szCs w:val="24"/>
        </w:rPr>
        <w:t xml:space="preserve"> Co</w:t>
      </w:r>
      <w:r w:rsidRPr="00A66DBF">
        <w:rPr>
          <w:rFonts w:ascii="Arial" w:hAnsi="Arial" w:cs="Arial"/>
          <w:sz w:val="24"/>
          <w:szCs w:val="24"/>
        </w:rPr>
        <w:t xml:space="preserve"> więcej, znacznie łatwiej można zarazić się grypą niż AIDS. Zatem sposób postrzegania problemu, nasze poglądy, nasze przekonania sprawiają, że czasem popadamy w lęki, a czasem ignorujemy prawdziwe zagrożenie.</w:t>
      </w:r>
    </w:p>
    <w:p w:rsidR="00761ECB" w:rsidRDefault="00761ECB" w:rsidP="00A66DBF">
      <w:pPr>
        <w:spacing w:after="120"/>
        <w:jc w:val="both"/>
        <w:rPr>
          <w:rFonts w:cstheme="minorHAnsi"/>
          <w:sz w:val="24"/>
          <w:szCs w:val="24"/>
        </w:rPr>
      </w:pPr>
      <w:r w:rsidRPr="00A66DBF">
        <w:rPr>
          <w:rFonts w:ascii="Arial" w:hAnsi="Arial" w:cs="Arial"/>
          <w:sz w:val="24"/>
          <w:szCs w:val="24"/>
        </w:rPr>
        <w:lastRenderedPageBreak/>
        <w:t>Jeśli jednak uznamy, że problem jest groźny i mnie dotyczy (</w:t>
      </w:r>
      <w:r w:rsidR="00A66DBF" w:rsidRPr="00A66DBF">
        <w:rPr>
          <w:rFonts w:ascii="Arial" w:hAnsi="Arial" w:cs="Arial"/>
          <w:sz w:val="24"/>
          <w:szCs w:val="24"/>
        </w:rPr>
        <w:t>np., że</w:t>
      </w:r>
      <w:r w:rsidRPr="00A66DBF">
        <w:rPr>
          <w:rFonts w:ascii="Arial" w:hAnsi="Arial" w:cs="Arial"/>
          <w:sz w:val="24"/>
          <w:szCs w:val="24"/>
        </w:rPr>
        <w:t xml:space="preserve"> mam wysoki cholesterol i jeśli nic z tym nie zrobię grozi mi zawał serca w niedalekiej przyszłości), to jest to pierwszy krok do zmiany swoich niezdrowych przyzwyczajeń.</w:t>
      </w:r>
      <w:r>
        <w:rPr>
          <w:rFonts w:cstheme="minorHAnsi"/>
          <w:sz w:val="24"/>
          <w:szCs w:val="24"/>
        </w:rPr>
        <w:br w:type="page"/>
      </w:r>
    </w:p>
    <w:p w:rsidR="00761ECB" w:rsidRDefault="00761ECB" w:rsidP="00761ECB">
      <w:pPr>
        <w:spacing w:line="240" w:lineRule="auto"/>
        <w:rPr>
          <w:rFonts w:cstheme="minorHAnsi"/>
          <w:sz w:val="24"/>
          <w:szCs w:val="24"/>
        </w:rPr>
      </w:pPr>
      <w:r w:rsidRPr="00761ECB">
        <w:rPr>
          <w:rFonts w:cstheme="minorHAnsi"/>
          <w:noProof/>
          <w:sz w:val="24"/>
          <w:szCs w:val="24"/>
          <w:lang w:val="da-DK" w:eastAsia="da-DK"/>
        </w:rPr>
        <w:lastRenderedPageBreak/>
        <w:drawing>
          <wp:inline distT="0" distB="0" distL="0" distR="0">
            <wp:extent cx="5760720" cy="324040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240405"/>
                    </a:xfrm>
                    <a:prstGeom prst="rect">
                      <a:avLst/>
                    </a:prstGeom>
                  </pic:spPr>
                </pic:pic>
              </a:graphicData>
            </a:graphic>
          </wp:inline>
        </w:drawing>
      </w:r>
    </w:p>
    <w:p w:rsidR="00761ECB" w:rsidRPr="00A66DBF" w:rsidRDefault="00761ECB" w:rsidP="00A66DBF">
      <w:pPr>
        <w:jc w:val="both"/>
        <w:rPr>
          <w:rFonts w:ascii="Arial" w:hAnsi="Arial" w:cs="Arial"/>
          <w:sz w:val="24"/>
          <w:szCs w:val="24"/>
        </w:rPr>
      </w:pPr>
      <w:r w:rsidRPr="00A66DBF">
        <w:rPr>
          <w:rFonts w:ascii="Arial" w:hAnsi="Arial" w:cs="Arial"/>
          <w:sz w:val="24"/>
          <w:szCs w:val="24"/>
        </w:rPr>
        <w:t>Zawsze kiedy decydujemy się na zmianę zachowania wiążą się z tym pewne oczekiwania.</w:t>
      </w:r>
    </w:p>
    <w:p w:rsidR="00761ECB" w:rsidRDefault="00761ECB">
      <w:pPr>
        <w:spacing w:after="0" w:line="240" w:lineRule="auto"/>
        <w:rPr>
          <w:rFonts w:cstheme="minorHAnsi"/>
          <w:sz w:val="24"/>
          <w:szCs w:val="24"/>
        </w:rPr>
      </w:pPr>
      <w:r>
        <w:rPr>
          <w:rFonts w:cstheme="minorHAnsi"/>
          <w:sz w:val="24"/>
          <w:szCs w:val="24"/>
        </w:rPr>
        <w:br w:type="page"/>
      </w:r>
    </w:p>
    <w:p w:rsidR="00761ECB" w:rsidRDefault="00761ECB" w:rsidP="00761ECB">
      <w:pPr>
        <w:spacing w:line="240" w:lineRule="auto"/>
        <w:rPr>
          <w:rFonts w:cstheme="minorHAnsi"/>
          <w:sz w:val="24"/>
          <w:szCs w:val="24"/>
        </w:rPr>
      </w:pPr>
      <w:r w:rsidRPr="00761ECB">
        <w:rPr>
          <w:rFonts w:cstheme="minorHAnsi"/>
          <w:noProof/>
          <w:sz w:val="24"/>
          <w:szCs w:val="24"/>
          <w:lang w:val="da-DK" w:eastAsia="da-DK"/>
        </w:rPr>
        <w:lastRenderedPageBreak/>
        <w:drawing>
          <wp:inline distT="0" distB="0" distL="0" distR="0">
            <wp:extent cx="5760720" cy="324040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3240405"/>
                    </a:xfrm>
                    <a:prstGeom prst="rect">
                      <a:avLst/>
                    </a:prstGeom>
                  </pic:spPr>
                </pic:pic>
              </a:graphicData>
            </a:graphic>
          </wp:inline>
        </w:drawing>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Już wiem, że mam problem, który jest groźny dla mojego zdrowia.</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 xml:space="preserve">No dobrze, ale </w:t>
      </w:r>
    </w:p>
    <w:p w:rsidR="00761ECB" w:rsidRPr="00A66DBF" w:rsidRDefault="00761ECB" w:rsidP="00A66DBF">
      <w:pPr>
        <w:numPr>
          <w:ilvl w:val="0"/>
          <w:numId w:val="24"/>
        </w:numPr>
        <w:spacing w:after="0"/>
        <w:jc w:val="both"/>
        <w:rPr>
          <w:rFonts w:ascii="Arial" w:hAnsi="Arial" w:cs="Arial"/>
          <w:sz w:val="24"/>
          <w:szCs w:val="24"/>
        </w:rPr>
      </w:pPr>
      <w:r w:rsidRPr="00A66DBF">
        <w:rPr>
          <w:rFonts w:ascii="Arial" w:hAnsi="Arial" w:cs="Arial"/>
          <w:sz w:val="24"/>
          <w:szCs w:val="24"/>
        </w:rPr>
        <w:t xml:space="preserve">Co muszę zrobić by poprawić moją </w:t>
      </w:r>
      <w:r w:rsidR="00A66DBF" w:rsidRPr="00A66DBF">
        <w:rPr>
          <w:rFonts w:ascii="Arial" w:hAnsi="Arial" w:cs="Arial"/>
          <w:sz w:val="24"/>
          <w:szCs w:val="24"/>
        </w:rPr>
        <w:t xml:space="preserve">sytuację? </w:t>
      </w:r>
      <w:r w:rsidRPr="00A66DBF">
        <w:rPr>
          <w:rFonts w:ascii="Arial" w:hAnsi="Arial" w:cs="Arial"/>
          <w:sz w:val="24"/>
          <w:szCs w:val="24"/>
        </w:rPr>
        <w:t xml:space="preserve">Jaki wysiłek będę musiała wykonać? Co może mi w tym </w:t>
      </w:r>
      <w:r w:rsidR="00A66DBF" w:rsidRPr="00A66DBF">
        <w:rPr>
          <w:rFonts w:ascii="Arial" w:hAnsi="Arial" w:cs="Arial"/>
          <w:sz w:val="24"/>
          <w:szCs w:val="24"/>
        </w:rPr>
        <w:t xml:space="preserve">przeszkodzić?  </w:t>
      </w:r>
      <w:r w:rsidRPr="00A66DBF">
        <w:rPr>
          <w:rFonts w:ascii="Arial" w:hAnsi="Arial" w:cs="Arial"/>
          <w:sz w:val="24"/>
          <w:szCs w:val="24"/>
        </w:rPr>
        <w:t>i…</w:t>
      </w:r>
    </w:p>
    <w:p w:rsidR="00761ECB" w:rsidRPr="00A66DBF" w:rsidRDefault="00761ECB" w:rsidP="00A66DBF">
      <w:pPr>
        <w:numPr>
          <w:ilvl w:val="0"/>
          <w:numId w:val="24"/>
        </w:numPr>
        <w:spacing w:after="0"/>
        <w:jc w:val="both"/>
        <w:rPr>
          <w:rFonts w:ascii="Arial" w:hAnsi="Arial" w:cs="Arial"/>
          <w:sz w:val="24"/>
          <w:szCs w:val="24"/>
        </w:rPr>
      </w:pPr>
      <w:r w:rsidRPr="00A66DBF">
        <w:rPr>
          <w:rFonts w:ascii="Arial" w:hAnsi="Arial" w:cs="Arial"/>
          <w:sz w:val="24"/>
          <w:szCs w:val="24"/>
        </w:rPr>
        <w:t xml:space="preserve">Co z tego będę </w:t>
      </w:r>
      <w:r w:rsidR="00A66DBF" w:rsidRPr="00A66DBF">
        <w:rPr>
          <w:rFonts w:ascii="Arial" w:hAnsi="Arial" w:cs="Arial"/>
          <w:sz w:val="24"/>
          <w:szCs w:val="24"/>
        </w:rPr>
        <w:t xml:space="preserve">miała? </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Odbywa się swoisty wewnętrzny targ: ważę trudności i korzyści.</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 xml:space="preserve">I w </w:t>
      </w:r>
      <w:r w:rsidR="00A66DBF" w:rsidRPr="00A66DBF">
        <w:rPr>
          <w:rFonts w:ascii="Arial" w:hAnsi="Arial" w:cs="Arial"/>
          <w:sz w:val="24"/>
          <w:szCs w:val="24"/>
        </w:rPr>
        <w:t>końcu, zastanawiam</w:t>
      </w:r>
      <w:r w:rsidRPr="00A66DBF">
        <w:rPr>
          <w:rFonts w:ascii="Arial" w:hAnsi="Arial" w:cs="Arial"/>
          <w:sz w:val="24"/>
          <w:szCs w:val="24"/>
        </w:rPr>
        <w:t xml:space="preserve"> się:</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 xml:space="preserve">- Czy to mi się opłaca? </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 xml:space="preserve">- Czy sobie poradzę? </w:t>
      </w:r>
    </w:p>
    <w:p w:rsidR="00761ECB" w:rsidRPr="00761ECB" w:rsidRDefault="00761ECB" w:rsidP="00A66DBF">
      <w:pPr>
        <w:spacing w:after="0"/>
        <w:jc w:val="both"/>
        <w:rPr>
          <w:rFonts w:cstheme="minorHAnsi"/>
          <w:sz w:val="24"/>
          <w:szCs w:val="24"/>
        </w:rPr>
      </w:pPr>
      <w:r w:rsidRPr="00A66DBF">
        <w:rPr>
          <w:rFonts w:ascii="Arial" w:hAnsi="Arial" w:cs="Arial"/>
          <w:sz w:val="24"/>
          <w:szCs w:val="24"/>
        </w:rPr>
        <w:t>Czyli to nie jest takie łatwe i zmiana nie przychodzi gładko. Mamy wiele wątpliwości i miotają nami różne myśli i emocje.</w:t>
      </w:r>
    </w:p>
    <w:p w:rsidR="00761ECB" w:rsidRDefault="00761ECB">
      <w:pPr>
        <w:spacing w:after="0" w:line="240" w:lineRule="auto"/>
        <w:rPr>
          <w:rFonts w:cstheme="minorHAnsi"/>
          <w:sz w:val="24"/>
          <w:szCs w:val="24"/>
        </w:rPr>
      </w:pPr>
      <w:r>
        <w:rPr>
          <w:rFonts w:cstheme="minorHAnsi"/>
          <w:sz w:val="24"/>
          <w:szCs w:val="24"/>
        </w:rPr>
        <w:br w:type="page"/>
      </w:r>
    </w:p>
    <w:p w:rsidR="00761ECB" w:rsidRDefault="00761ECB" w:rsidP="00761ECB">
      <w:pPr>
        <w:spacing w:line="240" w:lineRule="auto"/>
        <w:rPr>
          <w:rFonts w:cstheme="minorHAnsi"/>
          <w:sz w:val="24"/>
          <w:szCs w:val="24"/>
        </w:rPr>
      </w:pPr>
      <w:r w:rsidRPr="00761ECB">
        <w:rPr>
          <w:rFonts w:cstheme="minorHAnsi"/>
          <w:noProof/>
          <w:sz w:val="24"/>
          <w:szCs w:val="24"/>
          <w:lang w:val="da-DK" w:eastAsia="da-DK"/>
        </w:rPr>
        <w:lastRenderedPageBreak/>
        <w:drawing>
          <wp:inline distT="0" distB="0" distL="0" distR="0">
            <wp:extent cx="5760720" cy="324040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3240405"/>
                    </a:xfrm>
                    <a:prstGeom prst="rect">
                      <a:avLst/>
                    </a:prstGeom>
                  </pic:spPr>
                </pic:pic>
              </a:graphicData>
            </a:graphic>
          </wp:inline>
        </w:drawing>
      </w:r>
    </w:p>
    <w:p w:rsidR="00761ECB" w:rsidRPr="00A66DBF" w:rsidRDefault="00761ECB" w:rsidP="00A66DBF">
      <w:pPr>
        <w:jc w:val="both"/>
        <w:rPr>
          <w:rFonts w:ascii="Arial" w:hAnsi="Arial" w:cs="Arial"/>
          <w:sz w:val="24"/>
          <w:szCs w:val="24"/>
        </w:rPr>
      </w:pPr>
      <w:r w:rsidRPr="00A66DBF">
        <w:rPr>
          <w:rFonts w:ascii="Arial" w:hAnsi="Arial" w:cs="Arial"/>
          <w:sz w:val="24"/>
          <w:szCs w:val="24"/>
        </w:rPr>
        <w:t xml:space="preserve">Gdy już stwierdzimy, że mamy problem, który zagraża naszemu zdrowiu i pomimo trudności jesteśmy w stanie podjąć pewne działania żeby uchronić się przed utratą zdrowia to wreszcie pojawia się INTENCJA zmiany.  Od tego momentu zaczynamy planować, </w:t>
      </w:r>
      <w:r w:rsidR="00A66DBF" w:rsidRPr="00A66DBF">
        <w:rPr>
          <w:rFonts w:ascii="Arial" w:hAnsi="Arial" w:cs="Arial"/>
          <w:sz w:val="24"/>
          <w:szCs w:val="24"/>
        </w:rPr>
        <w:t>np., że</w:t>
      </w:r>
      <w:r w:rsidRPr="00A66DBF">
        <w:rPr>
          <w:rFonts w:ascii="Arial" w:hAnsi="Arial" w:cs="Arial"/>
          <w:sz w:val="24"/>
          <w:szCs w:val="24"/>
        </w:rPr>
        <w:t xml:space="preserve"> rzucimy palenie papierosów, zaczniemy ćwiczyć, jeść sałatki zamiast schabowego.</w:t>
      </w:r>
    </w:p>
    <w:p w:rsidR="00761ECB" w:rsidRPr="00A66DBF" w:rsidRDefault="00761ECB" w:rsidP="00A66DBF">
      <w:pPr>
        <w:jc w:val="both"/>
        <w:rPr>
          <w:rFonts w:ascii="Arial" w:hAnsi="Arial" w:cs="Arial"/>
          <w:sz w:val="24"/>
          <w:szCs w:val="24"/>
        </w:rPr>
      </w:pPr>
      <w:r w:rsidRPr="00A66DBF">
        <w:rPr>
          <w:rFonts w:ascii="Arial" w:hAnsi="Arial" w:cs="Arial"/>
          <w:sz w:val="24"/>
          <w:szCs w:val="24"/>
        </w:rPr>
        <w:t>Pojawia się MOTYWACJA do zmiany dotychczasowych zachowań, która powoli przeradza się w WOLĘ zmiany.</w:t>
      </w:r>
    </w:p>
    <w:p w:rsidR="00761ECB" w:rsidRPr="00A66DBF" w:rsidRDefault="00761ECB" w:rsidP="00A66DBF">
      <w:pPr>
        <w:jc w:val="both"/>
        <w:rPr>
          <w:rFonts w:ascii="Arial" w:hAnsi="Arial" w:cs="Arial"/>
          <w:sz w:val="24"/>
          <w:szCs w:val="24"/>
        </w:rPr>
      </w:pPr>
      <w:r w:rsidRPr="00A66DBF">
        <w:rPr>
          <w:rFonts w:ascii="Arial" w:hAnsi="Arial" w:cs="Arial"/>
          <w:sz w:val="24"/>
          <w:szCs w:val="24"/>
        </w:rPr>
        <w:t xml:space="preserve">Wtedy już planujemy zmianę, interesujemy się gdzie jest najbliższy basen, kupujemy karnet na fitness, wypożyczamy rower. </w:t>
      </w:r>
    </w:p>
    <w:p w:rsidR="00761ECB" w:rsidRDefault="00761ECB">
      <w:pPr>
        <w:spacing w:after="0" w:line="240" w:lineRule="auto"/>
        <w:rPr>
          <w:rFonts w:cstheme="minorHAnsi"/>
          <w:sz w:val="24"/>
          <w:szCs w:val="24"/>
        </w:rPr>
      </w:pPr>
      <w:r>
        <w:rPr>
          <w:rFonts w:cstheme="minorHAnsi"/>
          <w:sz w:val="24"/>
          <w:szCs w:val="24"/>
        </w:rPr>
        <w:br w:type="page"/>
      </w:r>
    </w:p>
    <w:p w:rsidR="00761ECB" w:rsidRDefault="00761ECB" w:rsidP="00761ECB">
      <w:pPr>
        <w:spacing w:line="240" w:lineRule="auto"/>
        <w:rPr>
          <w:rFonts w:cstheme="minorHAnsi"/>
          <w:sz w:val="24"/>
          <w:szCs w:val="24"/>
        </w:rPr>
      </w:pPr>
      <w:r w:rsidRPr="00761ECB">
        <w:rPr>
          <w:rFonts w:cstheme="minorHAnsi"/>
          <w:noProof/>
          <w:sz w:val="24"/>
          <w:szCs w:val="24"/>
          <w:lang w:val="da-DK" w:eastAsia="da-DK"/>
        </w:rPr>
        <w:lastRenderedPageBreak/>
        <w:drawing>
          <wp:inline distT="0" distB="0" distL="0" distR="0">
            <wp:extent cx="5760720" cy="324040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3240405"/>
                    </a:xfrm>
                    <a:prstGeom prst="rect">
                      <a:avLst/>
                    </a:prstGeom>
                  </pic:spPr>
                </pic:pic>
              </a:graphicData>
            </a:graphic>
          </wp:inline>
        </w:drawing>
      </w:r>
    </w:p>
    <w:p w:rsidR="00761ECB" w:rsidRPr="00A66DBF" w:rsidRDefault="00761ECB" w:rsidP="00A66DBF">
      <w:pPr>
        <w:jc w:val="both"/>
        <w:rPr>
          <w:rFonts w:ascii="Arial" w:hAnsi="Arial" w:cs="Arial"/>
          <w:sz w:val="24"/>
          <w:szCs w:val="24"/>
        </w:rPr>
      </w:pPr>
      <w:r w:rsidRPr="00A66DBF">
        <w:rPr>
          <w:rFonts w:ascii="Arial" w:hAnsi="Arial" w:cs="Arial"/>
          <w:sz w:val="24"/>
          <w:szCs w:val="24"/>
        </w:rPr>
        <w:t>Ale to nie wystarczy by dokonać istotnych zmian w swoim życiu.</w:t>
      </w:r>
    </w:p>
    <w:p w:rsidR="00761ECB" w:rsidRPr="00A66DBF" w:rsidRDefault="00761ECB" w:rsidP="00A66DBF">
      <w:pPr>
        <w:jc w:val="both"/>
        <w:rPr>
          <w:rFonts w:ascii="Arial" w:hAnsi="Arial" w:cs="Arial"/>
          <w:sz w:val="24"/>
          <w:szCs w:val="24"/>
        </w:rPr>
      </w:pPr>
      <w:r w:rsidRPr="00A66DBF">
        <w:rPr>
          <w:rFonts w:ascii="Arial" w:hAnsi="Arial" w:cs="Arial"/>
          <w:sz w:val="24"/>
          <w:szCs w:val="24"/>
        </w:rPr>
        <w:t>Żeby się zmienić musimy uwierzyć w siebie, że potrafimy to zrobić, że damy radę.</w:t>
      </w:r>
    </w:p>
    <w:p w:rsidR="00761ECB" w:rsidRPr="00A66DBF" w:rsidRDefault="00761ECB" w:rsidP="00A66DBF">
      <w:pPr>
        <w:jc w:val="both"/>
        <w:rPr>
          <w:rFonts w:ascii="Arial" w:hAnsi="Arial" w:cs="Arial"/>
          <w:sz w:val="24"/>
          <w:szCs w:val="24"/>
        </w:rPr>
      </w:pPr>
      <w:r w:rsidRPr="00A66DBF">
        <w:rPr>
          <w:rFonts w:ascii="Arial" w:hAnsi="Arial" w:cs="Arial"/>
          <w:sz w:val="24"/>
          <w:szCs w:val="24"/>
        </w:rPr>
        <w:t>WIARA, ŻE POTRAFIĘ ma znaczenie na każdym etapie:</w:t>
      </w:r>
    </w:p>
    <w:p w:rsidR="00761ECB" w:rsidRPr="00A66DBF" w:rsidRDefault="00A66DBF" w:rsidP="00A66DBF">
      <w:pPr>
        <w:numPr>
          <w:ilvl w:val="0"/>
          <w:numId w:val="25"/>
        </w:numPr>
        <w:jc w:val="both"/>
        <w:rPr>
          <w:rFonts w:ascii="Arial" w:hAnsi="Arial" w:cs="Arial"/>
          <w:sz w:val="24"/>
          <w:szCs w:val="24"/>
        </w:rPr>
      </w:pPr>
      <w:r w:rsidRPr="00A66DBF">
        <w:rPr>
          <w:rFonts w:ascii="Arial" w:hAnsi="Arial" w:cs="Arial"/>
          <w:sz w:val="24"/>
          <w:szCs w:val="24"/>
        </w:rPr>
        <w:t>Wtedy, gdy</w:t>
      </w:r>
      <w:r w:rsidR="00761ECB" w:rsidRPr="00A66DBF">
        <w:rPr>
          <w:rFonts w:ascii="Arial" w:hAnsi="Arial" w:cs="Arial"/>
          <w:sz w:val="24"/>
          <w:szCs w:val="24"/>
        </w:rPr>
        <w:t xml:space="preserve"> szacujemy korzyści i trudności (na etapie ustalania oczekiwań).</w:t>
      </w:r>
    </w:p>
    <w:p w:rsidR="00761ECB" w:rsidRPr="00A66DBF" w:rsidRDefault="00761ECB" w:rsidP="00A66DBF">
      <w:pPr>
        <w:numPr>
          <w:ilvl w:val="0"/>
          <w:numId w:val="25"/>
        </w:numPr>
        <w:jc w:val="both"/>
        <w:rPr>
          <w:rFonts w:ascii="Arial" w:hAnsi="Arial" w:cs="Arial"/>
          <w:sz w:val="24"/>
          <w:szCs w:val="24"/>
        </w:rPr>
      </w:pPr>
      <w:r w:rsidRPr="00A66DBF">
        <w:rPr>
          <w:rFonts w:ascii="Arial" w:hAnsi="Arial" w:cs="Arial"/>
          <w:sz w:val="24"/>
          <w:szCs w:val="24"/>
        </w:rPr>
        <w:t>Wtedy, gdy już mamy intencję zmiany.</w:t>
      </w:r>
    </w:p>
    <w:p w:rsidR="00761ECB" w:rsidRPr="00A66DBF" w:rsidRDefault="00761ECB" w:rsidP="00A66DBF">
      <w:pPr>
        <w:numPr>
          <w:ilvl w:val="0"/>
          <w:numId w:val="25"/>
        </w:numPr>
        <w:jc w:val="both"/>
        <w:rPr>
          <w:rFonts w:ascii="Arial" w:hAnsi="Arial" w:cs="Arial"/>
          <w:sz w:val="24"/>
          <w:szCs w:val="24"/>
        </w:rPr>
      </w:pPr>
      <w:r w:rsidRPr="00A66DBF">
        <w:rPr>
          <w:rFonts w:ascii="Arial" w:hAnsi="Arial" w:cs="Arial"/>
          <w:sz w:val="24"/>
          <w:szCs w:val="24"/>
        </w:rPr>
        <w:t>Wtedy, gdy planujemy zmianę i</w:t>
      </w:r>
    </w:p>
    <w:p w:rsidR="00761ECB" w:rsidRPr="00A66DBF" w:rsidRDefault="00761ECB" w:rsidP="00A66DBF">
      <w:pPr>
        <w:numPr>
          <w:ilvl w:val="0"/>
          <w:numId w:val="25"/>
        </w:numPr>
        <w:jc w:val="both"/>
        <w:rPr>
          <w:rFonts w:ascii="Arial" w:hAnsi="Arial" w:cs="Arial"/>
          <w:sz w:val="24"/>
          <w:szCs w:val="24"/>
        </w:rPr>
      </w:pPr>
      <w:r w:rsidRPr="00A66DBF">
        <w:rPr>
          <w:rFonts w:ascii="Arial" w:hAnsi="Arial" w:cs="Arial"/>
          <w:sz w:val="24"/>
          <w:szCs w:val="24"/>
        </w:rPr>
        <w:t xml:space="preserve">Gdy już udało nam się zmienić nasze zachowania, tzn. ćwiczymy, regularnie chodzimy na spacer, trzymamy dietę itp.. Nadal musimy wzmacniać w sobie wiarę, że DAMY </w:t>
      </w:r>
      <w:r w:rsidR="00A66DBF" w:rsidRPr="00A66DBF">
        <w:rPr>
          <w:rFonts w:ascii="Arial" w:hAnsi="Arial" w:cs="Arial"/>
          <w:sz w:val="24"/>
          <w:szCs w:val="24"/>
        </w:rPr>
        <w:t>RADĘ!</w:t>
      </w:r>
    </w:p>
    <w:p w:rsidR="00761ECB" w:rsidRDefault="00761ECB">
      <w:pPr>
        <w:spacing w:after="0" w:line="240" w:lineRule="auto"/>
        <w:rPr>
          <w:rFonts w:cstheme="minorHAnsi"/>
          <w:sz w:val="24"/>
          <w:szCs w:val="24"/>
        </w:rPr>
      </w:pPr>
      <w:r>
        <w:rPr>
          <w:rFonts w:cstheme="minorHAnsi"/>
          <w:sz w:val="24"/>
          <w:szCs w:val="24"/>
        </w:rPr>
        <w:br w:type="page"/>
      </w:r>
    </w:p>
    <w:p w:rsidR="00761ECB" w:rsidRDefault="00761ECB" w:rsidP="00761ECB">
      <w:pPr>
        <w:spacing w:line="240" w:lineRule="auto"/>
        <w:rPr>
          <w:rFonts w:cstheme="minorHAnsi"/>
          <w:sz w:val="24"/>
          <w:szCs w:val="24"/>
        </w:rPr>
      </w:pPr>
      <w:r w:rsidRPr="00761ECB">
        <w:rPr>
          <w:rFonts w:cstheme="minorHAnsi"/>
          <w:noProof/>
          <w:sz w:val="24"/>
          <w:szCs w:val="24"/>
          <w:lang w:val="da-DK" w:eastAsia="da-DK"/>
        </w:rPr>
        <w:lastRenderedPageBreak/>
        <w:drawing>
          <wp:inline distT="0" distB="0" distL="0" distR="0">
            <wp:extent cx="5760720" cy="324040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3240405"/>
                    </a:xfrm>
                    <a:prstGeom prst="rect">
                      <a:avLst/>
                    </a:prstGeom>
                  </pic:spPr>
                </pic:pic>
              </a:graphicData>
            </a:graphic>
          </wp:inline>
        </w:drawing>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Na przykład, weźmy zapobieganie upadkom.</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Jak dotąd wykonano tysiące badań, które dowiodły, że najskuteczniejszym sposobem zapobiegania upadkom w starszym wieku jest regularne ćwiczenie - aktywność ruchowa.</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Największym problemem jest jednak brak motywacji do ćwiczeń, zwłaszcza u osób starszych.</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W ramach projektu badawczego zapytano osoby starsze, które regularnie uczęszczały na ćwiczenia przez cały rok, co ich zmotywowało do tego.</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Okazało się, że typowe podejście, tzn. informacja: „Ma Pani ryzyko upadku. Przyczyny upadków są następujące …., Upadki mogą prowadzić do złamań kości, inwalidztwa, a nawet śmierci.” – taka informacja wzbudza lęk, który wcale nie motywuje do ćwiczeń. Tylko 9% zapytanych osób potwierdziło, że ten sposób informowania skłonił ich do regularnego ćwiczenia by uchronić się przed upadkiem.</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Z kolei 87% zapytanych osób zgłosiło, że istotnym motywującym elementem były:</w:t>
      </w:r>
    </w:p>
    <w:p w:rsidR="00761ECB" w:rsidRPr="00A66DBF" w:rsidRDefault="00761ECB" w:rsidP="00A66DBF">
      <w:pPr>
        <w:numPr>
          <w:ilvl w:val="0"/>
          <w:numId w:val="26"/>
        </w:numPr>
        <w:spacing w:after="0"/>
        <w:jc w:val="both"/>
        <w:rPr>
          <w:rFonts w:ascii="Arial" w:hAnsi="Arial" w:cs="Arial"/>
          <w:sz w:val="24"/>
          <w:szCs w:val="24"/>
        </w:rPr>
      </w:pPr>
      <w:r w:rsidRPr="00A66DBF">
        <w:rPr>
          <w:rFonts w:ascii="Arial" w:hAnsi="Arial" w:cs="Arial"/>
          <w:sz w:val="24"/>
          <w:szCs w:val="24"/>
        </w:rPr>
        <w:t xml:space="preserve">Świadomość </w:t>
      </w:r>
      <w:r w:rsidR="00A66DBF" w:rsidRPr="00A66DBF">
        <w:rPr>
          <w:rFonts w:ascii="Arial" w:hAnsi="Arial" w:cs="Arial"/>
          <w:sz w:val="24"/>
          <w:szCs w:val="24"/>
        </w:rPr>
        <w:t>korzyści, jakie</w:t>
      </w:r>
      <w:r w:rsidRPr="00A66DBF">
        <w:rPr>
          <w:rFonts w:ascii="Arial" w:hAnsi="Arial" w:cs="Arial"/>
          <w:sz w:val="24"/>
          <w:szCs w:val="24"/>
        </w:rPr>
        <w:t xml:space="preserve"> mogą uzyskać w wyniku ćwiczeń</w:t>
      </w:r>
    </w:p>
    <w:p w:rsidR="00761ECB" w:rsidRPr="00A66DBF" w:rsidRDefault="00761ECB" w:rsidP="00A66DBF">
      <w:pPr>
        <w:numPr>
          <w:ilvl w:val="0"/>
          <w:numId w:val="26"/>
        </w:numPr>
        <w:spacing w:after="0"/>
        <w:jc w:val="both"/>
        <w:rPr>
          <w:rFonts w:ascii="Arial" w:hAnsi="Arial" w:cs="Arial"/>
          <w:sz w:val="24"/>
          <w:szCs w:val="24"/>
        </w:rPr>
      </w:pPr>
      <w:r w:rsidRPr="00A66DBF">
        <w:rPr>
          <w:rFonts w:ascii="Arial" w:hAnsi="Arial" w:cs="Arial"/>
          <w:sz w:val="24"/>
          <w:szCs w:val="24"/>
        </w:rPr>
        <w:t>Świadomość, że są w stanie wykonywać określone ćwiczenia</w:t>
      </w:r>
    </w:p>
    <w:p w:rsidR="00761ECB" w:rsidRPr="00A66DBF" w:rsidRDefault="00761ECB" w:rsidP="00A66DBF">
      <w:pPr>
        <w:numPr>
          <w:ilvl w:val="0"/>
          <w:numId w:val="26"/>
        </w:numPr>
        <w:spacing w:after="0"/>
        <w:jc w:val="both"/>
        <w:rPr>
          <w:rFonts w:ascii="Arial" w:hAnsi="Arial" w:cs="Arial"/>
          <w:sz w:val="24"/>
          <w:szCs w:val="24"/>
        </w:rPr>
      </w:pPr>
      <w:r w:rsidRPr="00A66DBF">
        <w:rPr>
          <w:rFonts w:ascii="Arial" w:hAnsi="Arial" w:cs="Arial"/>
          <w:sz w:val="24"/>
          <w:szCs w:val="24"/>
        </w:rPr>
        <w:t>Świadomość, że te ćwiczenia są bezpieczne</w:t>
      </w:r>
    </w:p>
    <w:p w:rsidR="00761ECB" w:rsidRPr="00A66DBF" w:rsidRDefault="00761ECB" w:rsidP="00A66DBF">
      <w:pPr>
        <w:numPr>
          <w:ilvl w:val="0"/>
          <w:numId w:val="26"/>
        </w:numPr>
        <w:spacing w:after="0"/>
        <w:jc w:val="both"/>
        <w:rPr>
          <w:rFonts w:ascii="Arial" w:hAnsi="Arial" w:cs="Arial"/>
          <w:sz w:val="24"/>
          <w:szCs w:val="24"/>
        </w:rPr>
      </w:pPr>
      <w:r w:rsidRPr="00A66DBF">
        <w:rPr>
          <w:rFonts w:ascii="Arial" w:hAnsi="Arial" w:cs="Arial"/>
          <w:sz w:val="24"/>
          <w:szCs w:val="24"/>
        </w:rPr>
        <w:t>Przekonanie, że ich starania zostaną pozytywnie ocenione przez innych.</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 xml:space="preserve">CZYLI pozytywna informacja pokazująca korzyści z ćwiczenia i wspierająca – wzmacniająca </w:t>
      </w:r>
      <w:r w:rsidR="00A66DBF" w:rsidRPr="00A66DBF">
        <w:rPr>
          <w:rFonts w:ascii="Arial" w:hAnsi="Arial" w:cs="Arial"/>
          <w:sz w:val="24"/>
          <w:szCs w:val="24"/>
        </w:rPr>
        <w:t>przekonanie, że</w:t>
      </w:r>
      <w:r w:rsidRPr="00A66DBF">
        <w:rPr>
          <w:rFonts w:ascii="Arial" w:hAnsi="Arial" w:cs="Arial"/>
          <w:sz w:val="24"/>
          <w:szCs w:val="24"/>
        </w:rPr>
        <w:t xml:space="preserve"> dadzą radę, była wielokrotnie bardziej skuteczna.</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 xml:space="preserve">Zatem nie straszenie konsekwencjami upadku, lecz pozytywne motywowanie odnosi większy efekt. </w:t>
      </w:r>
      <w:r w:rsidR="00A66DBF" w:rsidRPr="00A66DBF">
        <w:rPr>
          <w:rFonts w:ascii="Arial" w:hAnsi="Arial" w:cs="Arial"/>
          <w:sz w:val="24"/>
          <w:szCs w:val="24"/>
        </w:rPr>
        <w:t>Np., że</w:t>
      </w:r>
      <w:r w:rsidRPr="00A66DBF">
        <w:rPr>
          <w:rFonts w:ascii="Arial" w:hAnsi="Arial" w:cs="Arial"/>
          <w:sz w:val="24"/>
          <w:szCs w:val="24"/>
        </w:rPr>
        <w:t xml:space="preserve"> dadzą radę, że ćwiczenia są bezpieczne, że mogą odnieść korzyści w postaci nie tylko poprawy </w:t>
      </w:r>
      <w:r w:rsidR="00A66DBF" w:rsidRPr="00A66DBF">
        <w:rPr>
          <w:rFonts w:ascii="Arial" w:hAnsi="Arial" w:cs="Arial"/>
          <w:sz w:val="24"/>
          <w:szCs w:val="24"/>
        </w:rPr>
        <w:t>sprawności, lecz</w:t>
      </w:r>
      <w:r w:rsidRPr="00A66DBF">
        <w:rPr>
          <w:rFonts w:ascii="Arial" w:hAnsi="Arial" w:cs="Arial"/>
          <w:sz w:val="24"/>
          <w:szCs w:val="24"/>
        </w:rPr>
        <w:t xml:space="preserve"> również poprawy wizerunku, a ich postawa może wręcz wzbudzać podziw; że ćwicząc w grupie mogą poznać nowe osoby w swoim wieku, zaprzyjaźnić się z nimi.</w:t>
      </w:r>
    </w:p>
    <w:p w:rsidR="00761ECB" w:rsidRPr="00A66DBF" w:rsidRDefault="00761ECB" w:rsidP="00A66DBF">
      <w:pPr>
        <w:spacing w:after="0"/>
        <w:jc w:val="both"/>
        <w:rPr>
          <w:rFonts w:ascii="Arial" w:hAnsi="Arial" w:cs="Arial"/>
          <w:sz w:val="24"/>
          <w:szCs w:val="24"/>
        </w:rPr>
      </w:pPr>
    </w:p>
    <w:p w:rsidR="00761ECB" w:rsidRDefault="008B624A" w:rsidP="00761ECB">
      <w:pPr>
        <w:spacing w:line="240" w:lineRule="auto"/>
        <w:rPr>
          <w:rFonts w:cstheme="minorHAnsi"/>
          <w:sz w:val="24"/>
          <w:szCs w:val="24"/>
        </w:rPr>
      </w:pPr>
      <w:r w:rsidRPr="00761ECB">
        <w:rPr>
          <w:rFonts w:cstheme="minorHAnsi"/>
          <w:noProof/>
          <w:sz w:val="24"/>
          <w:szCs w:val="24"/>
          <w:lang w:val="da-DK" w:eastAsia="da-DK"/>
        </w:rPr>
        <w:drawing>
          <wp:anchor distT="0" distB="0" distL="114300" distR="114300" simplePos="0" relativeHeight="251667456" behindDoc="0" locked="0" layoutInCell="1" allowOverlap="1">
            <wp:simplePos x="0" y="0"/>
            <wp:positionH relativeFrom="margin">
              <wp:align>right</wp:align>
            </wp:positionH>
            <wp:positionV relativeFrom="paragraph">
              <wp:posOffset>13970</wp:posOffset>
            </wp:positionV>
            <wp:extent cx="5760720" cy="3240405"/>
            <wp:effectExtent l="0" t="0" r="0" b="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14:sizeRelH relativeFrom="page">
              <wp14:pctWidth>0</wp14:pctWidth>
            </wp14:sizeRelH>
            <wp14:sizeRelV relativeFrom="page">
              <wp14:pctHeight>0</wp14:pctHeight>
            </wp14:sizeRelV>
          </wp:anchor>
        </w:drawing>
      </w:r>
    </w:p>
    <w:p w:rsidR="008B624A" w:rsidRDefault="008B624A" w:rsidP="00A66DBF">
      <w:pPr>
        <w:spacing w:after="0"/>
        <w:jc w:val="both"/>
        <w:rPr>
          <w:rFonts w:ascii="Arial" w:hAnsi="Arial" w:cs="Arial"/>
          <w:sz w:val="24"/>
          <w:szCs w:val="24"/>
        </w:rPr>
      </w:pPr>
    </w:p>
    <w:p w:rsidR="008B624A" w:rsidRDefault="008B624A" w:rsidP="00A66DBF">
      <w:pPr>
        <w:spacing w:after="0"/>
        <w:jc w:val="both"/>
        <w:rPr>
          <w:rFonts w:ascii="Arial" w:hAnsi="Arial" w:cs="Arial"/>
          <w:sz w:val="24"/>
          <w:szCs w:val="24"/>
        </w:rPr>
      </w:pPr>
    </w:p>
    <w:p w:rsidR="008B624A" w:rsidRDefault="008B624A" w:rsidP="00A66DBF">
      <w:pPr>
        <w:spacing w:after="0"/>
        <w:jc w:val="both"/>
        <w:rPr>
          <w:rFonts w:ascii="Arial" w:hAnsi="Arial" w:cs="Arial"/>
          <w:sz w:val="24"/>
          <w:szCs w:val="24"/>
        </w:rPr>
      </w:pPr>
    </w:p>
    <w:p w:rsidR="008B624A" w:rsidRDefault="008B624A" w:rsidP="00A66DBF">
      <w:pPr>
        <w:spacing w:after="0"/>
        <w:jc w:val="both"/>
        <w:rPr>
          <w:rFonts w:ascii="Arial" w:hAnsi="Arial" w:cs="Arial"/>
          <w:sz w:val="24"/>
          <w:szCs w:val="24"/>
        </w:rPr>
      </w:pPr>
    </w:p>
    <w:p w:rsidR="008B624A" w:rsidRDefault="008B624A" w:rsidP="00A66DBF">
      <w:pPr>
        <w:spacing w:after="0"/>
        <w:jc w:val="both"/>
        <w:rPr>
          <w:rFonts w:ascii="Arial" w:hAnsi="Arial" w:cs="Arial"/>
          <w:sz w:val="24"/>
          <w:szCs w:val="24"/>
        </w:rPr>
      </w:pPr>
    </w:p>
    <w:p w:rsidR="008B624A" w:rsidRDefault="008B624A" w:rsidP="00A66DBF">
      <w:pPr>
        <w:spacing w:after="0"/>
        <w:jc w:val="both"/>
        <w:rPr>
          <w:rFonts w:ascii="Arial" w:hAnsi="Arial" w:cs="Arial"/>
          <w:sz w:val="24"/>
          <w:szCs w:val="24"/>
        </w:rPr>
      </w:pPr>
    </w:p>
    <w:p w:rsidR="008B624A" w:rsidRDefault="008B624A" w:rsidP="00A66DBF">
      <w:pPr>
        <w:spacing w:after="0"/>
        <w:jc w:val="both"/>
        <w:rPr>
          <w:rFonts w:ascii="Arial" w:hAnsi="Arial" w:cs="Arial"/>
          <w:sz w:val="24"/>
          <w:szCs w:val="24"/>
        </w:rPr>
      </w:pPr>
    </w:p>
    <w:p w:rsidR="008B624A" w:rsidRDefault="008B624A" w:rsidP="00A66DBF">
      <w:pPr>
        <w:spacing w:after="0"/>
        <w:jc w:val="both"/>
        <w:rPr>
          <w:rFonts w:ascii="Arial" w:hAnsi="Arial" w:cs="Arial"/>
          <w:sz w:val="24"/>
          <w:szCs w:val="24"/>
        </w:rPr>
      </w:pPr>
    </w:p>
    <w:p w:rsidR="008B624A" w:rsidRDefault="008B624A" w:rsidP="00A66DBF">
      <w:pPr>
        <w:spacing w:after="0"/>
        <w:jc w:val="both"/>
        <w:rPr>
          <w:rFonts w:ascii="Arial" w:hAnsi="Arial" w:cs="Arial"/>
          <w:sz w:val="24"/>
          <w:szCs w:val="24"/>
        </w:rPr>
      </w:pPr>
    </w:p>
    <w:p w:rsidR="008B624A" w:rsidRDefault="008B624A" w:rsidP="00A66DBF">
      <w:pPr>
        <w:spacing w:after="0"/>
        <w:jc w:val="both"/>
        <w:rPr>
          <w:rFonts w:ascii="Arial" w:hAnsi="Arial" w:cs="Arial"/>
          <w:sz w:val="24"/>
          <w:szCs w:val="24"/>
        </w:rPr>
      </w:pPr>
    </w:p>
    <w:p w:rsidR="008B624A" w:rsidRDefault="008B624A" w:rsidP="00A66DBF">
      <w:pPr>
        <w:spacing w:after="0"/>
        <w:jc w:val="both"/>
        <w:rPr>
          <w:rFonts w:ascii="Arial" w:hAnsi="Arial" w:cs="Arial"/>
          <w:sz w:val="24"/>
          <w:szCs w:val="24"/>
        </w:rPr>
      </w:pPr>
    </w:p>
    <w:p w:rsidR="008B624A" w:rsidRDefault="008B624A" w:rsidP="00A66DBF">
      <w:pPr>
        <w:spacing w:after="0"/>
        <w:jc w:val="both"/>
        <w:rPr>
          <w:rFonts w:ascii="Arial" w:hAnsi="Arial" w:cs="Arial"/>
          <w:sz w:val="24"/>
          <w:szCs w:val="24"/>
        </w:rPr>
      </w:pPr>
    </w:p>
    <w:p w:rsidR="008B624A" w:rsidRDefault="008B624A" w:rsidP="00A66DBF">
      <w:pPr>
        <w:spacing w:after="0"/>
        <w:jc w:val="both"/>
        <w:rPr>
          <w:rFonts w:ascii="Arial" w:hAnsi="Arial" w:cs="Arial"/>
          <w:sz w:val="24"/>
          <w:szCs w:val="24"/>
        </w:rPr>
      </w:pPr>
    </w:p>
    <w:p w:rsidR="008B624A" w:rsidRDefault="008B624A" w:rsidP="00A66DBF">
      <w:pPr>
        <w:spacing w:after="0"/>
        <w:jc w:val="both"/>
        <w:rPr>
          <w:rFonts w:ascii="Arial" w:hAnsi="Arial" w:cs="Arial"/>
          <w:sz w:val="24"/>
          <w:szCs w:val="24"/>
        </w:rPr>
      </w:pPr>
    </w:p>
    <w:p w:rsidR="008B624A" w:rsidRDefault="008B624A" w:rsidP="00A66DBF">
      <w:pPr>
        <w:spacing w:after="0"/>
        <w:jc w:val="both"/>
        <w:rPr>
          <w:rFonts w:ascii="Arial" w:hAnsi="Arial" w:cs="Arial"/>
          <w:sz w:val="24"/>
          <w:szCs w:val="24"/>
        </w:rPr>
      </w:pPr>
    </w:p>
    <w:p w:rsidR="008B624A" w:rsidRDefault="008B624A" w:rsidP="00A66DBF">
      <w:pPr>
        <w:spacing w:after="0"/>
        <w:jc w:val="both"/>
        <w:rPr>
          <w:rFonts w:ascii="Arial" w:hAnsi="Arial" w:cs="Arial"/>
          <w:sz w:val="24"/>
          <w:szCs w:val="24"/>
        </w:rPr>
      </w:pP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WIARA czyni cuda!</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Gdy uwierzymy w siebie, okazuje się, że mamy większą tolerancję na różne przeciwności</w:t>
      </w:r>
      <w:r w:rsidR="00A66DBF">
        <w:rPr>
          <w:rFonts w:ascii="Arial" w:hAnsi="Arial" w:cs="Arial"/>
          <w:sz w:val="24"/>
          <w:szCs w:val="24"/>
        </w:rPr>
        <w:t>:</w:t>
      </w:r>
    </w:p>
    <w:p w:rsidR="00761ECB" w:rsidRPr="00A66DBF" w:rsidRDefault="00761ECB" w:rsidP="00A66DBF">
      <w:pPr>
        <w:numPr>
          <w:ilvl w:val="0"/>
          <w:numId w:val="27"/>
        </w:numPr>
        <w:spacing w:after="0"/>
        <w:jc w:val="both"/>
        <w:rPr>
          <w:rFonts w:ascii="Arial" w:hAnsi="Arial" w:cs="Arial"/>
          <w:sz w:val="24"/>
          <w:szCs w:val="24"/>
        </w:rPr>
      </w:pPr>
      <w:r w:rsidRPr="00A66DBF">
        <w:rPr>
          <w:rFonts w:ascii="Arial" w:hAnsi="Arial" w:cs="Arial"/>
          <w:bCs/>
          <w:sz w:val="24"/>
          <w:szCs w:val="24"/>
        </w:rPr>
        <w:t>mamy większą energię do działania</w:t>
      </w:r>
    </w:p>
    <w:p w:rsidR="00761ECB" w:rsidRPr="00A66DBF" w:rsidRDefault="00761ECB" w:rsidP="00A66DBF">
      <w:pPr>
        <w:numPr>
          <w:ilvl w:val="0"/>
          <w:numId w:val="27"/>
        </w:numPr>
        <w:spacing w:after="0"/>
        <w:jc w:val="both"/>
        <w:rPr>
          <w:rFonts w:ascii="Arial" w:hAnsi="Arial" w:cs="Arial"/>
          <w:sz w:val="24"/>
          <w:szCs w:val="24"/>
        </w:rPr>
      </w:pPr>
      <w:r w:rsidRPr="00A66DBF">
        <w:rPr>
          <w:rFonts w:ascii="Arial" w:hAnsi="Arial" w:cs="Arial"/>
          <w:bCs/>
          <w:sz w:val="24"/>
          <w:szCs w:val="24"/>
        </w:rPr>
        <w:t xml:space="preserve"> zmienia się sposób myślenia </w:t>
      </w:r>
    </w:p>
    <w:p w:rsidR="00761ECB" w:rsidRPr="00A66DBF" w:rsidRDefault="00761ECB" w:rsidP="00A66DBF">
      <w:pPr>
        <w:numPr>
          <w:ilvl w:val="0"/>
          <w:numId w:val="27"/>
        </w:numPr>
        <w:spacing w:after="0"/>
        <w:jc w:val="both"/>
        <w:rPr>
          <w:rFonts w:ascii="Arial" w:hAnsi="Arial" w:cs="Arial"/>
          <w:sz w:val="24"/>
          <w:szCs w:val="24"/>
        </w:rPr>
      </w:pPr>
      <w:r w:rsidRPr="00A66DBF">
        <w:rPr>
          <w:rFonts w:ascii="Arial" w:hAnsi="Arial" w:cs="Arial"/>
          <w:bCs/>
          <w:sz w:val="24"/>
          <w:szCs w:val="24"/>
        </w:rPr>
        <w:t xml:space="preserve"> rośnie samoocena</w:t>
      </w:r>
    </w:p>
    <w:p w:rsidR="00761ECB" w:rsidRPr="00A66DBF" w:rsidRDefault="00761ECB" w:rsidP="00A66DBF">
      <w:pPr>
        <w:numPr>
          <w:ilvl w:val="0"/>
          <w:numId w:val="27"/>
        </w:numPr>
        <w:spacing w:after="0"/>
        <w:jc w:val="both"/>
        <w:rPr>
          <w:rFonts w:ascii="Arial" w:hAnsi="Arial" w:cs="Arial"/>
          <w:sz w:val="24"/>
          <w:szCs w:val="24"/>
        </w:rPr>
      </w:pPr>
      <w:r w:rsidRPr="00A66DBF">
        <w:rPr>
          <w:rFonts w:ascii="Arial" w:hAnsi="Arial" w:cs="Arial"/>
          <w:bCs/>
          <w:sz w:val="24"/>
          <w:szCs w:val="24"/>
        </w:rPr>
        <w:t xml:space="preserve"> rośnie optymizm</w:t>
      </w:r>
    </w:p>
    <w:p w:rsidR="00761ECB" w:rsidRPr="00A66DBF" w:rsidRDefault="00761ECB" w:rsidP="00A66DBF">
      <w:pPr>
        <w:numPr>
          <w:ilvl w:val="0"/>
          <w:numId w:val="27"/>
        </w:numPr>
        <w:spacing w:after="0"/>
        <w:jc w:val="both"/>
        <w:rPr>
          <w:rFonts w:ascii="Arial" w:hAnsi="Arial" w:cs="Arial"/>
          <w:sz w:val="24"/>
          <w:szCs w:val="24"/>
        </w:rPr>
      </w:pPr>
      <w:r w:rsidRPr="00A66DBF">
        <w:rPr>
          <w:rFonts w:ascii="Arial" w:hAnsi="Arial" w:cs="Arial"/>
          <w:bCs/>
          <w:sz w:val="24"/>
          <w:szCs w:val="24"/>
        </w:rPr>
        <w:t xml:space="preserve"> rośnie zadowolenie z siebie – satysfakcja</w:t>
      </w:r>
    </w:p>
    <w:p w:rsidR="00761ECB" w:rsidRPr="00A66DBF" w:rsidRDefault="00761ECB" w:rsidP="00A66DBF">
      <w:pPr>
        <w:numPr>
          <w:ilvl w:val="0"/>
          <w:numId w:val="27"/>
        </w:numPr>
        <w:spacing w:after="0"/>
        <w:jc w:val="both"/>
        <w:rPr>
          <w:rFonts w:ascii="Arial" w:hAnsi="Arial" w:cs="Arial"/>
          <w:sz w:val="24"/>
          <w:szCs w:val="24"/>
        </w:rPr>
      </w:pPr>
      <w:r w:rsidRPr="00A66DBF">
        <w:rPr>
          <w:rFonts w:ascii="Arial" w:hAnsi="Arial" w:cs="Arial"/>
          <w:bCs/>
          <w:sz w:val="24"/>
          <w:szCs w:val="24"/>
        </w:rPr>
        <w:t xml:space="preserve"> mamy poczucie, że mamy większy wpływ na własne życie</w:t>
      </w:r>
    </w:p>
    <w:p w:rsidR="00761ECB" w:rsidRPr="00A66DBF" w:rsidRDefault="00761ECB" w:rsidP="00A66DBF">
      <w:pPr>
        <w:numPr>
          <w:ilvl w:val="0"/>
          <w:numId w:val="27"/>
        </w:numPr>
        <w:spacing w:after="0"/>
        <w:jc w:val="both"/>
        <w:rPr>
          <w:rFonts w:ascii="Arial" w:hAnsi="Arial" w:cs="Arial"/>
          <w:sz w:val="24"/>
          <w:szCs w:val="24"/>
        </w:rPr>
      </w:pPr>
      <w:r w:rsidRPr="00A66DBF">
        <w:rPr>
          <w:rFonts w:ascii="Arial" w:hAnsi="Arial" w:cs="Arial"/>
          <w:bCs/>
          <w:sz w:val="24"/>
          <w:szCs w:val="24"/>
        </w:rPr>
        <w:t xml:space="preserve"> lepiej tolerujemy stres</w:t>
      </w:r>
    </w:p>
    <w:p w:rsidR="00761ECB" w:rsidRPr="00A66DBF" w:rsidRDefault="00761ECB" w:rsidP="00A66DBF">
      <w:pPr>
        <w:numPr>
          <w:ilvl w:val="0"/>
          <w:numId w:val="27"/>
        </w:numPr>
        <w:spacing w:after="0"/>
        <w:jc w:val="both"/>
        <w:rPr>
          <w:rFonts w:ascii="Arial" w:hAnsi="Arial" w:cs="Arial"/>
          <w:sz w:val="24"/>
          <w:szCs w:val="24"/>
        </w:rPr>
      </w:pPr>
      <w:r w:rsidRPr="00A66DBF">
        <w:rPr>
          <w:rFonts w:ascii="Arial" w:hAnsi="Arial" w:cs="Arial"/>
          <w:bCs/>
          <w:sz w:val="24"/>
          <w:szCs w:val="24"/>
        </w:rPr>
        <w:t xml:space="preserve"> nie boimy się wyzwań</w:t>
      </w:r>
    </w:p>
    <w:p w:rsidR="00761ECB" w:rsidRPr="00A66DBF" w:rsidRDefault="00761ECB" w:rsidP="00A66DBF">
      <w:pPr>
        <w:numPr>
          <w:ilvl w:val="0"/>
          <w:numId w:val="27"/>
        </w:numPr>
        <w:spacing w:after="0"/>
        <w:jc w:val="both"/>
        <w:rPr>
          <w:rFonts w:ascii="Arial" w:hAnsi="Arial" w:cs="Arial"/>
          <w:sz w:val="24"/>
          <w:szCs w:val="24"/>
        </w:rPr>
      </w:pPr>
      <w:r w:rsidRPr="00A66DBF">
        <w:rPr>
          <w:rFonts w:ascii="Arial" w:hAnsi="Arial" w:cs="Arial"/>
          <w:bCs/>
          <w:sz w:val="24"/>
          <w:szCs w:val="24"/>
        </w:rPr>
        <w:t xml:space="preserve"> poprawia się </w:t>
      </w:r>
      <w:r w:rsidR="00A66DBF" w:rsidRPr="00A66DBF">
        <w:rPr>
          <w:rFonts w:ascii="Arial" w:hAnsi="Arial" w:cs="Arial"/>
          <w:bCs/>
          <w:sz w:val="24"/>
          <w:szCs w:val="24"/>
        </w:rPr>
        <w:t>samopoczucie!</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br w:type="page"/>
      </w:r>
    </w:p>
    <w:p w:rsidR="00761ECB" w:rsidRDefault="00761ECB" w:rsidP="00761ECB">
      <w:pPr>
        <w:spacing w:line="240" w:lineRule="auto"/>
        <w:rPr>
          <w:rFonts w:cstheme="minorHAnsi"/>
          <w:sz w:val="24"/>
          <w:szCs w:val="24"/>
        </w:rPr>
      </w:pPr>
    </w:p>
    <w:p w:rsidR="00A66DBF" w:rsidRDefault="008B624A" w:rsidP="00761ECB">
      <w:pPr>
        <w:spacing w:line="240" w:lineRule="auto"/>
        <w:rPr>
          <w:rFonts w:cstheme="minorHAnsi"/>
          <w:sz w:val="24"/>
          <w:szCs w:val="24"/>
        </w:rPr>
      </w:pPr>
      <w:r w:rsidRPr="00761ECB">
        <w:rPr>
          <w:rFonts w:cstheme="minorHAnsi"/>
          <w:noProof/>
          <w:sz w:val="24"/>
          <w:szCs w:val="24"/>
          <w:lang w:val="da-DK" w:eastAsia="da-DK"/>
        </w:rPr>
        <w:drawing>
          <wp:anchor distT="0" distB="0" distL="114300" distR="114300" simplePos="0" relativeHeight="251668480" behindDoc="0" locked="0" layoutInCell="1" allowOverlap="1">
            <wp:simplePos x="0" y="0"/>
            <wp:positionH relativeFrom="column">
              <wp:posOffset>269075</wp:posOffset>
            </wp:positionH>
            <wp:positionV relativeFrom="paragraph">
              <wp:posOffset>11679</wp:posOffset>
            </wp:positionV>
            <wp:extent cx="5760720" cy="3240405"/>
            <wp:effectExtent l="0" t="0" r="0" b="0"/>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14:sizeRelH relativeFrom="page">
              <wp14:pctWidth>0</wp14:pctWidth>
            </wp14:sizeRelH>
            <wp14:sizeRelV relativeFrom="page">
              <wp14:pctHeight>0</wp14:pctHeight>
            </wp14:sizeRelV>
          </wp:anchor>
        </w:drawing>
      </w:r>
    </w:p>
    <w:p w:rsidR="00A66DBF" w:rsidRDefault="00A66DBF" w:rsidP="00761ECB">
      <w:pPr>
        <w:spacing w:line="240" w:lineRule="auto"/>
        <w:rPr>
          <w:rFonts w:cstheme="minorHAnsi"/>
          <w:sz w:val="24"/>
          <w:szCs w:val="24"/>
        </w:rPr>
      </w:pPr>
    </w:p>
    <w:p w:rsidR="00A66DBF" w:rsidRDefault="00A66DBF" w:rsidP="00761ECB">
      <w:pPr>
        <w:spacing w:line="240" w:lineRule="auto"/>
        <w:rPr>
          <w:rFonts w:cstheme="minorHAnsi"/>
          <w:sz w:val="24"/>
          <w:szCs w:val="24"/>
        </w:rPr>
      </w:pPr>
    </w:p>
    <w:p w:rsidR="00A66DBF" w:rsidRDefault="00A66DBF" w:rsidP="00761ECB">
      <w:pPr>
        <w:spacing w:line="240" w:lineRule="auto"/>
        <w:rPr>
          <w:rFonts w:cstheme="minorHAnsi"/>
          <w:sz w:val="24"/>
          <w:szCs w:val="24"/>
        </w:rPr>
      </w:pPr>
    </w:p>
    <w:p w:rsidR="00B769CB" w:rsidRDefault="00B769CB" w:rsidP="00761ECB">
      <w:pPr>
        <w:spacing w:line="240" w:lineRule="auto"/>
        <w:rPr>
          <w:rFonts w:cstheme="minorHAnsi"/>
          <w:sz w:val="24"/>
          <w:szCs w:val="24"/>
        </w:rPr>
      </w:pPr>
    </w:p>
    <w:p w:rsidR="00B769CB" w:rsidRDefault="00B769CB" w:rsidP="00761ECB">
      <w:pPr>
        <w:spacing w:line="240" w:lineRule="auto"/>
        <w:rPr>
          <w:rFonts w:cstheme="minorHAnsi"/>
          <w:sz w:val="24"/>
          <w:szCs w:val="24"/>
        </w:rPr>
      </w:pPr>
    </w:p>
    <w:p w:rsidR="00A66DBF" w:rsidRDefault="00A66DBF"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8B624A" w:rsidRDefault="008B624A" w:rsidP="00761ECB">
      <w:pPr>
        <w:spacing w:line="240" w:lineRule="auto"/>
        <w:rPr>
          <w:rFonts w:cstheme="minorHAnsi"/>
          <w:sz w:val="24"/>
          <w:szCs w:val="24"/>
        </w:rPr>
      </w:pPr>
    </w:p>
    <w:p w:rsidR="00A66DBF" w:rsidRDefault="00A66DBF" w:rsidP="00761ECB">
      <w:pPr>
        <w:spacing w:line="240" w:lineRule="auto"/>
        <w:rPr>
          <w:rFonts w:cstheme="minorHAnsi"/>
          <w:sz w:val="24"/>
          <w:szCs w:val="24"/>
        </w:rPr>
      </w:pPr>
    </w:p>
    <w:p w:rsidR="00A66DBF" w:rsidRDefault="00A66DBF" w:rsidP="00761ECB">
      <w:pPr>
        <w:spacing w:line="240" w:lineRule="auto"/>
        <w:rPr>
          <w:rFonts w:cstheme="minorHAnsi"/>
          <w:sz w:val="24"/>
          <w:szCs w:val="24"/>
        </w:rPr>
      </w:pPr>
    </w:p>
    <w:p w:rsidR="00761ECB" w:rsidRPr="00862F5C" w:rsidRDefault="00761ECB" w:rsidP="00761ECB">
      <w:pPr>
        <w:spacing w:line="240" w:lineRule="auto"/>
        <w:rPr>
          <w:rFonts w:cstheme="minorHAnsi"/>
          <w:sz w:val="24"/>
          <w:szCs w:val="24"/>
        </w:rPr>
      </w:pPr>
      <w:r w:rsidRPr="00761ECB">
        <w:rPr>
          <w:rFonts w:cstheme="minorHAnsi"/>
          <w:noProof/>
          <w:sz w:val="24"/>
          <w:szCs w:val="24"/>
          <w:lang w:val="da-DK" w:eastAsia="da-DK"/>
        </w:rPr>
        <w:drawing>
          <wp:inline distT="0" distB="0" distL="0" distR="0">
            <wp:extent cx="5760720" cy="324040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3240405"/>
                    </a:xfrm>
                    <a:prstGeom prst="rect">
                      <a:avLst/>
                    </a:prstGeom>
                  </pic:spPr>
                </pic:pic>
              </a:graphicData>
            </a:graphic>
          </wp:inline>
        </w:drawing>
      </w:r>
    </w:p>
    <w:p w:rsidR="00761ECB" w:rsidRPr="00A66DBF" w:rsidRDefault="00761ECB" w:rsidP="00A66DBF">
      <w:pPr>
        <w:jc w:val="both"/>
        <w:rPr>
          <w:rFonts w:ascii="Arial" w:hAnsi="Arial" w:cs="Arial"/>
          <w:sz w:val="24"/>
          <w:szCs w:val="24"/>
        </w:rPr>
      </w:pPr>
      <w:r w:rsidRPr="00A66DBF">
        <w:rPr>
          <w:rFonts w:ascii="Arial" w:hAnsi="Arial" w:cs="Arial"/>
          <w:sz w:val="24"/>
          <w:szCs w:val="24"/>
        </w:rPr>
        <w:t>Proszę rozdać kartki ze skalą oceny samoskuteczności, żeby każdy indywidualnie spróbował ocenić własną skuteczność.</w:t>
      </w:r>
    </w:p>
    <w:p w:rsidR="00761ECB" w:rsidRPr="00A66DBF" w:rsidRDefault="00761ECB" w:rsidP="00A66DBF">
      <w:pPr>
        <w:jc w:val="both"/>
        <w:rPr>
          <w:rFonts w:ascii="Arial" w:hAnsi="Arial" w:cs="Arial"/>
          <w:sz w:val="24"/>
          <w:szCs w:val="24"/>
        </w:rPr>
      </w:pPr>
      <w:r w:rsidRPr="00A66DBF">
        <w:rPr>
          <w:rFonts w:ascii="Arial" w:hAnsi="Arial" w:cs="Arial"/>
          <w:sz w:val="24"/>
          <w:szCs w:val="24"/>
        </w:rPr>
        <w:t xml:space="preserve">Odpowiedz na pytania: TAK/NIE. </w:t>
      </w:r>
    </w:p>
    <w:p w:rsidR="00761ECB" w:rsidRPr="00A66DBF" w:rsidRDefault="00761ECB" w:rsidP="00A66DBF">
      <w:pPr>
        <w:jc w:val="both"/>
        <w:rPr>
          <w:rFonts w:ascii="Arial" w:hAnsi="Arial" w:cs="Arial"/>
          <w:sz w:val="24"/>
          <w:szCs w:val="24"/>
        </w:rPr>
      </w:pPr>
      <w:r w:rsidRPr="00A66DBF">
        <w:rPr>
          <w:rFonts w:ascii="Arial" w:hAnsi="Arial" w:cs="Arial"/>
          <w:sz w:val="24"/>
          <w:szCs w:val="24"/>
        </w:rPr>
        <w:t>Im więcej odpowiedzi na TAK, tym bardziej wierzysz w siebie.</w:t>
      </w:r>
    </w:p>
    <w:p w:rsidR="00761ECB" w:rsidRDefault="00761ECB">
      <w:pPr>
        <w:spacing w:after="0" w:line="240" w:lineRule="auto"/>
        <w:rPr>
          <w:rFonts w:ascii="Arial" w:hAnsi="Arial" w:cs="Arial"/>
          <w:sz w:val="24"/>
          <w:szCs w:val="24"/>
        </w:rPr>
      </w:pPr>
      <w:r>
        <w:rPr>
          <w:rFonts w:ascii="Arial" w:hAnsi="Arial" w:cs="Arial"/>
          <w:sz w:val="24"/>
          <w:szCs w:val="24"/>
        </w:rPr>
        <w:br w:type="page"/>
      </w:r>
    </w:p>
    <w:p w:rsidR="00761ECB" w:rsidRDefault="00761ECB" w:rsidP="00761ECB">
      <w:pPr>
        <w:rPr>
          <w:rFonts w:ascii="Arial" w:hAnsi="Arial" w:cs="Arial"/>
          <w:sz w:val="24"/>
          <w:szCs w:val="24"/>
        </w:rPr>
      </w:pPr>
      <w:r w:rsidRPr="00761ECB">
        <w:rPr>
          <w:rFonts w:ascii="Arial" w:hAnsi="Arial" w:cs="Arial"/>
          <w:noProof/>
          <w:sz w:val="24"/>
          <w:szCs w:val="24"/>
          <w:lang w:val="da-DK" w:eastAsia="da-DK"/>
        </w:rPr>
        <w:lastRenderedPageBreak/>
        <w:drawing>
          <wp:inline distT="0" distB="0" distL="0" distR="0">
            <wp:extent cx="5760720" cy="324040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3240405"/>
                    </a:xfrm>
                    <a:prstGeom prst="rect">
                      <a:avLst/>
                    </a:prstGeom>
                  </pic:spPr>
                </pic:pic>
              </a:graphicData>
            </a:graphic>
          </wp:inline>
        </w:drawing>
      </w:r>
    </w:p>
    <w:p w:rsidR="00761ECB" w:rsidRDefault="00761ECB" w:rsidP="00A66DBF">
      <w:pPr>
        <w:spacing w:after="0"/>
        <w:jc w:val="both"/>
        <w:rPr>
          <w:rFonts w:ascii="Arial" w:hAnsi="Arial" w:cs="Arial"/>
          <w:sz w:val="24"/>
          <w:szCs w:val="24"/>
        </w:rPr>
      </w:pPr>
      <w:r w:rsidRPr="00A66DBF">
        <w:rPr>
          <w:rFonts w:ascii="Arial" w:hAnsi="Arial" w:cs="Arial"/>
          <w:sz w:val="24"/>
          <w:szCs w:val="24"/>
        </w:rPr>
        <w:t>To czy uda nam się wprowadzić zmiany to codziennego życia zależy również od stopnia naszego przygotowania do zmiany.</w:t>
      </w:r>
    </w:p>
    <w:p w:rsidR="00A66DBF" w:rsidRPr="00A66DBF" w:rsidRDefault="00A66DBF" w:rsidP="00A66DBF">
      <w:pPr>
        <w:spacing w:after="0"/>
        <w:jc w:val="both"/>
        <w:rPr>
          <w:rFonts w:ascii="Arial" w:hAnsi="Arial" w:cs="Arial"/>
          <w:sz w:val="24"/>
          <w:szCs w:val="24"/>
        </w:rPr>
      </w:pPr>
    </w:p>
    <w:p w:rsidR="00761ECB" w:rsidRDefault="00761ECB" w:rsidP="00A66DBF">
      <w:pPr>
        <w:spacing w:after="0"/>
        <w:jc w:val="both"/>
        <w:rPr>
          <w:rFonts w:ascii="Arial" w:hAnsi="Arial" w:cs="Arial"/>
          <w:b/>
          <w:sz w:val="24"/>
          <w:szCs w:val="24"/>
        </w:rPr>
      </w:pPr>
      <w:r w:rsidRPr="00A66DBF">
        <w:rPr>
          <w:rFonts w:ascii="Arial" w:hAnsi="Arial" w:cs="Arial"/>
          <w:b/>
          <w:sz w:val="24"/>
          <w:szCs w:val="24"/>
        </w:rPr>
        <w:t>Ten obrazek pokazuje kolejne fazy zmiany.</w:t>
      </w:r>
    </w:p>
    <w:p w:rsidR="00A66DBF" w:rsidRPr="00A66DBF" w:rsidRDefault="00A66DBF" w:rsidP="00A66DBF">
      <w:pPr>
        <w:spacing w:after="0"/>
        <w:jc w:val="both"/>
        <w:rPr>
          <w:rFonts w:ascii="Arial" w:hAnsi="Arial" w:cs="Arial"/>
          <w:b/>
          <w:sz w:val="24"/>
          <w:szCs w:val="24"/>
        </w:rPr>
      </w:pPr>
    </w:p>
    <w:p w:rsidR="00761ECB" w:rsidRDefault="00761ECB" w:rsidP="00A66DBF">
      <w:pPr>
        <w:spacing w:after="0"/>
        <w:jc w:val="both"/>
        <w:rPr>
          <w:rFonts w:ascii="Arial" w:hAnsi="Arial" w:cs="Arial"/>
          <w:sz w:val="24"/>
          <w:szCs w:val="24"/>
        </w:rPr>
      </w:pPr>
      <w:r w:rsidRPr="00A66DBF">
        <w:rPr>
          <w:rFonts w:ascii="Arial" w:hAnsi="Arial" w:cs="Arial"/>
          <w:sz w:val="24"/>
          <w:szCs w:val="24"/>
        </w:rPr>
        <w:t xml:space="preserve">W fazie </w:t>
      </w:r>
      <w:r w:rsidRPr="00A66DBF">
        <w:rPr>
          <w:rFonts w:ascii="Arial" w:hAnsi="Arial" w:cs="Arial"/>
          <w:b/>
          <w:sz w:val="24"/>
          <w:szCs w:val="24"/>
        </w:rPr>
        <w:t>PREKONTEMPLACJI</w:t>
      </w:r>
      <w:r w:rsidRPr="00A66DBF">
        <w:rPr>
          <w:rFonts w:ascii="Arial" w:hAnsi="Arial" w:cs="Arial"/>
          <w:sz w:val="24"/>
          <w:szCs w:val="24"/>
        </w:rPr>
        <w:t xml:space="preserve"> często nie mamy świadomości, że problem nas dotyczy i że powinniśmy coś zmienić w naszych zachowaniach zdrowotnych. Często słyszymy: „Nie widzę potrzeby ćwiczenia. Nie jest mi to potrzebne. Nie mam zamiaru ćwiczyć. Po co mam się męczyć? W moim wieku już nie warto. Już jest za późno.” Takiej osobie trzeba DOSTARCZYĆ INFORMACJI, że to jest ważne dla niej, jej dotyczy i powinna to rozważyć. Za wcześnie jest by od razu wymuszać zmianę zachowania. </w:t>
      </w:r>
    </w:p>
    <w:p w:rsidR="00A66DBF" w:rsidRPr="00A66DBF" w:rsidRDefault="00A66DBF" w:rsidP="00A66DBF">
      <w:pPr>
        <w:spacing w:after="0"/>
        <w:jc w:val="both"/>
        <w:rPr>
          <w:rFonts w:ascii="Arial" w:hAnsi="Arial" w:cs="Arial"/>
          <w:sz w:val="24"/>
          <w:szCs w:val="24"/>
        </w:rPr>
      </w:pPr>
    </w:p>
    <w:p w:rsidR="00761ECB" w:rsidRDefault="00761ECB" w:rsidP="00A66DBF">
      <w:pPr>
        <w:spacing w:after="0"/>
        <w:jc w:val="both"/>
        <w:rPr>
          <w:rFonts w:ascii="Arial" w:hAnsi="Arial" w:cs="Arial"/>
          <w:sz w:val="24"/>
          <w:szCs w:val="24"/>
        </w:rPr>
      </w:pPr>
      <w:r w:rsidRPr="00A66DBF">
        <w:rPr>
          <w:rFonts w:ascii="Arial" w:hAnsi="Arial" w:cs="Arial"/>
          <w:sz w:val="24"/>
          <w:szCs w:val="24"/>
        </w:rPr>
        <w:t xml:space="preserve">W fazie </w:t>
      </w:r>
      <w:r w:rsidRPr="00A66DBF">
        <w:rPr>
          <w:rFonts w:ascii="Arial" w:hAnsi="Arial" w:cs="Arial"/>
          <w:b/>
          <w:sz w:val="24"/>
          <w:szCs w:val="24"/>
        </w:rPr>
        <w:t>KONTEMPLACJI</w:t>
      </w:r>
      <w:r w:rsidRPr="00A66DBF">
        <w:rPr>
          <w:rFonts w:ascii="Arial" w:hAnsi="Arial" w:cs="Arial"/>
          <w:sz w:val="24"/>
          <w:szCs w:val="24"/>
        </w:rPr>
        <w:t xml:space="preserve"> już wiemy, że powinniśmy coś zrobić by zmienić nasze dotychczasowe niezdrowe zachowania, ale jeszcze nie mamy w sobie siły by się zmienić. Wtedy słyszymy: „Tak, wiem, że powinnam zacząć ćwiczyć, dbać o siebie, ale nie jestem jeszcze gotowa.” Wówczas ważna jest </w:t>
      </w:r>
      <w:r w:rsidR="00A66DBF" w:rsidRPr="00A66DBF">
        <w:rPr>
          <w:rFonts w:ascii="Arial" w:hAnsi="Arial" w:cs="Arial"/>
          <w:sz w:val="24"/>
          <w:szCs w:val="24"/>
        </w:rPr>
        <w:t>podpowiedź, co</w:t>
      </w:r>
      <w:r w:rsidRPr="00A66DBF">
        <w:rPr>
          <w:rFonts w:ascii="Arial" w:hAnsi="Arial" w:cs="Arial"/>
          <w:sz w:val="24"/>
          <w:szCs w:val="24"/>
        </w:rPr>
        <w:t xml:space="preserve"> należy zrobić by zacząć.</w:t>
      </w:r>
    </w:p>
    <w:p w:rsidR="00A66DBF" w:rsidRPr="00A66DBF" w:rsidRDefault="00A66DBF" w:rsidP="00A66DBF">
      <w:pPr>
        <w:spacing w:after="0"/>
        <w:jc w:val="both"/>
        <w:rPr>
          <w:rFonts w:ascii="Arial" w:hAnsi="Arial" w:cs="Arial"/>
          <w:sz w:val="24"/>
          <w:szCs w:val="24"/>
        </w:rPr>
      </w:pPr>
    </w:p>
    <w:p w:rsidR="00761ECB" w:rsidRDefault="00761ECB" w:rsidP="00A66DBF">
      <w:pPr>
        <w:spacing w:after="0"/>
        <w:jc w:val="both"/>
        <w:rPr>
          <w:rFonts w:ascii="Arial" w:hAnsi="Arial" w:cs="Arial"/>
          <w:sz w:val="24"/>
          <w:szCs w:val="24"/>
        </w:rPr>
      </w:pPr>
      <w:r w:rsidRPr="00A66DBF">
        <w:rPr>
          <w:rFonts w:ascii="Arial" w:hAnsi="Arial" w:cs="Arial"/>
          <w:sz w:val="24"/>
          <w:szCs w:val="24"/>
        </w:rPr>
        <w:t xml:space="preserve">W fazie </w:t>
      </w:r>
      <w:r w:rsidRPr="00A66DBF">
        <w:rPr>
          <w:rFonts w:ascii="Arial" w:hAnsi="Arial" w:cs="Arial"/>
          <w:b/>
          <w:sz w:val="24"/>
          <w:szCs w:val="24"/>
        </w:rPr>
        <w:t>PRZYGOTOWAŃ</w:t>
      </w:r>
      <w:r w:rsidRPr="00A66DBF">
        <w:rPr>
          <w:rFonts w:ascii="Arial" w:hAnsi="Arial" w:cs="Arial"/>
          <w:sz w:val="24"/>
          <w:szCs w:val="24"/>
        </w:rPr>
        <w:t xml:space="preserve"> jesteśmy już zdecydowani i przygotowujemy plan: szukamy najbliższego basenu lub klubu fitness, ustalamy dzień, w którym to możliwe, kupujemy wygodne buty do biegania czy chodzenia itp. </w:t>
      </w:r>
    </w:p>
    <w:p w:rsidR="00A66DBF" w:rsidRPr="00A66DBF" w:rsidRDefault="00A66DBF" w:rsidP="00A66DBF">
      <w:pPr>
        <w:spacing w:after="0"/>
        <w:jc w:val="both"/>
        <w:rPr>
          <w:rFonts w:ascii="Arial" w:hAnsi="Arial" w:cs="Arial"/>
          <w:sz w:val="24"/>
          <w:szCs w:val="24"/>
        </w:rPr>
      </w:pP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 xml:space="preserve">Aż przychodzi dzień, gdy jesteśmy gotowi by zacząć od dziś. Potrzebujemy tylko bodźca – może nim być karnet na basen lub fitness, przyrzeczenie noworoczne, umówienie się z przyjaciółką na wspólne spacery. Ważne jest wyznaczenie terminu, </w:t>
      </w:r>
      <w:r w:rsidRPr="00A66DBF">
        <w:rPr>
          <w:rFonts w:ascii="Arial" w:hAnsi="Arial" w:cs="Arial"/>
          <w:sz w:val="24"/>
          <w:szCs w:val="24"/>
        </w:rPr>
        <w:lastRenderedPageBreak/>
        <w:t>kiedy zaczynamy. Dlatego na świecie wymyślono Światowy Dzień Biegania (6-go czerwca); Dzień Biegacza (7-go listopada). Po to by wyznaczyć datę, do której się przygotowujemy.</w:t>
      </w:r>
    </w:p>
    <w:p w:rsidR="00761ECB" w:rsidRDefault="00761ECB" w:rsidP="00A66DBF">
      <w:pPr>
        <w:spacing w:after="0"/>
        <w:jc w:val="both"/>
        <w:rPr>
          <w:rFonts w:ascii="Arial" w:hAnsi="Arial" w:cs="Arial"/>
          <w:sz w:val="24"/>
          <w:szCs w:val="24"/>
        </w:rPr>
      </w:pPr>
      <w:r w:rsidRPr="00A66DBF">
        <w:rPr>
          <w:rFonts w:ascii="Arial" w:hAnsi="Arial" w:cs="Arial"/>
          <w:b/>
          <w:sz w:val="24"/>
          <w:szCs w:val="24"/>
        </w:rPr>
        <w:t>DZIAŁANIE</w:t>
      </w:r>
      <w:r w:rsidRPr="00A66DBF">
        <w:rPr>
          <w:rFonts w:ascii="Arial" w:hAnsi="Arial" w:cs="Arial"/>
          <w:sz w:val="24"/>
          <w:szCs w:val="24"/>
        </w:rPr>
        <w:t xml:space="preserve"> - Przypadający na pierwszą środę czerwca Światowy Dzień Biegania to młoda inicjatywa, celebrowana na całym świecie zaledwie od dwóch lat. Początki święta biegaczy sięgają jednak roku 2009 roku, gdy w USA zorganizowano Narodowe Święto Biegania. Na stronach Internetowych można znaleźć kalendarz biegów, chodzenia z kijami itp.</w:t>
      </w:r>
    </w:p>
    <w:p w:rsidR="00A66DBF" w:rsidRPr="00A66DBF" w:rsidRDefault="00A66DBF" w:rsidP="00A66DBF">
      <w:pPr>
        <w:spacing w:after="0"/>
        <w:jc w:val="both"/>
        <w:rPr>
          <w:rFonts w:ascii="Arial" w:hAnsi="Arial" w:cs="Arial"/>
          <w:sz w:val="24"/>
          <w:szCs w:val="24"/>
        </w:rPr>
      </w:pPr>
    </w:p>
    <w:p w:rsidR="00761ECB" w:rsidRDefault="00761ECB" w:rsidP="00A66DBF">
      <w:pPr>
        <w:spacing w:after="0"/>
        <w:jc w:val="both"/>
        <w:rPr>
          <w:rFonts w:ascii="Arial" w:hAnsi="Arial" w:cs="Arial"/>
          <w:sz w:val="24"/>
          <w:szCs w:val="24"/>
        </w:rPr>
      </w:pPr>
      <w:r w:rsidRPr="00A66DBF">
        <w:rPr>
          <w:rFonts w:ascii="Arial" w:hAnsi="Arial" w:cs="Arial"/>
          <w:b/>
          <w:sz w:val="24"/>
          <w:szCs w:val="24"/>
        </w:rPr>
        <w:t>PODTRZYMYWANIE</w:t>
      </w:r>
      <w:r w:rsidRPr="00A66DBF">
        <w:rPr>
          <w:rFonts w:ascii="Arial" w:hAnsi="Arial" w:cs="Arial"/>
          <w:sz w:val="24"/>
          <w:szCs w:val="24"/>
        </w:rPr>
        <w:t xml:space="preserve"> - Gdy uda nam się wdrożyć do ćwiczenia regularnie, zaczyna na się to podobać, zaczynamy odczuwać przyjemność i potrzebę ruchu. Zwykle jednak nadal potrzebujemy towarzystwa, które wspiera nas, gdy tracimy ochotę. Na tym etapie bardzo ważne jest by nie przestać. Wsparcie innych osób jest wówczas bardzo cenne.</w:t>
      </w:r>
    </w:p>
    <w:p w:rsidR="00A66DBF" w:rsidRPr="00A66DBF" w:rsidRDefault="00A66DBF" w:rsidP="00A66DBF">
      <w:pPr>
        <w:spacing w:after="0"/>
        <w:jc w:val="both"/>
        <w:rPr>
          <w:rFonts w:ascii="Arial" w:hAnsi="Arial" w:cs="Arial"/>
          <w:sz w:val="24"/>
          <w:szCs w:val="24"/>
        </w:rPr>
      </w:pP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 xml:space="preserve">Niestety na tym nasze starania się nie kończą. Zdarza się, że w wyniku choroby, stresu, problemów rodzinnych lub innych przyczyn przestajemy ćwiczyć – następuje NAWRÓT starych zachowań/nawyków. </w:t>
      </w:r>
      <w:r w:rsidR="00A66DBF" w:rsidRPr="00A66DBF">
        <w:rPr>
          <w:rFonts w:ascii="Arial" w:hAnsi="Arial" w:cs="Arial"/>
          <w:sz w:val="24"/>
          <w:szCs w:val="24"/>
        </w:rPr>
        <w:t xml:space="preserve">Porażka? </w:t>
      </w:r>
      <w:r w:rsidRPr="00A66DBF">
        <w:rPr>
          <w:rFonts w:ascii="Arial" w:hAnsi="Arial" w:cs="Arial"/>
          <w:sz w:val="24"/>
          <w:szCs w:val="24"/>
        </w:rPr>
        <w:t xml:space="preserve">Nie do końca. Trzeba znowu wykonać pracę – zastanowić </w:t>
      </w:r>
      <w:r w:rsidR="00A66DBF" w:rsidRPr="00A66DBF">
        <w:rPr>
          <w:rFonts w:ascii="Arial" w:hAnsi="Arial" w:cs="Arial"/>
          <w:sz w:val="24"/>
          <w:szCs w:val="24"/>
        </w:rPr>
        <w:t>się, dlaczego</w:t>
      </w:r>
      <w:r w:rsidRPr="00A66DBF">
        <w:rPr>
          <w:rFonts w:ascii="Arial" w:hAnsi="Arial" w:cs="Arial"/>
          <w:sz w:val="24"/>
          <w:szCs w:val="24"/>
        </w:rPr>
        <w:t xml:space="preserve"> doszło do zaniechania, dlaczego nie możemy się zmobilizować i zmusić się do ponownego wysiłku. Pocieszającym jest to, że jest trochę łatwiej, ponieważ wracamy do fazy kontemplacji lub przygotowania, a więc nie musimy przejść od początku drogi do zmiany.</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Taki cykl zmiany zachowania jest typowy dla zwiększania aktywności fizycznej, zmiany sposobu żywienia i rzucania nałogu palenia tytoniu.</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 xml:space="preserve">Zastanów </w:t>
      </w:r>
      <w:r w:rsidR="00A66DBF" w:rsidRPr="00A66DBF">
        <w:rPr>
          <w:rFonts w:ascii="Arial" w:hAnsi="Arial" w:cs="Arial"/>
          <w:sz w:val="24"/>
          <w:szCs w:val="24"/>
        </w:rPr>
        <w:t>się, na jakim</w:t>
      </w:r>
      <w:r w:rsidRPr="00A66DBF">
        <w:rPr>
          <w:rFonts w:ascii="Arial" w:hAnsi="Arial" w:cs="Arial"/>
          <w:sz w:val="24"/>
          <w:szCs w:val="24"/>
        </w:rPr>
        <w:t xml:space="preserve"> etapie jesteś? </w:t>
      </w:r>
    </w:p>
    <w:p w:rsidR="00761ECB" w:rsidRPr="00A66DBF" w:rsidRDefault="00761ECB" w:rsidP="00A66DBF">
      <w:pPr>
        <w:spacing w:after="0"/>
        <w:jc w:val="both"/>
        <w:rPr>
          <w:rFonts w:ascii="Arial" w:hAnsi="Arial" w:cs="Arial"/>
          <w:sz w:val="24"/>
          <w:szCs w:val="24"/>
        </w:rPr>
      </w:pPr>
      <w:r w:rsidRPr="00A66DBF">
        <w:rPr>
          <w:rFonts w:ascii="Arial" w:hAnsi="Arial" w:cs="Arial"/>
          <w:sz w:val="24"/>
          <w:szCs w:val="24"/>
        </w:rPr>
        <w:t>Czy masz pomysł jak się przygotować do zmiany?</w:t>
      </w:r>
    </w:p>
    <w:p w:rsidR="00761ECB" w:rsidRPr="00862F5C" w:rsidRDefault="00761ECB" w:rsidP="00862F5C">
      <w:pPr>
        <w:rPr>
          <w:rFonts w:ascii="Arial" w:hAnsi="Arial" w:cs="Arial"/>
          <w:sz w:val="24"/>
          <w:szCs w:val="24"/>
        </w:rPr>
      </w:pPr>
    </w:p>
    <w:p w:rsidR="00784862" w:rsidRDefault="00A44DEC">
      <w:r>
        <w:br w:type="page"/>
      </w:r>
    </w:p>
    <w:sectPr w:rsidR="00784862" w:rsidSect="00606CAF">
      <w:headerReference w:type="default" r:id="rId72"/>
      <w:footerReference w:type="default" r:id="rId73"/>
      <w:pgSz w:w="11906" w:h="16838"/>
      <w:pgMar w:top="1417" w:right="1417" w:bottom="1417" w:left="1417" w:header="737" w:footer="964" w:gutter="0"/>
      <w:cols w:space="708"/>
      <w:formProt w:val="0"/>
      <w:docGrid w:linePitch="360" w:charSpace="409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4430A5" w16cid:durableId="203E9C95"/>
  <w16cid:commentId w16cid:paraId="7197758E" w16cid:durableId="203EAEA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5D4" w:rsidRDefault="007165D4">
      <w:pPr>
        <w:spacing w:after="0" w:line="240" w:lineRule="auto"/>
      </w:pPr>
      <w:r>
        <w:separator/>
      </w:r>
    </w:p>
  </w:endnote>
  <w:endnote w:type="continuationSeparator" w:id="0">
    <w:p w:rsidR="007165D4" w:rsidRDefault="00716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DD7" w:rsidRDefault="00D46DD7" w:rsidP="00D46DD7">
    <w:pPr>
      <w:pStyle w:val="Sidefod1"/>
    </w:pPr>
    <w:r>
      <w:rPr>
        <w:noProof/>
        <w:lang w:val="da-DK" w:eastAsia="da-DK"/>
      </w:rPr>
      <w:drawing>
        <wp:anchor distT="0" distB="0" distL="114300" distR="114300" simplePos="0" relativeHeight="251662336" behindDoc="1" locked="0" layoutInCell="1" allowOverlap="1">
          <wp:simplePos x="0" y="0"/>
          <wp:positionH relativeFrom="column">
            <wp:posOffset>4924425</wp:posOffset>
          </wp:positionH>
          <wp:positionV relativeFrom="paragraph">
            <wp:posOffset>62865</wp:posOffset>
          </wp:positionV>
          <wp:extent cx="1125855" cy="360045"/>
          <wp:effectExtent l="0" t="0" r="0" b="1905"/>
          <wp:wrapTight wrapText="bothSides">
            <wp:wrapPolygon edited="0">
              <wp:start x="365" y="0"/>
              <wp:lineTo x="0" y="3429"/>
              <wp:lineTo x="0" y="20571"/>
              <wp:lineTo x="19736" y="20571"/>
              <wp:lineTo x="21198" y="20571"/>
              <wp:lineTo x="21198" y="13714"/>
              <wp:lineTo x="8041" y="0"/>
              <wp:lineTo x="365" y="0"/>
            </wp:wrapPolygon>
          </wp:wrapTight>
          <wp:docPr id="77" name="Obraz 7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Podobny obra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855" cy="360045"/>
                  </a:xfrm>
                  <a:prstGeom prst="rect">
                    <a:avLst/>
                  </a:prstGeom>
                  <a:noFill/>
                  <a:ln>
                    <a:noFill/>
                  </a:ln>
                </pic:spPr>
              </pic:pic>
            </a:graphicData>
          </a:graphic>
        </wp:anchor>
      </w:drawing>
    </w:r>
    <w:r>
      <w:rPr>
        <w:noProof/>
        <w:lang w:val="da-DK" w:eastAsia="da-DK"/>
      </w:rPr>
      <w:drawing>
        <wp:anchor distT="0" distB="0" distL="114300" distR="114300" simplePos="0" relativeHeight="251661312" behindDoc="1" locked="0" layoutInCell="1" allowOverlap="1">
          <wp:simplePos x="0" y="0"/>
          <wp:positionH relativeFrom="column">
            <wp:posOffset>2685415</wp:posOffset>
          </wp:positionH>
          <wp:positionV relativeFrom="paragraph">
            <wp:posOffset>128810</wp:posOffset>
          </wp:positionV>
          <wp:extent cx="1871980" cy="363855"/>
          <wp:effectExtent l="0" t="0" r="0" b="0"/>
          <wp:wrapTight wrapText="bothSides">
            <wp:wrapPolygon edited="0">
              <wp:start x="0" y="0"/>
              <wp:lineTo x="0" y="19225"/>
              <wp:lineTo x="659" y="20356"/>
              <wp:lineTo x="2418" y="20356"/>
              <wp:lineTo x="3517" y="20356"/>
              <wp:lineTo x="21322" y="16963"/>
              <wp:lineTo x="21322" y="3393"/>
              <wp:lineTo x="659" y="0"/>
              <wp:lineTo x="0" y="0"/>
            </wp:wrapPolygon>
          </wp:wrapTight>
          <wp:docPr id="76" name="Obraz 76" descr="Znalezione obrazy dla zapytania UniversitÃ  delle LiberEtÃ  del F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Znalezione obrazy dla zapytania UniversitÃ  delle LiberEtÃ  del F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980" cy="363855"/>
                  </a:xfrm>
                  <a:prstGeom prst="rect">
                    <a:avLst/>
                  </a:prstGeom>
                  <a:noFill/>
                  <a:ln>
                    <a:noFill/>
                  </a:ln>
                </pic:spPr>
              </pic:pic>
            </a:graphicData>
          </a:graphic>
        </wp:anchor>
      </w:drawing>
    </w:r>
    <w:r>
      <w:rPr>
        <w:noProof/>
        <w:lang w:val="da-DK" w:eastAsia="da-DK"/>
      </w:rPr>
      <w:drawing>
        <wp:anchor distT="0" distB="0" distL="114300" distR="114300" simplePos="0" relativeHeight="251664384" behindDoc="1" locked="0" layoutInCell="1" allowOverlap="1">
          <wp:simplePos x="0" y="0"/>
          <wp:positionH relativeFrom="column">
            <wp:posOffset>1682750</wp:posOffset>
          </wp:positionH>
          <wp:positionV relativeFrom="paragraph">
            <wp:posOffset>173601</wp:posOffset>
          </wp:positionV>
          <wp:extent cx="791210" cy="346075"/>
          <wp:effectExtent l="0" t="0" r="8890" b="0"/>
          <wp:wrapTight wrapText="bothSides">
            <wp:wrapPolygon edited="0">
              <wp:start x="2600" y="0"/>
              <wp:lineTo x="0" y="15457"/>
              <wp:lineTo x="0" y="20213"/>
              <wp:lineTo x="19762" y="20213"/>
              <wp:lineTo x="21323" y="14268"/>
              <wp:lineTo x="21323" y="0"/>
              <wp:lineTo x="2600" y="0"/>
            </wp:wrapPolygon>
          </wp:wrapTight>
          <wp:docPr id="75" name="Obraz 75" descr="Znalezione obrazy dla zapytania AOF-Skander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Znalezione obrazy dla zapytania AOF-Skanderbor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1210" cy="346075"/>
                  </a:xfrm>
                  <a:prstGeom prst="rect">
                    <a:avLst/>
                  </a:prstGeom>
                  <a:noFill/>
                  <a:ln>
                    <a:noFill/>
                  </a:ln>
                </pic:spPr>
              </pic:pic>
            </a:graphicData>
          </a:graphic>
        </wp:anchor>
      </w:drawing>
    </w:r>
    <w:r>
      <w:rPr>
        <w:noProof/>
        <w:lang w:val="da-DK" w:eastAsia="da-DK"/>
      </w:rPr>
      <w:drawing>
        <wp:anchor distT="0" distB="0" distL="114300" distR="114300" simplePos="0" relativeHeight="251663360" behindDoc="1" locked="0" layoutInCell="1" allowOverlap="1">
          <wp:simplePos x="0" y="0"/>
          <wp:positionH relativeFrom="column">
            <wp:posOffset>526415</wp:posOffset>
          </wp:positionH>
          <wp:positionV relativeFrom="paragraph">
            <wp:posOffset>160550</wp:posOffset>
          </wp:positionV>
          <wp:extent cx="899795" cy="381000"/>
          <wp:effectExtent l="0" t="0" r="0" b="0"/>
          <wp:wrapTight wrapText="bothSides">
            <wp:wrapPolygon edited="0">
              <wp:start x="0" y="0"/>
              <wp:lineTo x="0" y="20520"/>
              <wp:lineTo x="21036" y="20520"/>
              <wp:lineTo x="21036" y="0"/>
              <wp:lineTo x="0" y="0"/>
            </wp:wrapPolygon>
          </wp:wrapTight>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9795" cy="381000"/>
                  </a:xfrm>
                  <a:prstGeom prst="rect">
                    <a:avLst/>
                  </a:prstGeom>
                  <a:noFill/>
                  <a:ln>
                    <a:noFill/>
                  </a:ln>
                </pic:spPr>
              </pic:pic>
            </a:graphicData>
          </a:graphic>
        </wp:anchor>
      </w:drawing>
    </w:r>
    <w:r>
      <w:rPr>
        <w:noProof/>
        <w:lang w:val="da-DK" w:eastAsia="da-DK"/>
      </w:rPr>
      <w:drawing>
        <wp:anchor distT="0" distB="0" distL="114300" distR="114300" simplePos="0" relativeHeight="251665408" behindDoc="1" locked="0" layoutInCell="1" allowOverlap="1">
          <wp:simplePos x="0" y="0"/>
          <wp:positionH relativeFrom="column">
            <wp:posOffset>-501290</wp:posOffset>
          </wp:positionH>
          <wp:positionV relativeFrom="paragraph">
            <wp:posOffset>135397</wp:posOffset>
          </wp:positionV>
          <wp:extent cx="899795" cy="428625"/>
          <wp:effectExtent l="0" t="0" r="0" b="9525"/>
          <wp:wrapTight wrapText="bothSides">
            <wp:wrapPolygon edited="0">
              <wp:start x="0" y="0"/>
              <wp:lineTo x="0" y="21120"/>
              <wp:lineTo x="21036" y="21120"/>
              <wp:lineTo x="21036" y="0"/>
              <wp:lineTo x="0" y="0"/>
            </wp:wrapPolygon>
          </wp:wrapTight>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9795" cy="428625"/>
                  </a:xfrm>
                  <a:prstGeom prst="rect">
                    <a:avLst/>
                  </a:prstGeom>
                  <a:noFill/>
                  <a:ln>
                    <a:noFill/>
                  </a:ln>
                </pic:spPr>
              </pic:pic>
            </a:graphicData>
          </a:graphic>
        </wp:anchor>
      </w:drawing>
    </w:r>
  </w:p>
  <w:p w:rsidR="001E2586" w:rsidRDefault="007871BD">
    <w:pPr>
      <w:pStyle w:val="Sidefod"/>
    </w:pPr>
    <w:r>
      <w:rPr>
        <w:noProof/>
        <w:lang w:val="da-DK" w:eastAsia="da-DK"/>
      </w:rPr>
      <mc:AlternateContent>
        <mc:Choice Requires="wps">
          <w:drawing>
            <wp:anchor distT="0" distB="0" distL="114300" distR="114300" simplePos="0" relativeHeight="251666432" behindDoc="0" locked="0" layoutInCell="1" allowOverlap="1">
              <wp:simplePos x="0" y="0"/>
              <wp:positionH relativeFrom="column">
                <wp:posOffset>-575945</wp:posOffset>
              </wp:positionH>
              <wp:positionV relativeFrom="paragraph">
                <wp:posOffset>432435</wp:posOffset>
              </wp:positionV>
              <wp:extent cx="6946900" cy="26289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CAF" w:rsidRPr="00E522FC" w:rsidRDefault="00606CAF" w:rsidP="00606CAF">
                          <w:pPr>
                            <w:jc w:val="center"/>
                            <w:rPr>
                              <w:rFonts w:ascii="Corbel" w:hAnsi="Corbel"/>
                              <w:b/>
                              <w:i/>
                              <w:color w:val="000000"/>
                              <w:sz w:val="20"/>
                              <w:szCs w:val="20"/>
                            </w:rPr>
                          </w:pPr>
                          <w:r w:rsidRPr="00E522FC">
                            <w:rPr>
                              <w:rFonts w:ascii="Corbel" w:hAnsi="Corbel"/>
                              <w:i/>
                              <w:color w:val="000000"/>
                              <w:sz w:val="20"/>
                              <w:szCs w:val="20"/>
                            </w:rPr>
                            <w:t>Materiały przygotowane w ramach projektu BEPRESEL (</w:t>
                          </w:r>
                          <w:r w:rsidRPr="00E522FC">
                            <w:rPr>
                              <w:rFonts w:ascii="Corbel" w:hAnsi="Corbel"/>
                              <w:i/>
                              <w:noProof/>
                              <w:color w:val="000000"/>
                              <w:sz w:val="20"/>
                              <w:szCs w:val="20"/>
                            </w:rPr>
                            <w:t>KA204-2017-012). Kopiowanie tylko za zgodą koordynatora projektu.</w:t>
                          </w:r>
                        </w:p>
                        <w:p w:rsidR="00606CAF" w:rsidRDefault="00606C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45.35pt;margin-top:34.05pt;width:547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" stroked="f">
              <v:textbox>
                <w:txbxContent>
                  <w:p w:rsidR="00606CAF" w:rsidRPr="00E522FC" w:rsidRDefault="00606CAF" w:rsidP="00606CAF">
                    <w:pPr>
                      <w:jc w:val="center"/>
                      <w:rPr>
                        <w:rFonts w:ascii="Corbel" w:hAnsi="Corbel"/>
                        <w:b/>
                        <w:i/>
                        <w:color w:val="000000"/>
                        <w:sz w:val="20"/>
                        <w:szCs w:val="20"/>
                      </w:rPr>
                    </w:pPr>
                    <w:r w:rsidRPr="00E522FC">
                      <w:rPr>
                        <w:rFonts w:ascii="Corbel" w:hAnsi="Corbel"/>
                        <w:i/>
                        <w:color w:val="000000"/>
                        <w:sz w:val="20"/>
                        <w:szCs w:val="20"/>
                      </w:rPr>
                      <w:t>Materiały przygotowane w ramach projektu BEPRESEL (</w:t>
                    </w:r>
                    <w:r w:rsidRPr="00E522FC">
                      <w:rPr>
                        <w:rFonts w:ascii="Corbel" w:hAnsi="Corbel"/>
                        <w:i/>
                        <w:noProof/>
                        <w:color w:val="000000"/>
                        <w:sz w:val="20"/>
                        <w:szCs w:val="20"/>
                      </w:rPr>
                      <w:t>KA204-2017-012). Kopiowanie tylko za zgodą koordynatora projektu.</w:t>
                    </w:r>
                  </w:p>
                  <w:p w:rsidR="00606CAF" w:rsidRDefault="00606CAF"/>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5D4" w:rsidRDefault="007165D4">
      <w:pPr>
        <w:spacing w:after="0" w:line="240" w:lineRule="auto"/>
      </w:pPr>
      <w:r>
        <w:separator/>
      </w:r>
    </w:p>
  </w:footnote>
  <w:footnote w:type="continuationSeparator" w:id="0">
    <w:p w:rsidR="007165D4" w:rsidRDefault="007165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586" w:rsidRPr="00D46DD7" w:rsidRDefault="00D46DD7">
    <w:pPr>
      <w:pStyle w:val="Sidehoved"/>
      <w:rPr>
        <w:b/>
        <w:color w:val="92D050"/>
        <w:sz w:val="31"/>
        <w:szCs w:val="31"/>
      </w:rPr>
    </w:pPr>
    <w:r w:rsidRPr="00D46DD7">
      <w:rPr>
        <w:b/>
        <w:noProof/>
        <w:color w:val="92D050"/>
        <w:sz w:val="32"/>
        <w:szCs w:val="32"/>
        <w:lang w:val="da-DK" w:eastAsia="da-DK"/>
      </w:rPr>
      <w:drawing>
        <wp:anchor distT="0" distB="0" distL="114300" distR="114300" simplePos="0" relativeHeight="251659264" behindDoc="1" locked="0" layoutInCell="1" allowOverlap="1">
          <wp:simplePos x="0" y="0"/>
          <wp:positionH relativeFrom="column">
            <wp:posOffset>5157271</wp:posOffset>
          </wp:positionH>
          <wp:positionV relativeFrom="paragraph">
            <wp:posOffset>-162560</wp:posOffset>
          </wp:positionV>
          <wp:extent cx="1371220" cy="360000"/>
          <wp:effectExtent l="0" t="0" r="635" b="2540"/>
          <wp:wrapTight wrapText="bothSides">
            <wp:wrapPolygon edited="0">
              <wp:start x="0" y="0"/>
              <wp:lineTo x="0" y="20608"/>
              <wp:lineTo x="8704" y="20608"/>
              <wp:lineTo x="21310" y="16028"/>
              <wp:lineTo x="21310" y="3435"/>
              <wp:lineTo x="8704" y="0"/>
              <wp:lineTo x="0" y="0"/>
            </wp:wrapPolygon>
          </wp:wrapTight>
          <wp:docPr id="72" name="Obraz 72" descr="Znalezione obrazy dla zapytania this project is funded by the europea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Znalezione obrazy dla zapytania this project is funded by the european un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220" cy="360000"/>
                  </a:xfrm>
                  <a:prstGeom prst="rect">
                    <a:avLst/>
                  </a:prstGeom>
                  <a:noFill/>
                  <a:ln>
                    <a:noFill/>
                  </a:ln>
                </pic:spPr>
              </pic:pic>
            </a:graphicData>
          </a:graphic>
        </wp:anchor>
      </w:drawing>
    </w:r>
    <w:r w:rsidRPr="00D46DD7">
      <w:rPr>
        <w:b/>
        <w:noProof/>
        <w:color w:val="92D050"/>
        <w:sz w:val="32"/>
        <w:szCs w:val="32"/>
        <w:lang w:val="da-DK" w:eastAsia="da-DK"/>
      </w:rPr>
      <w:drawing>
        <wp:anchor distT="0" distB="0" distL="114300" distR="114300" simplePos="0" relativeHeight="251658240" behindDoc="1" locked="0" layoutInCell="1" allowOverlap="1">
          <wp:simplePos x="0" y="0"/>
          <wp:positionH relativeFrom="column">
            <wp:posOffset>4123468</wp:posOffset>
          </wp:positionH>
          <wp:positionV relativeFrom="paragraph">
            <wp:posOffset>-162560</wp:posOffset>
          </wp:positionV>
          <wp:extent cx="1029512" cy="360000"/>
          <wp:effectExtent l="0" t="0" r="0" b="2540"/>
          <wp:wrapTight wrapText="bothSides">
            <wp:wrapPolygon edited="0">
              <wp:start x="0" y="0"/>
              <wp:lineTo x="0" y="20608"/>
              <wp:lineTo x="21187" y="20608"/>
              <wp:lineTo x="21187" y="0"/>
              <wp:lineTo x="0" y="0"/>
            </wp:wrapPolygon>
          </wp:wrapTight>
          <wp:docPr id="71" name="Obraz 71" descr="Znalezione obrazy dla zapytania beprese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Znalezione obrazy dla zapytania bepresel proj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9512" cy="360000"/>
                  </a:xfrm>
                  <a:prstGeom prst="rect">
                    <a:avLst/>
                  </a:prstGeom>
                  <a:noFill/>
                  <a:ln>
                    <a:noFill/>
                  </a:ln>
                </pic:spPr>
              </pic:pic>
            </a:graphicData>
          </a:graphic>
        </wp:anchor>
      </w:drawing>
    </w:r>
    <w:r w:rsidR="005D4031" w:rsidRPr="00D46DD7">
      <w:rPr>
        <w:b/>
        <w:color w:val="92D050"/>
        <w:sz w:val="31"/>
        <w:szCs w:val="31"/>
      </w:rPr>
      <w:t>SAMOPOCZUCIE I PSYCHOLOGIA STARZENIA SIĘ</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6C0F"/>
    <w:multiLevelType w:val="hybridMultilevel"/>
    <w:tmpl w:val="7326ED42"/>
    <w:lvl w:ilvl="0" w:tplc="C63C8C0E">
      <w:start w:val="1"/>
      <w:numFmt w:val="bullet"/>
      <w:lvlText w:val="-"/>
      <w:lvlJc w:val="left"/>
      <w:pPr>
        <w:tabs>
          <w:tab w:val="num" w:pos="720"/>
        </w:tabs>
        <w:ind w:left="720" w:hanging="360"/>
      </w:pPr>
      <w:rPr>
        <w:rFonts w:ascii="Times New Roman" w:hAnsi="Times New Roman" w:hint="default"/>
      </w:rPr>
    </w:lvl>
    <w:lvl w:ilvl="1" w:tplc="8B3CE30E" w:tentative="1">
      <w:start w:val="1"/>
      <w:numFmt w:val="bullet"/>
      <w:lvlText w:val="-"/>
      <w:lvlJc w:val="left"/>
      <w:pPr>
        <w:tabs>
          <w:tab w:val="num" w:pos="1440"/>
        </w:tabs>
        <w:ind w:left="1440" w:hanging="360"/>
      </w:pPr>
      <w:rPr>
        <w:rFonts w:ascii="Times New Roman" w:hAnsi="Times New Roman" w:hint="default"/>
      </w:rPr>
    </w:lvl>
    <w:lvl w:ilvl="2" w:tplc="4DD20952" w:tentative="1">
      <w:start w:val="1"/>
      <w:numFmt w:val="bullet"/>
      <w:lvlText w:val="-"/>
      <w:lvlJc w:val="left"/>
      <w:pPr>
        <w:tabs>
          <w:tab w:val="num" w:pos="2160"/>
        </w:tabs>
        <w:ind w:left="2160" w:hanging="360"/>
      </w:pPr>
      <w:rPr>
        <w:rFonts w:ascii="Times New Roman" w:hAnsi="Times New Roman" w:hint="default"/>
      </w:rPr>
    </w:lvl>
    <w:lvl w:ilvl="3" w:tplc="00BECEF8" w:tentative="1">
      <w:start w:val="1"/>
      <w:numFmt w:val="bullet"/>
      <w:lvlText w:val="-"/>
      <w:lvlJc w:val="left"/>
      <w:pPr>
        <w:tabs>
          <w:tab w:val="num" w:pos="2880"/>
        </w:tabs>
        <w:ind w:left="2880" w:hanging="360"/>
      </w:pPr>
      <w:rPr>
        <w:rFonts w:ascii="Times New Roman" w:hAnsi="Times New Roman" w:hint="default"/>
      </w:rPr>
    </w:lvl>
    <w:lvl w:ilvl="4" w:tplc="900ED3B2" w:tentative="1">
      <w:start w:val="1"/>
      <w:numFmt w:val="bullet"/>
      <w:lvlText w:val="-"/>
      <w:lvlJc w:val="left"/>
      <w:pPr>
        <w:tabs>
          <w:tab w:val="num" w:pos="3600"/>
        </w:tabs>
        <w:ind w:left="3600" w:hanging="360"/>
      </w:pPr>
      <w:rPr>
        <w:rFonts w:ascii="Times New Roman" w:hAnsi="Times New Roman" w:hint="default"/>
      </w:rPr>
    </w:lvl>
    <w:lvl w:ilvl="5" w:tplc="D3C4B1F4" w:tentative="1">
      <w:start w:val="1"/>
      <w:numFmt w:val="bullet"/>
      <w:lvlText w:val="-"/>
      <w:lvlJc w:val="left"/>
      <w:pPr>
        <w:tabs>
          <w:tab w:val="num" w:pos="4320"/>
        </w:tabs>
        <w:ind w:left="4320" w:hanging="360"/>
      </w:pPr>
      <w:rPr>
        <w:rFonts w:ascii="Times New Roman" w:hAnsi="Times New Roman" w:hint="default"/>
      </w:rPr>
    </w:lvl>
    <w:lvl w:ilvl="6" w:tplc="5DAAC0B2" w:tentative="1">
      <w:start w:val="1"/>
      <w:numFmt w:val="bullet"/>
      <w:lvlText w:val="-"/>
      <w:lvlJc w:val="left"/>
      <w:pPr>
        <w:tabs>
          <w:tab w:val="num" w:pos="5040"/>
        </w:tabs>
        <w:ind w:left="5040" w:hanging="360"/>
      </w:pPr>
      <w:rPr>
        <w:rFonts w:ascii="Times New Roman" w:hAnsi="Times New Roman" w:hint="default"/>
      </w:rPr>
    </w:lvl>
    <w:lvl w:ilvl="7" w:tplc="EFCADCA6" w:tentative="1">
      <w:start w:val="1"/>
      <w:numFmt w:val="bullet"/>
      <w:lvlText w:val="-"/>
      <w:lvlJc w:val="left"/>
      <w:pPr>
        <w:tabs>
          <w:tab w:val="num" w:pos="5760"/>
        </w:tabs>
        <w:ind w:left="5760" w:hanging="360"/>
      </w:pPr>
      <w:rPr>
        <w:rFonts w:ascii="Times New Roman" w:hAnsi="Times New Roman" w:hint="default"/>
      </w:rPr>
    </w:lvl>
    <w:lvl w:ilvl="8" w:tplc="4B6E538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D9301C"/>
    <w:multiLevelType w:val="multilevel"/>
    <w:tmpl w:val="CCFA2FA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6C742DA"/>
    <w:multiLevelType w:val="multilevel"/>
    <w:tmpl w:val="AD80BAE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5091FA2"/>
    <w:multiLevelType w:val="multilevel"/>
    <w:tmpl w:val="943C52D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F966AD6"/>
    <w:multiLevelType w:val="multilevel"/>
    <w:tmpl w:val="A56CAF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1D04EB6"/>
    <w:multiLevelType w:val="multilevel"/>
    <w:tmpl w:val="E690B6D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1EA3566"/>
    <w:multiLevelType w:val="hybridMultilevel"/>
    <w:tmpl w:val="8C24C0DC"/>
    <w:lvl w:ilvl="0" w:tplc="46B28AC8">
      <w:start w:val="1"/>
      <w:numFmt w:val="bullet"/>
      <w:lvlText w:val=""/>
      <w:lvlJc w:val="left"/>
      <w:pPr>
        <w:tabs>
          <w:tab w:val="num" w:pos="720"/>
        </w:tabs>
        <w:ind w:left="720" w:hanging="360"/>
      </w:pPr>
      <w:rPr>
        <w:rFonts w:ascii="Wingdings" w:hAnsi="Wingdings" w:hint="default"/>
      </w:rPr>
    </w:lvl>
    <w:lvl w:ilvl="1" w:tplc="94B8BA6A" w:tentative="1">
      <w:start w:val="1"/>
      <w:numFmt w:val="bullet"/>
      <w:lvlText w:val=""/>
      <w:lvlJc w:val="left"/>
      <w:pPr>
        <w:tabs>
          <w:tab w:val="num" w:pos="1440"/>
        </w:tabs>
        <w:ind w:left="1440" w:hanging="360"/>
      </w:pPr>
      <w:rPr>
        <w:rFonts w:ascii="Wingdings" w:hAnsi="Wingdings" w:hint="default"/>
      </w:rPr>
    </w:lvl>
    <w:lvl w:ilvl="2" w:tplc="201E628E" w:tentative="1">
      <w:start w:val="1"/>
      <w:numFmt w:val="bullet"/>
      <w:lvlText w:val=""/>
      <w:lvlJc w:val="left"/>
      <w:pPr>
        <w:tabs>
          <w:tab w:val="num" w:pos="2160"/>
        </w:tabs>
        <w:ind w:left="2160" w:hanging="360"/>
      </w:pPr>
      <w:rPr>
        <w:rFonts w:ascii="Wingdings" w:hAnsi="Wingdings" w:hint="default"/>
      </w:rPr>
    </w:lvl>
    <w:lvl w:ilvl="3" w:tplc="50402930" w:tentative="1">
      <w:start w:val="1"/>
      <w:numFmt w:val="bullet"/>
      <w:lvlText w:val=""/>
      <w:lvlJc w:val="left"/>
      <w:pPr>
        <w:tabs>
          <w:tab w:val="num" w:pos="2880"/>
        </w:tabs>
        <w:ind w:left="2880" w:hanging="360"/>
      </w:pPr>
      <w:rPr>
        <w:rFonts w:ascii="Wingdings" w:hAnsi="Wingdings" w:hint="default"/>
      </w:rPr>
    </w:lvl>
    <w:lvl w:ilvl="4" w:tplc="78B43192" w:tentative="1">
      <w:start w:val="1"/>
      <w:numFmt w:val="bullet"/>
      <w:lvlText w:val=""/>
      <w:lvlJc w:val="left"/>
      <w:pPr>
        <w:tabs>
          <w:tab w:val="num" w:pos="3600"/>
        </w:tabs>
        <w:ind w:left="3600" w:hanging="360"/>
      </w:pPr>
      <w:rPr>
        <w:rFonts w:ascii="Wingdings" w:hAnsi="Wingdings" w:hint="default"/>
      </w:rPr>
    </w:lvl>
    <w:lvl w:ilvl="5" w:tplc="21841B1A" w:tentative="1">
      <w:start w:val="1"/>
      <w:numFmt w:val="bullet"/>
      <w:lvlText w:val=""/>
      <w:lvlJc w:val="left"/>
      <w:pPr>
        <w:tabs>
          <w:tab w:val="num" w:pos="4320"/>
        </w:tabs>
        <w:ind w:left="4320" w:hanging="360"/>
      </w:pPr>
      <w:rPr>
        <w:rFonts w:ascii="Wingdings" w:hAnsi="Wingdings" w:hint="default"/>
      </w:rPr>
    </w:lvl>
    <w:lvl w:ilvl="6" w:tplc="2B943236" w:tentative="1">
      <w:start w:val="1"/>
      <w:numFmt w:val="bullet"/>
      <w:lvlText w:val=""/>
      <w:lvlJc w:val="left"/>
      <w:pPr>
        <w:tabs>
          <w:tab w:val="num" w:pos="5040"/>
        </w:tabs>
        <w:ind w:left="5040" w:hanging="360"/>
      </w:pPr>
      <w:rPr>
        <w:rFonts w:ascii="Wingdings" w:hAnsi="Wingdings" w:hint="default"/>
      </w:rPr>
    </w:lvl>
    <w:lvl w:ilvl="7" w:tplc="9D22C9B8" w:tentative="1">
      <w:start w:val="1"/>
      <w:numFmt w:val="bullet"/>
      <w:lvlText w:val=""/>
      <w:lvlJc w:val="left"/>
      <w:pPr>
        <w:tabs>
          <w:tab w:val="num" w:pos="5760"/>
        </w:tabs>
        <w:ind w:left="5760" w:hanging="360"/>
      </w:pPr>
      <w:rPr>
        <w:rFonts w:ascii="Wingdings" w:hAnsi="Wingdings" w:hint="default"/>
      </w:rPr>
    </w:lvl>
    <w:lvl w:ilvl="8" w:tplc="24505B4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6C4F0E"/>
    <w:multiLevelType w:val="multilevel"/>
    <w:tmpl w:val="25F80AF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CE6274A"/>
    <w:multiLevelType w:val="hybridMultilevel"/>
    <w:tmpl w:val="F5C648BC"/>
    <w:lvl w:ilvl="0" w:tplc="E2125002">
      <w:start w:val="1"/>
      <w:numFmt w:val="decimal"/>
      <w:lvlText w:val="%1)"/>
      <w:lvlJc w:val="left"/>
      <w:pPr>
        <w:tabs>
          <w:tab w:val="num" w:pos="720"/>
        </w:tabs>
        <w:ind w:left="720" w:hanging="360"/>
      </w:pPr>
    </w:lvl>
    <w:lvl w:ilvl="1" w:tplc="F2F2B426" w:tentative="1">
      <w:start w:val="1"/>
      <w:numFmt w:val="decimal"/>
      <w:lvlText w:val="%2)"/>
      <w:lvlJc w:val="left"/>
      <w:pPr>
        <w:tabs>
          <w:tab w:val="num" w:pos="1440"/>
        </w:tabs>
        <w:ind w:left="1440" w:hanging="360"/>
      </w:pPr>
    </w:lvl>
    <w:lvl w:ilvl="2" w:tplc="902A2B08" w:tentative="1">
      <w:start w:val="1"/>
      <w:numFmt w:val="decimal"/>
      <w:lvlText w:val="%3)"/>
      <w:lvlJc w:val="left"/>
      <w:pPr>
        <w:tabs>
          <w:tab w:val="num" w:pos="2160"/>
        </w:tabs>
        <w:ind w:left="2160" w:hanging="360"/>
      </w:pPr>
    </w:lvl>
    <w:lvl w:ilvl="3" w:tplc="5A70F68A" w:tentative="1">
      <w:start w:val="1"/>
      <w:numFmt w:val="decimal"/>
      <w:lvlText w:val="%4)"/>
      <w:lvlJc w:val="left"/>
      <w:pPr>
        <w:tabs>
          <w:tab w:val="num" w:pos="2880"/>
        </w:tabs>
        <w:ind w:left="2880" w:hanging="360"/>
      </w:pPr>
    </w:lvl>
    <w:lvl w:ilvl="4" w:tplc="A746D3CC" w:tentative="1">
      <w:start w:val="1"/>
      <w:numFmt w:val="decimal"/>
      <w:lvlText w:val="%5)"/>
      <w:lvlJc w:val="left"/>
      <w:pPr>
        <w:tabs>
          <w:tab w:val="num" w:pos="3600"/>
        </w:tabs>
        <w:ind w:left="3600" w:hanging="360"/>
      </w:pPr>
    </w:lvl>
    <w:lvl w:ilvl="5" w:tplc="EFEA68F6" w:tentative="1">
      <w:start w:val="1"/>
      <w:numFmt w:val="decimal"/>
      <w:lvlText w:val="%6)"/>
      <w:lvlJc w:val="left"/>
      <w:pPr>
        <w:tabs>
          <w:tab w:val="num" w:pos="4320"/>
        </w:tabs>
        <w:ind w:left="4320" w:hanging="360"/>
      </w:pPr>
    </w:lvl>
    <w:lvl w:ilvl="6" w:tplc="21D4363A" w:tentative="1">
      <w:start w:val="1"/>
      <w:numFmt w:val="decimal"/>
      <w:lvlText w:val="%7)"/>
      <w:lvlJc w:val="left"/>
      <w:pPr>
        <w:tabs>
          <w:tab w:val="num" w:pos="5040"/>
        </w:tabs>
        <w:ind w:left="5040" w:hanging="360"/>
      </w:pPr>
    </w:lvl>
    <w:lvl w:ilvl="7" w:tplc="B72CA52A" w:tentative="1">
      <w:start w:val="1"/>
      <w:numFmt w:val="decimal"/>
      <w:lvlText w:val="%8)"/>
      <w:lvlJc w:val="left"/>
      <w:pPr>
        <w:tabs>
          <w:tab w:val="num" w:pos="5760"/>
        </w:tabs>
        <w:ind w:left="5760" w:hanging="360"/>
      </w:pPr>
    </w:lvl>
    <w:lvl w:ilvl="8" w:tplc="A5DEB854" w:tentative="1">
      <w:start w:val="1"/>
      <w:numFmt w:val="decimal"/>
      <w:lvlText w:val="%9)"/>
      <w:lvlJc w:val="left"/>
      <w:pPr>
        <w:tabs>
          <w:tab w:val="num" w:pos="6480"/>
        </w:tabs>
        <w:ind w:left="6480" w:hanging="360"/>
      </w:pPr>
    </w:lvl>
  </w:abstractNum>
  <w:abstractNum w:abstractNumId="9" w15:restartNumberingAfterBreak="0">
    <w:nsid w:val="2D2769F5"/>
    <w:multiLevelType w:val="multilevel"/>
    <w:tmpl w:val="75E8A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513372"/>
    <w:multiLevelType w:val="hybridMultilevel"/>
    <w:tmpl w:val="AB44E600"/>
    <w:lvl w:ilvl="0" w:tplc="5106E088">
      <w:start w:val="1"/>
      <w:numFmt w:val="bullet"/>
      <w:lvlText w:val="-"/>
      <w:lvlJc w:val="left"/>
      <w:pPr>
        <w:tabs>
          <w:tab w:val="num" w:pos="720"/>
        </w:tabs>
        <w:ind w:left="720" w:hanging="360"/>
      </w:pPr>
      <w:rPr>
        <w:rFonts w:ascii="Times New Roman" w:hAnsi="Times New Roman" w:hint="default"/>
      </w:rPr>
    </w:lvl>
    <w:lvl w:ilvl="1" w:tplc="4F7CDB96" w:tentative="1">
      <w:start w:val="1"/>
      <w:numFmt w:val="bullet"/>
      <w:lvlText w:val="-"/>
      <w:lvlJc w:val="left"/>
      <w:pPr>
        <w:tabs>
          <w:tab w:val="num" w:pos="1440"/>
        </w:tabs>
        <w:ind w:left="1440" w:hanging="360"/>
      </w:pPr>
      <w:rPr>
        <w:rFonts w:ascii="Times New Roman" w:hAnsi="Times New Roman" w:hint="default"/>
      </w:rPr>
    </w:lvl>
    <w:lvl w:ilvl="2" w:tplc="9BE62D2C" w:tentative="1">
      <w:start w:val="1"/>
      <w:numFmt w:val="bullet"/>
      <w:lvlText w:val="-"/>
      <w:lvlJc w:val="left"/>
      <w:pPr>
        <w:tabs>
          <w:tab w:val="num" w:pos="2160"/>
        </w:tabs>
        <w:ind w:left="2160" w:hanging="360"/>
      </w:pPr>
      <w:rPr>
        <w:rFonts w:ascii="Times New Roman" w:hAnsi="Times New Roman" w:hint="default"/>
      </w:rPr>
    </w:lvl>
    <w:lvl w:ilvl="3" w:tplc="4E64C5A0" w:tentative="1">
      <w:start w:val="1"/>
      <w:numFmt w:val="bullet"/>
      <w:lvlText w:val="-"/>
      <w:lvlJc w:val="left"/>
      <w:pPr>
        <w:tabs>
          <w:tab w:val="num" w:pos="2880"/>
        </w:tabs>
        <w:ind w:left="2880" w:hanging="360"/>
      </w:pPr>
      <w:rPr>
        <w:rFonts w:ascii="Times New Roman" w:hAnsi="Times New Roman" w:hint="default"/>
      </w:rPr>
    </w:lvl>
    <w:lvl w:ilvl="4" w:tplc="04A46DA0" w:tentative="1">
      <w:start w:val="1"/>
      <w:numFmt w:val="bullet"/>
      <w:lvlText w:val="-"/>
      <w:lvlJc w:val="left"/>
      <w:pPr>
        <w:tabs>
          <w:tab w:val="num" w:pos="3600"/>
        </w:tabs>
        <w:ind w:left="3600" w:hanging="360"/>
      </w:pPr>
      <w:rPr>
        <w:rFonts w:ascii="Times New Roman" w:hAnsi="Times New Roman" w:hint="default"/>
      </w:rPr>
    </w:lvl>
    <w:lvl w:ilvl="5" w:tplc="0644D2AA" w:tentative="1">
      <w:start w:val="1"/>
      <w:numFmt w:val="bullet"/>
      <w:lvlText w:val="-"/>
      <w:lvlJc w:val="left"/>
      <w:pPr>
        <w:tabs>
          <w:tab w:val="num" w:pos="4320"/>
        </w:tabs>
        <w:ind w:left="4320" w:hanging="360"/>
      </w:pPr>
      <w:rPr>
        <w:rFonts w:ascii="Times New Roman" w:hAnsi="Times New Roman" w:hint="default"/>
      </w:rPr>
    </w:lvl>
    <w:lvl w:ilvl="6" w:tplc="7EF01E80" w:tentative="1">
      <w:start w:val="1"/>
      <w:numFmt w:val="bullet"/>
      <w:lvlText w:val="-"/>
      <w:lvlJc w:val="left"/>
      <w:pPr>
        <w:tabs>
          <w:tab w:val="num" w:pos="5040"/>
        </w:tabs>
        <w:ind w:left="5040" w:hanging="360"/>
      </w:pPr>
      <w:rPr>
        <w:rFonts w:ascii="Times New Roman" w:hAnsi="Times New Roman" w:hint="default"/>
      </w:rPr>
    </w:lvl>
    <w:lvl w:ilvl="7" w:tplc="7AA8F2A2" w:tentative="1">
      <w:start w:val="1"/>
      <w:numFmt w:val="bullet"/>
      <w:lvlText w:val="-"/>
      <w:lvlJc w:val="left"/>
      <w:pPr>
        <w:tabs>
          <w:tab w:val="num" w:pos="5760"/>
        </w:tabs>
        <w:ind w:left="5760" w:hanging="360"/>
      </w:pPr>
      <w:rPr>
        <w:rFonts w:ascii="Times New Roman" w:hAnsi="Times New Roman" w:hint="default"/>
      </w:rPr>
    </w:lvl>
    <w:lvl w:ilvl="8" w:tplc="B436187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EE96A5D"/>
    <w:multiLevelType w:val="multilevel"/>
    <w:tmpl w:val="6280426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3C9555C6"/>
    <w:multiLevelType w:val="multilevel"/>
    <w:tmpl w:val="CE9854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5307AD1"/>
    <w:multiLevelType w:val="hybridMultilevel"/>
    <w:tmpl w:val="D72C3F9A"/>
    <w:lvl w:ilvl="0" w:tplc="57446106">
      <w:start w:val="1"/>
      <w:numFmt w:val="bullet"/>
      <w:lvlText w:val="-"/>
      <w:lvlJc w:val="left"/>
      <w:pPr>
        <w:tabs>
          <w:tab w:val="num" w:pos="720"/>
        </w:tabs>
        <w:ind w:left="720" w:hanging="360"/>
      </w:pPr>
      <w:rPr>
        <w:rFonts w:ascii="Times New Roman" w:hAnsi="Times New Roman" w:hint="default"/>
      </w:rPr>
    </w:lvl>
    <w:lvl w:ilvl="1" w:tplc="A18E421E" w:tentative="1">
      <w:start w:val="1"/>
      <w:numFmt w:val="bullet"/>
      <w:lvlText w:val="-"/>
      <w:lvlJc w:val="left"/>
      <w:pPr>
        <w:tabs>
          <w:tab w:val="num" w:pos="1440"/>
        </w:tabs>
        <w:ind w:left="1440" w:hanging="360"/>
      </w:pPr>
      <w:rPr>
        <w:rFonts w:ascii="Times New Roman" w:hAnsi="Times New Roman" w:hint="default"/>
      </w:rPr>
    </w:lvl>
    <w:lvl w:ilvl="2" w:tplc="C7CC7EFA" w:tentative="1">
      <w:start w:val="1"/>
      <w:numFmt w:val="bullet"/>
      <w:lvlText w:val="-"/>
      <w:lvlJc w:val="left"/>
      <w:pPr>
        <w:tabs>
          <w:tab w:val="num" w:pos="2160"/>
        </w:tabs>
        <w:ind w:left="2160" w:hanging="360"/>
      </w:pPr>
      <w:rPr>
        <w:rFonts w:ascii="Times New Roman" w:hAnsi="Times New Roman" w:hint="default"/>
      </w:rPr>
    </w:lvl>
    <w:lvl w:ilvl="3" w:tplc="C990285C" w:tentative="1">
      <w:start w:val="1"/>
      <w:numFmt w:val="bullet"/>
      <w:lvlText w:val="-"/>
      <w:lvlJc w:val="left"/>
      <w:pPr>
        <w:tabs>
          <w:tab w:val="num" w:pos="2880"/>
        </w:tabs>
        <w:ind w:left="2880" w:hanging="360"/>
      </w:pPr>
      <w:rPr>
        <w:rFonts w:ascii="Times New Roman" w:hAnsi="Times New Roman" w:hint="default"/>
      </w:rPr>
    </w:lvl>
    <w:lvl w:ilvl="4" w:tplc="A05ECA02" w:tentative="1">
      <w:start w:val="1"/>
      <w:numFmt w:val="bullet"/>
      <w:lvlText w:val="-"/>
      <w:lvlJc w:val="left"/>
      <w:pPr>
        <w:tabs>
          <w:tab w:val="num" w:pos="3600"/>
        </w:tabs>
        <w:ind w:left="3600" w:hanging="360"/>
      </w:pPr>
      <w:rPr>
        <w:rFonts w:ascii="Times New Roman" w:hAnsi="Times New Roman" w:hint="default"/>
      </w:rPr>
    </w:lvl>
    <w:lvl w:ilvl="5" w:tplc="5EB23500" w:tentative="1">
      <w:start w:val="1"/>
      <w:numFmt w:val="bullet"/>
      <w:lvlText w:val="-"/>
      <w:lvlJc w:val="left"/>
      <w:pPr>
        <w:tabs>
          <w:tab w:val="num" w:pos="4320"/>
        </w:tabs>
        <w:ind w:left="4320" w:hanging="360"/>
      </w:pPr>
      <w:rPr>
        <w:rFonts w:ascii="Times New Roman" w:hAnsi="Times New Roman" w:hint="default"/>
      </w:rPr>
    </w:lvl>
    <w:lvl w:ilvl="6" w:tplc="8F68ED56" w:tentative="1">
      <w:start w:val="1"/>
      <w:numFmt w:val="bullet"/>
      <w:lvlText w:val="-"/>
      <w:lvlJc w:val="left"/>
      <w:pPr>
        <w:tabs>
          <w:tab w:val="num" w:pos="5040"/>
        </w:tabs>
        <w:ind w:left="5040" w:hanging="360"/>
      </w:pPr>
      <w:rPr>
        <w:rFonts w:ascii="Times New Roman" w:hAnsi="Times New Roman" w:hint="default"/>
      </w:rPr>
    </w:lvl>
    <w:lvl w:ilvl="7" w:tplc="91F4EC18" w:tentative="1">
      <w:start w:val="1"/>
      <w:numFmt w:val="bullet"/>
      <w:lvlText w:val="-"/>
      <w:lvlJc w:val="left"/>
      <w:pPr>
        <w:tabs>
          <w:tab w:val="num" w:pos="5760"/>
        </w:tabs>
        <w:ind w:left="5760" w:hanging="360"/>
      </w:pPr>
      <w:rPr>
        <w:rFonts w:ascii="Times New Roman" w:hAnsi="Times New Roman" w:hint="default"/>
      </w:rPr>
    </w:lvl>
    <w:lvl w:ilvl="8" w:tplc="E4F63DF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5BE50FC"/>
    <w:multiLevelType w:val="multilevel"/>
    <w:tmpl w:val="2E88903A"/>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91445F1"/>
    <w:multiLevelType w:val="multilevel"/>
    <w:tmpl w:val="037887A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B900E39"/>
    <w:multiLevelType w:val="hybridMultilevel"/>
    <w:tmpl w:val="9B884CE8"/>
    <w:lvl w:ilvl="0" w:tplc="D7461DBC">
      <w:start w:val="1"/>
      <w:numFmt w:val="bullet"/>
      <w:lvlText w:val="-"/>
      <w:lvlJc w:val="left"/>
      <w:pPr>
        <w:tabs>
          <w:tab w:val="num" w:pos="720"/>
        </w:tabs>
        <w:ind w:left="720" w:hanging="360"/>
      </w:pPr>
      <w:rPr>
        <w:rFonts w:ascii="Times New Roman" w:hAnsi="Times New Roman" w:hint="default"/>
      </w:rPr>
    </w:lvl>
    <w:lvl w:ilvl="1" w:tplc="2BC44960" w:tentative="1">
      <w:start w:val="1"/>
      <w:numFmt w:val="bullet"/>
      <w:lvlText w:val="-"/>
      <w:lvlJc w:val="left"/>
      <w:pPr>
        <w:tabs>
          <w:tab w:val="num" w:pos="1440"/>
        </w:tabs>
        <w:ind w:left="1440" w:hanging="360"/>
      </w:pPr>
      <w:rPr>
        <w:rFonts w:ascii="Times New Roman" w:hAnsi="Times New Roman" w:hint="default"/>
      </w:rPr>
    </w:lvl>
    <w:lvl w:ilvl="2" w:tplc="3DB22016" w:tentative="1">
      <w:start w:val="1"/>
      <w:numFmt w:val="bullet"/>
      <w:lvlText w:val="-"/>
      <w:lvlJc w:val="left"/>
      <w:pPr>
        <w:tabs>
          <w:tab w:val="num" w:pos="2160"/>
        </w:tabs>
        <w:ind w:left="2160" w:hanging="360"/>
      </w:pPr>
      <w:rPr>
        <w:rFonts w:ascii="Times New Roman" w:hAnsi="Times New Roman" w:hint="default"/>
      </w:rPr>
    </w:lvl>
    <w:lvl w:ilvl="3" w:tplc="779CF826" w:tentative="1">
      <w:start w:val="1"/>
      <w:numFmt w:val="bullet"/>
      <w:lvlText w:val="-"/>
      <w:lvlJc w:val="left"/>
      <w:pPr>
        <w:tabs>
          <w:tab w:val="num" w:pos="2880"/>
        </w:tabs>
        <w:ind w:left="2880" w:hanging="360"/>
      </w:pPr>
      <w:rPr>
        <w:rFonts w:ascii="Times New Roman" w:hAnsi="Times New Roman" w:hint="default"/>
      </w:rPr>
    </w:lvl>
    <w:lvl w:ilvl="4" w:tplc="602ABFFA" w:tentative="1">
      <w:start w:val="1"/>
      <w:numFmt w:val="bullet"/>
      <w:lvlText w:val="-"/>
      <w:lvlJc w:val="left"/>
      <w:pPr>
        <w:tabs>
          <w:tab w:val="num" w:pos="3600"/>
        </w:tabs>
        <w:ind w:left="3600" w:hanging="360"/>
      </w:pPr>
      <w:rPr>
        <w:rFonts w:ascii="Times New Roman" w:hAnsi="Times New Roman" w:hint="default"/>
      </w:rPr>
    </w:lvl>
    <w:lvl w:ilvl="5" w:tplc="82B60308" w:tentative="1">
      <w:start w:val="1"/>
      <w:numFmt w:val="bullet"/>
      <w:lvlText w:val="-"/>
      <w:lvlJc w:val="left"/>
      <w:pPr>
        <w:tabs>
          <w:tab w:val="num" w:pos="4320"/>
        </w:tabs>
        <w:ind w:left="4320" w:hanging="360"/>
      </w:pPr>
      <w:rPr>
        <w:rFonts w:ascii="Times New Roman" w:hAnsi="Times New Roman" w:hint="default"/>
      </w:rPr>
    </w:lvl>
    <w:lvl w:ilvl="6" w:tplc="C9B49202" w:tentative="1">
      <w:start w:val="1"/>
      <w:numFmt w:val="bullet"/>
      <w:lvlText w:val="-"/>
      <w:lvlJc w:val="left"/>
      <w:pPr>
        <w:tabs>
          <w:tab w:val="num" w:pos="5040"/>
        </w:tabs>
        <w:ind w:left="5040" w:hanging="360"/>
      </w:pPr>
      <w:rPr>
        <w:rFonts w:ascii="Times New Roman" w:hAnsi="Times New Roman" w:hint="default"/>
      </w:rPr>
    </w:lvl>
    <w:lvl w:ilvl="7" w:tplc="DEEE04E4" w:tentative="1">
      <w:start w:val="1"/>
      <w:numFmt w:val="bullet"/>
      <w:lvlText w:val="-"/>
      <w:lvlJc w:val="left"/>
      <w:pPr>
        <w:tabs>
          <w:tab w:val="num" w:pos="5760"/>
        </w:tabs>
        <w:ind w:left="5760" w:hanging="360"/>
      </w:pPr>
      <w:rPr>
        <w:rFonts w:ascii="Times New Roman" w:hAnsi="Times New Roman" w:hint="default"/>
      </w:rPr>
    </w:lvl>
    <w:lvl w:ilvl="8" w:tplc="113EFD3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14629D1"/>
    <w:multiLevelType w:val="multilevel"/>
    <w:tmpl w:val="05A4D0E6"/>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sz w:val="2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47E3946"/>
    <w:multiLevelType w:val="multilevel"/>
    <w:tmpl w:val="E122527C"/>
    <w:lvl w:ilvl="0">
      <w:start w:val="1"/>
      <w:numFmt w:val="bullet"/>
      <w:lvlText w:val=""/>
      <w:lvlJc w:val="left"/>
      <w:pPr>
        <w:ind w:left="780" w:hanging="360"/>
      </w:pPr>
      <w:rPr>
        <w:rFonts w:ascii="Symbol" w:hAnsi="Symbol" w:cs="Symbol" w:hint="default"/>
        <w:sz w:val="24"/>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19" w15:restartNumberingAfterBreak="0">
    <w:nsid w:val="57854A91"/>
    <w:multiLevelType w:val="multilevel"/>
    <w:tmpl w:val="A6D2517A"/>
    <w:lvl w:ilvl="0">
      <w:start w:val="1"/>
      <w:numFmt w:val="bullet"/>
      <w:lvlText w:val=""/>
      <w:lvlJc w:val="left"/>
      <w:pPr>
        <w:ind w:left="770" w:hanging="360"/>
      </w:pPr>
      <w:rPr>
        <w:rFonts w:ascii="Symbol" w:hAnsi="Symbol" w:cs="Symbol" w:hint="default"/>
      </w:rPr>
    </w:lvl>
    <w:lvl w:ilvl="1">
      <w:start w:val="1"/>
      <w:numFmt w:val="bullet"/>
      <w:lvlText w:val="–"/>
      <w:lvlJc w:val="left"/>
      <w:pPr>
        <w:ind w:left="1490" w:hanging="360"/>
      </w:pPr>
      <w:rPr>
        <w:rFonts w:ascii="Arial" w:hAnsi="Arial" w:cs="Arial"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20" w15:restartNumberingAfterBreak="0">
    <w:nsid w:val="594B50A8"/>
    <w:multiLevelType w:val="multilevel"/>
    <w:tmpl w:val="E0A6BE5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5EFC40C6"/>
    <w:multiLevelType w:val="multilevel"/>
    <w:tmpl w:val="6420BCA6"/>
    <w:lvl w:ilvl="0">
      <w:start w:val="1"/>
      <w:numFmt w:val="bullet"/>
      <w:lvlText w:val=""/>
      <w:lvlJc w:val="left"/>
      <w:pPr>
        <w:ind w:left="770" w:hanging="360"/>
      </w:pPr>
      <w:rPr>
        <w:rFonts w:ascii="Symbol" w:hAnsi="Symbol" w:cs="Symbol" w:hint="default"/>
        <w:sz w:val="24"/>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22" w15:restartNumberingAfterBreak="0">
    <w:nsid w:val="6BD75AB3"/>
    <w:multiLevelType w:val="multilevel"/>
    <w:tmpl w:val="9E2A5BD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6D35500D"/>
    <w:multiLevelType w:val="multilevel"/>
    <w:tmpl w:val="9A94A52E"/>
    <w:lvl w:ilvl="0">
      <w:start w:val="1"/>
      <w:numFmt w:val="bullet"/>
      <w:lvlText w:val=""/>
      <w:lvlJc w:val="left"/>
      <w:pPr>
        <w:ind w:left="768" w:hanging="360"/>
      </w:pPr>
      <w:rPr>
        <w:rFonts w:ascii="Symbol" w:hAnsi="Symbol" w:cs="Symbol" w:hint="default"/>
        <w:sz w:val="24"/>
      </w:rPr>
    </w:lvl>
    <w:lvl w:ilvl="1">
      <w:start w:val="1"/>
      <w:numFmt w:val="bullet"/>
      <w:lvlText w:val="o"/>
      <w:lvlJc w:val="left"/>
      <w:pPr>
        <w:ind w:left="1488" w:hanging="360"/>
      </w:pPr>
      <w:rPr>
        <w:rFonts w:ascii="Courier New" w:hAnsi="Courier New" w:cs="Courier New" w:hint="default"/>
      </w:rPr>
    </w:lvl>
    <w:lvl w:ilvl="2">
      <w:start w:val="1"/>
      <w:numFmt w:val="bullet"/>
      <w:lvlText w:val=""/>
      <w:lvlJc w:val="left"/>
      <w:pPr>
        <w:ind w:left="2208" w:hanging="360"/>
      </w:pPr>
      <w:rPr>
        <w:rFonts w:ascii="Wingdings" w:hAnsi="Wingdings" w:cs="Wingdings" w:hint="default"/>
      </w:rPr>
    </w:lvl>
    <w:lvl w:ilvl="3">
      <w:start w:val="1"/>
      <w:numFmt w:val="bullet"/>
      <w:lvlText w:val=""/>
      <w:lvlJc w:val="left"/>
      <w:pPr>
        <w:ind w:left="2928" w:hanging="360"/>
      </w:pPr>
      <w:rPr>
        <w:rFonts w:ascii="Symbol" w:hAnsi="Symbol" w:cs="Symbol" w:hint="default"/>
      </w:rPr>
    </w:lvl>
    <w:lvl w:ilvl="4">
      <w:start w:val="1"/>
      <w:numFmt w:val="bullet"/>
      <w:lvlText w:val="o"/>
      <w:lvlJc w:val="left"/>
      <w:pPr>
        <w:ind w:left="3648" w:hanging="360"/>
      </w:pPr>
      <w:rPr>
        <w:rFonts w:ascii="Courier New" w:hAnsi="Courier New" w:cs="Courier New" w:hint="default"/>
      </w:rPr>
    </w:lvl>
    <w:lvl w:ilvl="5">
      <w:start w:val="1"/>
      <w:numFmt w:val="bullet"/>
      <w:lvlText w:val=""/>
      <w:lvlJc w:val="left"/>
      <w:pPr>
        <w:ind w:left="4368" w:hanging="360"/>
      </w:pPr>
      <w:rPr>
        <w:rFonts w:ascii="Wingdings" w:hAnsi="Wingdings" w:cs="Wingdings" w:hint="default"/>
      </w:rPr>
    </w:lvl>
    <w:lvl w:ilvl="6">
      <w:start w:val="1"/>
      <w:numFmt w:val="bullet"/>
      <w:lvlText w:val=""/>
      <w:lvlJc w:val="left"/>
      <w:pPr>
        <w:ind w:left="5088" w:hanging="360"/>
      </w:pPr>
      <w:rPr>
        <w:rFonts w:ascii="Symbol" w:hAnsi="Symbol" w:cs="Symbol" w:hint="default"/>
      </w:rPr>
    </w:lvl>
    <w:lvl w:ilvl="7">
      <w:start w:val="1"/>
      <w:numFmt w:val="bullet"/>
      <w:lvlText w:val="o"/>
      <w:lvlJc w:val="left"/>
      <w:pPr>
        <w:ind w:left="5808" w:hanging="360"/>
      </w:pPr>
      <w:rPr>
        <w:rFonts w:ascii="Courier New" w:hAnsi="Courier New" w:cs="Courier New" w:hint="default"/>
      </w:rPr>
    </w:lvl>
    <w:lvl w:ilvl="8">
      <w:start w:val="1"/>
      <w:numFmt w:val="bullet"/>
      <w:lvlText w:val=""/>
      <w:lvlJc w:val="left"/>
      <w:pPr>
        <w:ind w:left="6528" w:hanging="360"/>
      </w:pPr>
      <w:rPr>
        <w:rFonts w:ascii="Wingdings" w:hAnsi="Wingdings" w:cs="Wingdings" w:hint="default"/>
      </w:rPr>
    </w:lvl>
  </w:abstractNum>
  <w:abstractNum w:abstractNumId="24" w15:restartNumberingAfterBreak="0">
    <w:nsid w:val="70EE212A"/>
    <w:multiLevelType w:val="multilevel"/>
    <w:tmpl w:val="F4B4563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425737E"/>
    <w:multiLevelType w:val="hybridMultilevel"/>
    <w:tmpl w:val="F53CB954"/>
    <w:lvl w:ilvl="0" w:tplc="7C309A9A">
      <w:start w:val="1"/>
      <w:numFmt w:val="bullet"/>
      <w:lvlText w:val="-"/>
      <w:lvlJc w:val="left"/>
      <w:pPr>
        <w:tabs>
          <w:tab w:val="num" w:pos="720"/>
        </w:tabs>
        <w:ind w:left="720" w:hanging="360"/>
      </w:pPr>
      <w:rPr>
        <w:rFonts w:ascii="Times New Roman" w:hAnsi="Times New Roman" w:hint="default"/>
      </w:rPr>
    </w:lvl>
    <w:lvl w:ilvl="1" w:tplc="8FF06358" w:tentative="1">
      <w:start w:val="1"/>
      <w:numFmt w:val="bullet"/>
      <w:lvlText w:val="-"/>
      <w:lvlJc w:val="left"/>
      <w:pPr>
        <w:tabs>
          <w:tab w:val="num" w:pos="1440"/>
        </w:tabs>
        <w:ind w:left="1440" w:hanging="360"/>
      </w:pPr>
      <w:rPr>
        <w:rFonts w:ascii="Times New Roman" w:hAnsi="Times New Roman" w:hint="default"/>
      </w:rPr>
    </w:lvl>
    <w:lvl w:ilvl="2" w:tplc="8C60D17A" w:tentative="1">
      <w:start w:val="1"/>
      <w:numFmt w:val="bullet"/>
      <w:lvlText w:val="-"/>
      <w:lvlJc w:val="left"/>
      <w:pPr>
        <w:tabs>
          <w:tab w:val="num" w:pos="2160"/>
        </w:tabs>
        <w:ind w:left="2160" w:hanging="360"/>
      </w:pPr>
      <w:rPr>
        <w:rFonts w:ascii="Times New Roman" w:hAnsi="Times New Roman" w:hint="default"/>
      </w:rPr>
    </w:lvl>
    <w:lvl w:ilvl="3" w:tplc="E87C90F4" w:tentative="1">
      <w:start w:val="1"/>
      <w:numFmt w:val="bullet"/>
      <w:lvlText w:val="-"/>
      <w:lvlJc w:val="left"/>
      <w:pPr>
        <w:tabs>
          <w:tab w:val="num" w:pos="2880"/>
        </w:tabs>
        <w:ind w:left="2880" w:hanging="360"/>
      </w:pPr>
      <w:rPr>
        <w:rFonts w:ascii="Times New Roman" w:hAnsi="Times New Roman" w:hint="default"/>
      </w:rPr>
    </w:lvl>
    <w:lvl w:ilvl="4" w:tplc="54189840" w:tentative="1">
      <w:start w:val="1"/>
      <w:numFmt w:val="bullet"/>
      <w:lvlText w:val="-"/>
      <w:lvlJc w:val="left"/>
      <w:pPr>
        <w:tabs>
          <w:tab w:val="num" w:pos="3600"/>
        </w:tabs>
        <w:ind w:left="3600" w:hanging="360"/>
      </w:pPr>
      <w:rPr>
        <w:rFonts w:ascii="Times New Roman" w:hAnsi="Times New Roman" w:hint="default"/>
      </w:rPr>
    </w:lvl>
    <w:lvl w:ilvl="5" w:tplc="69D44ADC" w:tentative="1">
      <w:start w:val="1"/>
      <w:numFmt w:val="bullet"/>
      <w:lvlText w:val="-"/>
      <w:lvlJc w:val="left"/>
      <w:pPr>
        <w:tabs>
          <w:tab w:val="num" w:pos="4320"/>
        </w:tabs>
        <w:ind w:left="4320" w:hanging="360"/>
      </w:pPr>
      <w:rPr>
        <w:rFonts w:ascii="Times New Roman" w:hAnsi="Times New Roman" w:hint="default"/>
      </w:rPr>
    </w:lvl>
    <w:lvl w:ilvl="6" w:tplc="5330DF96" w:tentative="1">
      <w:start w:val="1"/>
      <w:numFmt w:val="bullet"/>
      <w:lvlText w:val="-"/>
      <w:lvlJc w:val="left"/>
      <w:pPr>
        <w:tabs>
          <w:tab w:val="num" w:pos="5040"/>
        </w:tabs>
        <w:ind w:left="5040" w:hanging="360"/>
      </w:pPr>
      <w:rPr>
        <w:rFonts w:ascii="Times New Roman" w:hAnsi="Times New Roman" w:hint="default"/>
      </w:rPr>
    </w:lvl>
    <w:lvl w:ilvl="7" w:tplc="1F9AA692" w:tentative="1">
      <w:start w:val="1"/>
      <w:numFmt w:val="bullet"/>
      <w:lvlText w:val="-"/>
      <w:lvlJc w:val="left"/>
      <w:pPr>
        <w:tabs>
          <w:tab w:val="num" w:pos="5760"/>
        </w:tabs>
        <w:ind w:left="5760" w:hanging="360"/>
      </w:pPr>
      <w:rPr>
        <w:rFonts w:ascii="Times New Roman" w:hAnsi="Times New Roman" w:hint="default"/>
      </w:rPr>
    </w:lvl>
    <w:lvl w:ilvl="8" w:tplc="AA76184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AFE39FB"/>
    <w:multiLevelType w:val="hybridMultilevel"/>
    <w:tmpl w:val="44C84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C6448BD"/>
    <w:multiLevelType w:val="hybridMultilevel"/>
    <w:tmpl w:val="61BCFD26"/>
    <w:lvl w:ilvl="0" w:tplc="27EE5EE8">
      <w:start w:val="1"/>
      <w:numFmt w:val="bullet"/>
      <w:lvlText w:val="•"/>
      <w:lvlJc w:val="left"/>
      <w:pPr>
        <w:tabs>
          <w:tab w:val="num" w:pos="720"/>
        </w:tabs>
        <w:ind w:left="720" w:hanging="360"/>
      </w:pPr>
      <w:rPr>
        <w:rFonts w:ascii="Arial" w:hAnsi="Arial" w:hint="default"/>
      </w:rPr>
    </w:lvl>
    <w:lvl w:ilvl="1" w:tplc="3D429342" w:tentative="1">
      <w:start w:val="1"/>
      <w:numFmt w:val="bullet"/>
      <w:lvlText w:val="•"/>
      <w:lvlJc w:val="left"/>
      <w:pPr>
        <w:tabs>
          <w:tab w:val="num" w:pos="1440"/>
        </w:tabs>
        <w:ind w:left="1440" w:hanging="360"/>
      </w:pPr>
      <w:rPr>
        <w:rFonts w:ascii="Arial" w:hAnsi="Arial" w:hint="default"/>
      </w:rPr>
    </w:lvl>
    <w:lvl w:ilvl="2" w:tplc="D9B6C2AE" w:tentative="1">
      <w:start w:val="1"/>
      <w:numFmt w:val="bullet"/>
      <w:lvlText w:val="•"/>
      <w:lvlJc w:val="left"/>
      <w:pPr>
        <w:tabs>
          <w:tab w:val="num" w:pos="2160"/>
        </w:tabs>
        <w:ind w:left="2160" w:hanging="360"/>
      </w:pPr>
      <w:rPr>
        <w:rFonts w:ascii="Arial" w:hAnsi="Arial" w:hint="default"/>
      </w:rPr>
    </w:lvl>
    <w:lvl w:ilvl="3" w:tplc="1174FCE0" w:tentative="1">
      <w:start w:val="1"/>
      <w:numFmt w:val="bullet"/>
      <w:lvlText w:val="•"/>
      <w:lvlJc w:val="left"/>
      <w:pPr>
        <w:tabs>
          <w:tab w:val="num" w:pos="2880"/>
        </w:tabs>
        <w:ind w:left="2880" w:hanging="360"/>
      </w:pPr>
      <w:rPr>
        <w:rFonts w:ascii="Arial" w:hAnsi="Arial" w:hint="default"/>
      </w:rPr>
    </w:lvl>
    <w:lvl w:ilvl="4" w:tplc="E98AD9BC" w:tentative="1">
      <w:start w:val="1"/>
      <w:numFmt w:val="bullet"/>
      <w:lvlText w:val="•"/>
      <w:lvlJc w:val="left"/>
      <w:pPr>
        <w:tabs>
          <w:tab w:val="num" w:pos="3600"/>
        </w:tabs>
        <w:ind w:left="3600" w:hanging="360"/>
      </w:pPr>
      <w:rPr>
        <w:rFonts w:ascii="Arial" w:hAnsi="Arial" w:hint="default"/>
      </w:rPr>
    </w:lvl>
    <w:lvl w:ilvl="5" w:tplc="B4C21702" w:tentative="1">
      <w:start w:val="1"/>
      <w:numFmt w:val="bullet"/>
      <w:lvlText w:val="•"/>
      <w:lvlJc w:val="left"/>
      <w:pPr>
        <w:tabs>
          <w:tab w:val="num" w:pos="4320"/>
        </w:tabs>
        <w:ind w:left="4320" w:hanging="360"/>
      </w:pPr>
      <w:rPr>
        <w:rFonts w:ascii="Arial" w:hAnsi="Arial" w:hint="default"/>
      </w:rPr>
    </w:lvl>
    <w:lvl w:ilvl="6" w:tplc="0F8CCB18" w:tentative="1">
      <w:start w:val="1"/>
      <w:numFmt w:val="bullet"/>
      <w:lvlText w:val="•"/>
      <w:lvlJc w:val="left"/>
      <w:pPr>
        <w:tabs>
          <w:tab w:val="num" w:pos="5040"/>
        </w:tabs>
        <w:ind w:left="5040" w:hanging="360"/>
      </w:pPr>
      <w:rPr>
        <w:rFonts w:ascii="Arial" w:hAnsi="Arial" w:hint="default"/>
      </w:rPr>
    </w:lvl>
    <w:lvl w:ilvl="7" w:tplc="F72AC144" w:tentative="1">
      <w:start w:val="1"/>
      <w:numFmt w:val="bullet"/>
      <w:lvlText w:val="•"/>
      <w:lvlJc w:val="left"/>
      <w:pPr>
        <w:tabs>
          <w:tab w:val="num" w:pos="5760"/>
        </w:tabs>
        <w:ind w:left="5760" w:hanging="360"/>
      </w:pPr>
      <w:rPr>
        <w:rFonts w:ascii="Arial" w:hAnsi="Arial" w:hint="default"/>
      </w:rPr>
    </w:lvl>
    <w:lvl w:ilvl="8" w:tplc="CAEE994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F4E1BA7"/>
    <w:multiLevelType w:val="multilevel"/>
    <w:tmpl w:val="172C381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4"/>
  </w:num>
  <w:num w:numId="2">
    <w:abstractNumId w:val="17"/>
  </w:num>
  <w:num w:numId="3">
    <w:abstractNumId w:val="21"/>
  </w:num>
  <w:num w:numId="4">
    <w:abstractNumId w:val="20"/>
  </w:num>
  <w:num w:numId="5">
    <w:abstractNumId w:val="1"/>
  </w:num>
  <w:num w:numId="6">
    <w:abstractNumId w:val="9"/>
  </w:num>
  <w:num w:numId="7">
    <w:abstractNumId w:val="28"/>
  </w:num>
  <w:num w:numId="8">
    <w:abstractNumId w:val="3"/>
  </w:num>
  <w:num w:numId="9">
    <w:abstractNumId w:val="15"/>
  </w:num>
  <w:num w:numId="10">
    <w:abstractNumId w:val="12"/>
  </w:num>
  <w:num w:numId="11">
    <w:abstractNumId w:val="4"/>
  </w:num>
  <w:num w:numId="12">
    <w:abstractNumId w:val="19"/>
  </w:num>
  <w:num w:numId="13">
    <w:abstractNumId w:val="2"/>
  </w:num>
  <w:num w:numId="14">
    <w:abstractNumId w:val="18"/>
  </w:num>
  <w:num w:numId="15">
    <w:abstractNumId w:val="24"/>
  </w:num>
  <w:num w:numId="16">
    <w:abstractNumId w:val="23"/>
  </w:num>
  <w:num w:numId="17">
    <w:abstractNumId w:val="7"/>
  </w:num>
  <w:num w:numId="18">
    <w:abstractNumId w:val="5"/>
  </w:num>
  <w:num w:numId="19">
    <w:abstractNumId w:val="22"/>
  </w:num>
  <w:num w:numId="20">
    <w:abstractNumId w:val="11"/>
  </w:num>
  <w:num w:numId="21">
    <w:abstractNumId w:val="8"/>
  </w:num>
  <w:num w:numId="22">
    <w:abstractNumId w:val="13"/>
  </w:num>
  <w:num w:numId="23">
    <w:abstractNumId w:val="25"/>
  </w:num>
  <w:num w:numId="24">
    <w:abstractNumId w:val="0"/>
  </w:num>
  <w:num w:numId="25">
    <w:abstractNumId w:val="16"/>
  </w:num>
  <w:num w:numId="26">
    <w:abstractNumId w:val="10"/>
  </w:num>
  <w:num w:numId="27">
    <w:abstractNumId w:val="6"/>
  </w:num>
  <w:num w:numId="28">
    <w:abstractNumId w:val="27"/>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08"/>
  <w:hyphenationZone w:val="425"/>
  <w:drawingGridHorizontalSpacing w:val="120"/>
  <w:displayHorizontalDrawingGridEvery w:val="2"/>
  <w:characterSpacingControl w:val="doNotCompress"/>
  <w:hdrShapeDefaults>
    <o:shapedefaults v:ext="edit" spidmax="15361">
      <o:colormenu v:ext="edit"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862"/>
    <w:rsid w:val="000044A2"/>
    <w:rsid w:val="00031BF1"/>
    <w:rsid w:val="00042852"/>
    <w:rsid w:val="00083B19"/>
    <w:rsid w:val="00090441"/>
    <w:rsid w:val="0010216E"/>
    <w:rsid w:val="00151A86"/>
    <w:rsid w:val="001633E8"/>
    <w:rsid w:val="00173995"/>
    <w:rsid w:val="00175E2D"/>
    <w:rsid w:val="001E2586"/>
    <w:rsid w:val="00210C32"/>
    <w:rsid w:val="00217D08"/>
    <w:rsid w:val="00222643"/>
    <w:rsid w:val="00227D23"/>
    <w:rsid w:val="002A791F"/>
    <w:rsid w:val="002D0942"/>
    <w:rsid w:val="002E2868"/>
    <w:rsid w:val="002E76A1"/>
    <w:rsid w:val="00325A3E"/>
    <w:rsid w:val="003A218A"/>
    <w:rsid w:val="003E22DC"/>
    <w:rsid w:val="004D39B7"/>
    <w:rsid w:val="0051683D"/>
    <w:rsid w:val="005266B0"/>
    <w:rsid w:val="005D4031"/>
    <w:rsid w:val="00606CAF"/>
    <w:rsid w:val="00635BDA"/>
    <w:rsid w:val="00655F46"/>
    <w:rsid w:val="00670285"/>
    <w:rsid w:val="006750EB"/>
    <w:rsid w:val="0069405F"/>
    <w:rsid w:val="006D4816"/>
    <w:rsid w:val="006D74E3"/>
    <w:rsid w:val="006E368B"/>
    <w:rsid w:val="006F65FE"/>
    <w:rsid w:val="0070252F"/>
    <w:rsid w:val="007165D4"/>
    <w:rsid w:val="00761ECB"/>
    <w:rsid w:val="00765618"/>
    <w:rsid w:val="007738E5"/>
    <w:rsid w:val="00781132"/>
    <w:rsid w:val="00784862"/>
    <w:rsid w:val="007871BD"/>
    <w:rsid w:val="007958A5"/>
    <w:rsid w:val="007E71F5"/>
    <w:rsid w:val="007F063D"/>
    <w:rsid w:val="008012EA"/>
    <w:rsid w:val="00841560"/>
    <w:rsid w:val="00862F5C"/>
    <w:rsid w:val="00887BF7"/>
    <w:rsid w:val="008979B4"/>
    <w:rsid w:val="008B624A"/>
    <w:rsid w:val="008E52B7"/>
    <w:rsid w:val="008E5313"/>
    <w:rsid w:val="008F3ACD"/>
    <w:rsid w:val="00963BFC"/>
    <w:rsid w:val="00967EC3"/>
    <w:rsid w:val="00971478"/>
    <w:rsid w:val="009B7F18"/>
    <w:rsid w:val="009C354E"/>
    <w:rsid w:val="009E64F8"/>
    <w:rsid w:val="009F76AE"/>
    <w:rsid w:val="00A17269"/>
    <w:rsid w:val="00A41033"/>
    <w:rsid w:val="00A44DEC"/>
    <w:rsid w:val="00A66DBF"/>
    <w:rsid w:val="00A8437A"/>
    <w:rsid w:val="00A93C3C"/>
    <w:rsid w:val="00A964AC"/>
    <w:rsid w:val="00AA319B"/>
    <w:rsid w:val="00AA6EBA"/>
    <w:rsid w:val="00B16BD1"/>
    <w:rsid w:val="00B44120"/>
    <w:rsid w:val="00B5127F"/>
    <w:rsid w:val="00B63E07"/>
    <w:rsid w:val="00B769CB"/>
    <w:rsid w:val="00B96D4F"/>
    <w:rsid w:val="00BA14A1"/>
    <w:rsid w:val="00BB1024"/>
    <w:rsid w:val="00BC3380"/>
    <w:rsid w:val="00BC6619"/>
    <w:rsid w:val="00BE673D"/>
    <w:rsid w:val="00C35217"/>
    <w:rsid w:val="00C36C8C"/>
    <w:rsid w:val="00C51BCD"/>
    <w:rsid w:val="00C55EB3"/>
    <w:rsid w:val="00C62B6C"/>
    <w:rsid w:val="00C75420"/>
    <w:rsid w:val="00CA2D52"/>
    <w:rsid w:val="00CF080A"/>
    <w:rsid w:val="00D2233A"/>
    <w:rsid w:val="00D46DD7"/>
    <w:rsid w:val="00D62719"/>
    <w:rsid w:val="00D67D9A"/>
    <w:rsid w:val="00D84206"/>
    <w:rsid w:val="00D93552"/>
    <w:rsid w:val="00DC00FC"/>
    <w:rsid w:val="00DD59B8"/>
    <w:rsid w:val="00DF6146"/>
    <w:rsid w:val="00E40097"/>
    <w:rsid w:val="00E53AF5"/>
    <w:rsid w:val="00E5582C"/>
    <w:rsid w:val="00E746B3"/>
    <w:rsid w:val="00E7697E"/>
    <w:rsid w:val="00EA6C4D"/>
    <w:rsid w:val="00EC3717"/>
    <w:rsid w:val="00EC6F20"/>
    <w:rsid w:val="00F0744E"/>
    <w:rsid w:val="00F624F8"/>
    <w:rsid w:val="00F76845"/>
    <w:rsid w:val="00FA6DB4"/>
    <w:rsid w:val="00FC52B7"/>
    <w:rsid w:val="00FC7CB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361">
      <o:colormenu v:ext="edit" strokecolor="none"/>
    </o:shapedefaults>
    <o:shapelayout v:ext="edit">
      <o:idmap v:ext="edit" data="1"/>
    </o:shapelayout>
  </w:shapeDefaults>
  <w:decimalSymbol w:val=","/>
  <w:listSeparator w:val=";"/>
  <w15:docId w15:val="{79057BD7-65A1-439F-BE18-11C611013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478"/>
    <w:pPr>
      <w:spacing w:after="200" w:line="276" w:lineRule="auto"/>
    </w:pPr>
    <w:rPr>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SidehovedTegn">
    <w:name w:val="Sidehoved Tegn"/>
    <w:basedOn w:val="Standardskrifttypeiafsnit"/>
    <w:link w:val="Sidehoved"/>
    <w:uiPriority w:val="99"/>
    <w:qFormat/>
    <w:rsid w:val="00CC6456"/>
  </w:style>
  <w:style w:type="character" w:customStyle="1" w:styleId="SidefodTegn">
    <w:name w:val="Sidefod Tegn"/>
    <w:basedOn w:val="Standardskrifttypeiafsnit"/>
    <w:link w:val="Sidefod"/>
    <w:uiPriority w:val="99"/>
    <w:qFormat/>
    <w:rsid w:val="00CC6456"/>
  </w:style>
  <w:style w:type="character" w:customStyle="1" w:styleId="MarkeringsbobletekstTegn">
    <w:name w:val="Markeringsbobletekst Tegn"/>
    <w:basedOn w:val="Standardskrifttypeiafsnit"/>
    <w:link w:val="Markeringsbobletekst"/>
    <w:uiPriority w:val="99"/>
    <w:semiHidden/>
    <w:qFormat/>
    <w:rsid w:val="00CC6456"/>
    <w:rPr>
      <w:rFonts w:ascii="Tahoma" w:hAnsi="Tahoma" w:cs="Tahoma"/>
      <w:sz w:val="16"/>
      <w:szCs w:val="16"/>
    </w:rPr>
  </w:style>
  <w:style w:type="character" w:customStyle="1" w:styleId="shorttext">
    <w:name w:val="short_text"/>
    <w:basedOn w:val="Standardskrifttypeiafsnit"/>
    <w:qFormat/>
    <w:rsid w:val="00A07911"/>
  </w:style>
  <w:style w:type="character" w:customStyle="1" w:styleId="ListLabel1">
    <w:name w:val="ListLabel 1"/>
    <w:qFormat/>
    <w:rsid w:val="00971478"/>
    <w:rPr>
      <w:rFonts w:cs="Courier New"/>
    </w:rPr>
  </w:style>
  <w:style w:type="character" w:customStyle="1" w:styleId="ListLabel2">
    <w:name w:val="ListLabel 2"/>
    <w:qFormat/>
    <w:rsid w:val="00971478"/>
    <w:rPr>
      <w:rFonts w:cs="Courier New"/>
    </w:rPr>
  </w:style>
  <w:style w:type="character" w:customStyle="1" w:styleId="ListLabel3">
    <w:name w:val="ListLabel 3"/>
    <w:qFormat/>
    <w:rsid w:val="00971478"/>
    <w:rPr>
      <w:rFonts w:cs="Courier New"/>
    </w:rPr>
  </w:style>
  <w:style w:type="character" w:customStyle="1" w:styleId="ListLabel4">
    <w:name w:val="ListLabel 4"/>
    <w:qFormat/>
    <w:rsid w:val="00971478"/>
    <w:rPr>
      <w:rFonts w:cs="Courier New"/>
      <w:sz w:val="28"/>
    </w:rPr>
  </w:style>
  <w:style w:type="character" w:customStyle="1" w:styleId="ListLabel5">
    <w:name w:val="ListLabel 5"/>
    <w:qFormat/>
    <w:rsid w:val="00971478"/>
    <w:rPr>
      <w:rFonts w:cs="Courier New"/>
    </w:rPr>
  </w:style>
  <w:style w:type="character" w:customStyle="1" w:styleId="ListLabel6">
    <w:name w:val="ListLabel 6"/>
    <w:qFormat/>
    <w:rsid w:val="00971478"/>
    <w:rPr>
      <w:rFonts w:cs="Courier New"/>
    </w:rPr>
  </w:style>
  <w:style w:type="character" w:customStyle="1" w:styleId="ListLabel7">
    <w:name w:val="ListLabel 7"/>
    <w:qFormat/>
    <w:rsid w:val="00971478"/>
    <w:rPr>
      <w:rFonts w:cs="Courier New"/>
    </w:rPr>
  </w:style>
  <w:style w:type="character" w:customStyle="1" w:styleId="ListLabel8">
    <w:name w:val="ListLabel 8"/>
    <w:qFormat/>
    <w:rsid w:val="00971478"/>
    <w:rPr>
      <w:rFonts w:cs="Courier New"/>
    </w:rPr>
  </w:style>
  <w:style w:type="character" w:customStyle="1" w:styleId="ListLabel9">
    <w:name w:val="ListLabel 9"/>
    <w:qFormat/>
    <w:rsid w:val="00971478"/>
    <w:rPr>
      <w:rFonts w:cs="Courier New"/>
    </w:rPr>
  </w:style>
  <w:style w:type="character" w:customStyle="1" w:styleId="ListLabel10">
    <w:name w:val="ListLabel 10"/>
    <w:qFormat/>
    <w:rsid w:val="00971478"/>
    <w:rPr>
      <w:rFonts w:cs="Courier New"/>
    </w:rPr>
  </w:style>
  <w:style w:type="character" w:customStyle="1" w:styleId="ListLabel11">
    <w:name w:val="ListLabel 11"/>
    <w:qFormat/>
    <w:rsid w:val="00971478"/>
    <w:rPr>
      <w:rFonts w:cs="Courier New"/>
    </w:rPr>
  </w:style>
  <w:style w:type="character" w:customStyle="1" w:styleId="ListLabel12">
    <w:name w:val="ListLabel 12"/>
    <w:qFormat/>
    <w:rsid w:val="00971478"/>
    <w:rPr>
      <w:rFonts w:cs="Courier New"/>
    </w:rPr>
  </w:style>
  <w:style w:type="character" w:customStyle="1" w:styleId="ListLabel13">
    <w:name w:val="ListLabel 13"/>
    <w:qFormat/>
    <w:rsid w:val="00971478"/>
    <w:rPr>
      <w:rFonts w:cs="Courier New"/>
    </w:rPr>
  </w:style>
  <w:style w:type="character" w:customStyle="1" w:styleId="ListLabel14">
    <w:name w:val="ListLabel 14"/>
    <w:qFormat/>
    <w:rsid w:val="00971478"/>
    <w:rPr>
      <w:rFonts w:cs="Courier New"/>
    </w:rPr>
  </w:style>
  <w:style w:type="character" w:customStyle="1" w:styleId="ListLabel15">
    <w:name w:val="ListLabel 15"/>
    <w:qFormat/>
    <w:rsid w:val="00971478"/>
    <w:rPr>
      <w:rFonts w:cs="Courier New"/>
    </w:rPr>
  </w:style>
  <w:style w:type="character" w:customStyle="1" w:styleId="ListLabel16">
    <w:name w:val="ListLabel 16"/>
    <w:qFormat/>
    <w:rsid w:val="00971478"/>
    <w:rPr>
      <w:rFonts w:cs="Courier New"/>
    </w:rPr>
  </w:style>
  <w:style w:type="character" w:customStyle="1" w:styleId="ListLabel17">
    <w:name w:val="ListLabel 17"/>
    <w:qFormat/>
    <w:rsid w:val="00971478"/>
    <w:rPr>
      <w:rFonts w:cs="Courier New"/>
    </w:rPr>
  </w:style>
  <w:style w:type="character" w:customStyle="1" w:styleId="ListLabel18">
    <w:name w:val="ListLabel 18"/>
    <w:qFormat/>
    <w:rsid w:val="00971478"/>
    <w:rPr>
      <w:rFonts w:cs="Courier New"/>
    </w:rPr>
  </w:style>
  <w:style w:type="character" w:customStyle="1" w:styleId="ListLabel19">
    <w:name w:val="ListLabel 19"/>
    <w:qFormat/>
    <w:rsid w:val="00971478"/>
    <w:rPr>
      <w:rFonts w:cs="Courier New"/>
    </w:rPr>
  </w:style>
  <w:style w:type="character" w:customStyle="1" w:styleId="ListLabel20">
    <w:name w:val="ListLabel 20"/>
    <w:qFormat/>
    <w:rsid w:val="00971478"/>
    <w:rPr>
      <w:rFonts w:cs="Courier New"/>
    </w:rPr>
  </w:style>
  <w:style w:type="character" w:customStyle="1" w:styleId="ListLabel21">
    <w:name w:val="ListLabel 21"/>
    <w:qFormat/>
    <w:rsid w:val="00971478"/>
    <w:rPr>
      <w:rFonts w:cs="Courier New"/>
    </w:rPr>
  </w:style>
  <w:style w:type="character" w:customStyle="1" w:styleId="ListLabel22">
    <w:name w:val="ListLabel 22"/>
    <w:qFormat/>
    <w:rsid w:val="00971478"/>
    <w:rPr>
      <w:rFonts w:cs="Courier New"/>
    </w:rPr>
  </w:style>
  <w:style w:type="character" w:customStyle="1" w:styleId="ListLabel23">
    <w:name w:val="ListLabel 23"/>
    <w:qFormat/>
    <w:rsid w:val="00971478"/>
    <w:rPr>
      <w:rFonts w:cs="Courier New"/>
    </w:rPr>
  </w:style>
  <w:style w:type="character" w:customStyle="1" w:styleId="ListLabel24">
    <w:name w:val="ListLabel 24"/>
    <w:qFormat/>
    <w:rsid w:val="00971478"/>
    <w:rPr>
      <w:rFonts w:cs="Courier New"/>
    </w:rPr>
  </w:style>
  <w:style w:type="character" w:customStyle="1" w:styleId="ListLabel25">
    <w:name w:val="ListLabel 25"/>
    <w:qFormat/>
    <w:rsid w:val="00971478"/>
    <w:rPr>
      <w:rFonts w:cs="Courier New"/>
    </w:rPr>
  </w:style>
  <w:style w:type="character" w:customStyle="1" w:styleId="ListLabel26">
    <w:name w:val="ListLabel 26"/>
    <w:qFormat/>
    <w:rsid w:val="00971478"/>
    <w:rPr>
      <w:rFonts w:cs="Courier New"/>
    </w:rPr>
  </w:style>
  <w:style w:type="character" w:customStyle="1" w:styleId="ListLabel27">
    <w:name w:val="ListLabel 27"/>
    <w:qFormat/>
    <w:rsid w:val="00971478"/>
    <w:rPr>
      <w:rFonts w:cs="Courier New"/>
    </w:rPr>
  </w:style>
  <w:style w:type="character" w:customStyle="1" w:styleId="ListLabel28">
    <w:name w:val="ListLabel 28"/>
    <w:qFormat/>
    <w:rsid w:val="00971478"/>
    <w:rPr>
      <w:rFonts w:cs="Courier New"/>
    </w:rPr>
  </w:style>
  <w:style w:type="character" w:customStyle="1" w:styleId="ListLabel29">
    <w:name w:val="ListLabel 29"/>
    <w:qFormat/>
    <w:rsid w:val="00971478"/>
    <w:rPr>
      <w:rFonts w:cs="Courier New"/>
    </w:rPr>
  </w:style>
  <w:style w:type="character" w:customStyle="1" w:styleId="ListLabel30">
    <w:name w:val="ListLabel 30"/>
    <w:qFormat/>
    <w:rsid w:val="00971478"/>
    <w:rPr>
      <w:rFonts w:cs="Courier New"/>
    </w:rPr>
  </w:style>
  <w:style w:type="character" w:customStyle="1" w:styleId="ListLabel31">
    <w:name w:val="ListLabel 31"/>
    <w:qFormat/>
    <w:rsid w:val="00971478"/>
    <w:rPr>
      <w:rFonts w:eastAsia="Calibri" w:cs="Arial"/>
    </w:rPr>
  </w:style>
  <w:style w:type="character" w:customStyle="1" w:styleId="ListLabel32">
    <w:name w:val="ListLabel 32"/>
    <w:qFormat/>
    <w:rsid w:val="00971478"/>
    <w:rPr>
      <w:rFonts w:cs="Courier New"/>
    </w:rPr>
  </w:style>
  <w:style w:type="character" w:customStyle="1" w:styleId="ListLabel33">
    <w:name w:val="ListLabel 33"/>
    <w:qFormat/>
    <w:rsid w:val="00971478"/>
    <w:rPr>
      <w:rFonts w:cs="Courier New"/>
    </w:rPr>
  </w:style>
  <w:style w:type="character" w:customStyle="1" w:styleId="ListLabel34">
    <w:name w:val="ListLabel 34"/>
    <w:qFormat/>
    <w:rsid w:val="00971478"/>
    <w:rPr>
      <w:rFonts w:cs="Courier New"/>
    </w:rPr>
  </w:style>
  <w:style w:type="character" w:customStyle="1" w:styleId="ListLabel35">
    <w:name w:val="ListLabel 35"/>
    <w:qFormat/>
    <w:rsid w:val="00971478"/>
    <w:rPr>
      <w:rFonts w:cs="Courier New"/>
    </w:rPr>
  </w:style>
  <w:style w:type="character" w:customStyle="1" w:styleId="ListLabel36">
    <w:name w:val="ListLabel 36"/>
    <w:qFormat/>
    <w:rsid w:val="00971478"/>
    <w:rPr>
      <w:rFonts w:cs="Courier New"/>
    </w:rPr>
  </w:style>
  <w:style w:type="character" w:customStyle="1" w:styleId="ListLabel37">
    <w:name w:val="ListLabel 37"/>
    <w:qFormat/>
    <w:rsid w:val="00971478"/>
    <w:rPr>
      <w:rFonts w:cs="Courier New"/>
    </w:rPr>
  </w:style>
  <w:style w:type="character" w:customStyle="1" w:styleId="ListLabel38">
    <w:name w:val="ListLabel 38"/>
    <w:qFormat/>
    <w:rsid w:val="00971478"/>
    <w:rPr>
      <w:rFonts w:cs="Courier New"/>
    </w:rPr>
  </w:style>
  <w:style w:type="character" w:customStyle="1" w:styleId="ListLabel39">
    <w:name w:val="ListLabel 39"/>
    <w:qFormat/>
    <w:rsid w:val="00971478"/>
    <w:rPr>
      <w:rFonts w:cs="Courier New"/>
    </w:rPr>
  </w:style>
  <w:style w:type="character" w:customStyle="1" w:styleId="ListLabel40">
    <w:name w:val="ListLabel 40"/>
    <w:qFormat/>
    <w:rsid w:val="00971478"/>
    <w:rPr>
      <w:rFonts w:cs="Courier New"/>
    </w:rPr>
  </w:style>
  <w:style w:type="character" w:customStyle="1" w:styleId="ListLabel41">
    <w:name w:val="ListLabel 41"/>
    <w:qFormat/>
    <w:rsid w:val="00971478"/>
    <w:rPr>
      <w:rFonts w:cs="Courier New"/>
    </w:rPr>
  </w:style>
  <w:style w:type="character" w:customStyle="1" w:styleId="ListLabel42">
    <w:name w:val="ListLabel 42"/>
    <w:qFormat/>
    <w:rsid w:val="00971478"/>
    <w:rPr>
      <w:rFonts w:cs="Courier New"/>
    </w:rPr>
  </w:style>
  <w:style w:type="character" w:customStyle="1" w:styleId="ListLabel43">
    <w:name w:val="ListLabel 43"/>
    <w:qFormat/>
    <w:rsid w:val="00971478"/>
    <w:rPr>
      <w:rFonts w:cs="Courier New"/>
    </w:rPr>
  </w:style>
  <w:style w:type="character" w:customStyle="1" w:styleId="ListLabel44">
    <w:name w:val="ListLabel 44"/>
    <w:qFormat/>
    <w:rsid w:val="00971478"/>
    <w:rPr>
      <w:rFonts w:cs="Courier New"/>
    </w:rPr>
  </w:style>
  <w:style w:type="character" w:customStyle="1" w:styleId="ListLabel45">
    <w:name w:val="ListLabel 45"/>
    <w:qFormat/>
    <w:rsid w:val="00971478"/>
    <w:rPr>
      <w:rFonts w:cs="Courier New"/>
    </w:rPr>
  </w:style>
  <w:style w:type="character" w:customStyle="1" w:styleId="ListLabel46">
    <w:name w:val="ListLabel 46"/>
    <w:qFormat/>
    <w:rsid w:val="00971478"/>
    <w:rPr>
      <w:rFonts w:cs="Courier New"/>
    </w:rPr>
  </w:style>
  <w:style w:type="character" w:customStyle="1" w:styleId="ListLabel47">
    <w:name w:val="ListLabel 47"/>
    <w:qFormat/>
    <w:rsid w:val="00971478"/>
    <w:rPr>
      <w:rFonts w:cs="Courier New"/>
    </w:rPr>
  </w:style>
  <w:style w:type="character" w:customStyle="1" w:styleId="ListLabel48">
    <w:name w:val="ListLabel 48"/>
    <w:qFormat/>
    <w:rsid w:val="00971478"/>
    <w:rPr>
      <w:rFonts w:cs="Courier New"/>
    </w:rPr>
  </w:style>
  <w:style w:type="character" w:customStyle="1" w:styleId="ListLabel49">
    <w:name w:val="ListLabel 49"/>
    <w:qFormat/>
    <w:rsid w:val="00971478"/>
    <w:rPr>
      <w:rFonts w:cs="Courier New"/>
    </w:rPr>
  </w:style>
  <w:style w:type="character" w:customStyle="1" w:styleId="ListLabel50">
    <w:name w:val="ListLabel 50"/>
    <w:qFormat/>
    <w:rsid w:val="00971478"/>
    <w:rPr>
      <w:rFonts w:cs="Courier New"/>
    </w:rPr>
  </w:style>
  <w:style w:type="character" w:customStyle="1" w:styleId="ListLabel51">
    <w:name w:val="ListLabel 51"/>
    <w:qFormat/>
    <w:rsid w:val="00971478"/>
    <w:rPr>
      <w:rFonts w:cs="Courier New"/>
    </w:rPr>
  </w:style>
  <w:style w:type="character" w:customStyle="1" w:styleId="ListLabel52">
    <w:name w:val="ListLabel 52"/>
    <w:qFormat/>
    <w:rsid w:val="00971478"/>
    <w:rPr>
      <w:rFonts w:cs="Courier New"/>
    </w:rPr>
  </w:style>
  <w:style w:type="character" w:customStyle="1" w:styleId="ListLabel53">
    <w:name w:val="ListLabel 53"/>
    <w:qFormat/>
    <w:rsid w:val="00971478"/>
    <w:rPr>
      <w:rFonts w:cs="Courier New"/>
    </w:rPr>
  </w:style>
  <w:style w:type="character" w:customStyle="1" w:styleId="ListLabel54">
    <w:name w:val="ListLabel 54"/>
    <w:qFormat/>
    <w:rsid w:val="00971478"/>
    <w:rPr>
      <w:rFonts w:cs="Courier New"/>
    </w:rPr>
  </w:style>
  <w:style w:type="character" w:customStyle="1" w:styleId="ListLabel55">
    <w:name w:val="ListLabel 55"/>
    <w:qFormat/>
    <w:rsid w:val="00971478"/>
    <w:rPr>
      <w:rFonts w:cs="Symbol"/>
      <w:sz w:val="28"/>
    </w:rPr>
  </w:style>
  <w:style w:type="character" w:customStyle="1" w:styleId="ListLabel56">
    <w:name w:val="ListLabel 56"/>
    <w:qFormat/>
    <w:rsid w:val="00971478"/>
    <w:rPr>
      <w:rFonts w:cs="Courier New"/>
    </w:rPr>
  </w:style>
  <w:style w:type="character" w:customStyle="1" w:styleId="ListLabel57">
    <w:name w:val="ListLabel 57"/>
    <w:qFormat/>
    <w:rsid w:val="00971478"/>
    <w:rPr>
      <w:rFonts w:cs="Wingdings"/>
    </w:rPr>
  </w:style>
  <w:style w:type="character" w:customStyle="1" w:styleId="ListLabel58">
    <w:name w:val="ListLabel 58"/>
    <w:qFormat/>
    <w:rsid w:val="00971478"/>
    <w:rPr>
      <w:rFonts w:cs="Symbol"/>
    </w:rPr>
  </w:style>
  <w:style w:type="character" w:customStyle="1" w:styleId="ListLabel59">
    <w:name w:val="ListLabel 59"/>
    <w:qFormat/>
    <w:rsid w:val="00971478"/>
    <w:rPr>
      <w:rFonts w:cs="Courier New"/>
    </w:rPr>
  </w:style>
  <w:style w:type="character" w:customStyle="1" w:styleId="ListLabel60">
    <w:name w:val="ListLabel 60"/>
    <w:qFormat/>
    <w:rsid w:val="00971478"/>
    <w:rPr>
      <w:rFonts w:cs="Wingdings"/>
    </w:rPr>
  </w:style>
  <w:style w:type="character" w:customStyle="1" w:styleId="ListLabel61">
    <w:name w:val="ListLabel 61"/>
    <w:qFormat/>
    <w:rsid w:val="00971478"/>
    <w:rPr>
      <w:rFonts w:cs="Symbol"/>
    </w:rPr>
  </w:style>
  <w:style w:type="character" w:customStyle="1" w:styleId="ListLabel62">
    <w:name w:val="ListLabel 62"/>
    <w:qFormat/>
    <w:rsid w:val="00971478"/>
    <w:rPr>
      <w:rFonts w:cs="Courier New"/>
    </w:rPr>
  </w:style>
  <w:style w:type="character" w:customStyle="1" w:styleId="ListLabel63">
    <w:name w:val="ListLabel 63"/>
    <w:qFormat/>
    <w:rsid w:val="00971478"/>
    <w:rPr>
      <w:rFonts w:cs="Wingdings"/>
    </w:rPr>
  </w:style>
  <w:style w:type="character" w:customStyle="1" w:styleId="ListLabel64">
    <w:name w:val="ListLabel 64"/>
    <w:qFormat/>
    <w:rsid w:val="00971478"/>
    <w:rPr>
      <w:rFonts w:cs="Symbol"/>
      <w:sz w:val="28"/>
    </w:rPr>
  </w:style>
  <w:style w:type="character" w:customStyle="1" w:styleId="ListLabel65">
    <w:name w:val="ListLabel 65"/>
    <w:qFormat/>
    <w:rsid w:val="00971478"/>
    <w:rPr>
      <w:rFonts w:cs="Courier New"/>
      <w:sz w:val="28"/>
    </w:rPr>
  </w:style>
  <w:style w:type="character" w:customStyle="1" w:styleId="ListLabel66">
    <w:name w:val="ListLabel 66"/>
    <w:qFormat/>
    <w:rsid w:val="00971478"/>
    <w:rPr>
      <w:rFonts w:cs="Wingdings"/>
    </w:rPr>
  </w:style>
  <w:style w:type="character" w:customStyle="1" w:styleId="ListLabel67">
    <w:name w:val="ListLabel 67"/>
    <w:qFormat/>
    <w:rsid w:val="00971478"/>
    <w:rPr>
      <w:rFonts w:cs="Symbol"/>
    </w:rPr>
  </w:style>
  <w:style w:type="character" w:customStyle="1" w:styleId="ListLabel68">
    <w:name w:val="ListLabel 68"/>
    <w:qFormat/>
    <w:rsid w:val="00971478"/>
    <w:rPr>
      <w:rFonts w:cs="Courier New"/>
    </w:rPr>
  </w:style>
  <w:style w:type="character" w:customStyle="1" w:styleId="ListLabel69">
    <w:name w:val="ListLabel 69"/>
    <w:qFormat/>
    <w:rsid w:val="00971478"/>
    <w:rPr>
      <w:rFonts w:cs="Wingdings"/>
    </w:rPr>
  </w:style>
  <w:style w:type="character" w:customStyle="1" w:styleId="ListLabel70">
    <w:name w:val="ListLabel 70"/>
    <w:qFormat/>
    <w:rsid w:val="00971478"/>
    <w:rPr>
      <w:rFonts w:cs="Symbol"/>
    </w:rPr>
  </w:style>
  <w:style w:type="character" w:customStyle="1" w:styleId="ListLabel71">
    <w:name w:val="ListLabel 71"/>
    <w:qFormat/>
    <w:rsid w:val="00971478"/>
    <w:rPr>
      <w:rFonts w:cs="Courier New"/>
    </w:rPr>
  </w:style>
  <w:style w:type="character" w:customStyle="1" w:styleId="ListLabel72">
    <w:name w:val="ListLabel 72"/>
    <w:qFormat/>
    <w:rsid w:val="00971478"/>
    <w:rPr>
      <w:rFonts w:cs="Wingdings"/>
    </w:rPr>
  </w:style>
  <w:style w:type="character" w:customStyle="1" w:styleId="ListLabel73">
    <w:name w:val="ListLabel 73"/>
    <w:qFormat/>
    <w:rsid w:val="00971478"/>
    <w:rPr>
      <w:rFonts w:ascii="Arial" w:hAnsi="Arial" w:cs="Symbol"/>
      <w:sz w:val="24"/>
    </w:rPr>
  </w:style>
  <w:style w:type="character" w:customStyle="1" w:styleId="ListLabel74">
    <w:name w:val="ListLabel 74"/>
    <w:qFormat/>
    <w:rsid w:val="00971478"/>
    <w:rPr>
      <w:rFonts w:cs="Courier New"/>
    </w:rPr>
  </w:style>
  <w:style w:type="character" w:customStyle="1" w:styleId="ListLabel75">
    <w:name w:val="ListLabel 75"/>
    <w:qFormat/>
    <w:rsid w:val="00971478"/>
    <w:rPr>
      <w:rFonts w:cs="Wingdings"/>
    </w:rPr>
  </w:style>
  <w:style w:type="character" w:customStyle="1" w:styleId="ListLabel76">
    <w:name w:val="ListLabel 76"/>
    <w:qFormat/>
    <w:rsid w:val="00971478"/>
    <w:rPr>
      <w:rFonts w:cs="Symbol"/>
    </w:rPr>
  </w:style>
  <w:style w:type="character" w:customStyle="1" w:styleId="ListLabel77">
    <w:name w:val="ListLabel 77"/>
    <w:qFormat/>
    <w:rsid w:val="00971478"/>
    <w:rPr>
      <w:rFonts w:cs="Courier New"/>
    </w:rPr>
  </w:style>
  <w:style w:type="character" w:customStyle="1" w:styleId="ListLabel78">
    <w:name w:val="ListLabel 78"/>
    <w:qFormat/>
    <w:rsid w:val="00971478"/>
    <w:rPr>
      <w:rFonts w:cs="Wingdings"/>
    </w:rPr>
  </w:style>
  <w:style w:type="character" w:customStyle="1" w:styleId="ListLabel79">
    <w:name w:val="ListLabel 79"/>
    <w:qFormat/>
    <w:rsid w:val="00971478"/>
    <w:rPr>
      <w:rFonts w:cs="Symbol"/>
    </w:rPr>
  </w:style>
  <w:style w:type="character" w:customStyle="1" w:styleId="ListLabel80">
    <w:name w:val="ListLabel 80"/>
    <w:qFormat/>
    <w:rsid w:val="00971478"/>
    <w:rPr>
      <w:rFonts w:cs="Courier New"/>
    </w:rPr>
  </w:style>
  <w:style w:type="character" w:customStyle="1" w:styleId="ListLabel81">
    <w:name w:val="ListLabel 81"/>
    <w:qFormat/>
    <w:rsid w:val="00971478"/>
    <w:rPr>
      <w:rFonts w:cs="Wingdings"/>
    </w:rPr>
  </w:style>
  <w:style w:type="character" w:customStyle="1" w:styleId="ListLabel82">
    <w:name w:val="ListLabel 82"/>
    <w:qFormat/>
    <w:rsid w:val="00971478"/>
    <w:rPr>
      <w:rFonts w:ascii="Arial" w:hAnsi="Arial" w:cs="Symbol"/>
      <w:sz w:val="24"/>
    </w:rPr>
  </w:style>
  <w:style w:type="character" w:customStyle="1" w:styleId="ListLabel83">
    <w:name w:val="ListLabel 83"/>
    <w:qFormat/>
    <w:rsid w:val="00971478"/>
    <w:rPr>
      <w:rFonts w:cs="Courier New"/>
    </w:rPr>
  </w:style>
  <w:style w:type="character" w:customStyle="1" w:styleId="ListLabel84">
    <w:name w:val="ListLabel 84"/>
    <w:qFormat/>
    <w:rsid w:val="00971478"/>
    <w:rPr>
      <w:rFonts w:cs="Wingdings"/>
    </w:rPr>
  </w:style>
  <w:style w:type="character" w:customStyle="1" w:styleId="ListLabel85">
    <w:name w:val="ListLabel 85"/>
    <w:qFormat/>
    <w:rsid w:val="00971478"/>
    <w:rPr>
      <w:rFonts w:cs="Symbol"/>
    </w:rPr>
  </w:style>
  <w:style w:type="character" w:customStyle="1" w:styleId="ListLabel86">
    <w:name w:val="ListLabel 86"/>
    <w:qFormat/>
    <w:rsid w:val="00971478"/>
    <w:rPr>
      <w:rFonts w:cs="Courier New"/>
    </w:rPr>
  </w:style>
  <w:style w:type="character" w:customStyle="1" w:styleId="ListLabel87">
    <w:name w:val="ListLabel 87"/>
    <w:qFormat/>
    <w:rsid w:val="00971478"/>
    <w:rPr>
      <w:rFonts w:cs="Wingdings"/>
    </w:rPr>
  </w:style>
  <w:style w:type="character" w:customStyle="1" w:styleId="ListLabel88">
    <w:name w:val="ListLabel 88"/>
    <w:qFormat/>
    <w:rsid w:val="00971478"/>
    <w:rPr>
      <w:rFonts w:cs="Symbol"/>
    </w:rPr>
  </w:style>
  <w:style w:type="character" w:customStyle="1" w:styleId="ListLabel89">
    <w:name w:val="ListLabel 89"/>
    <w:qFormat/>
    <w:rsid w:val="00971478"/>
    <w:rPr>
      <w:rFonts w:cs="Courier New"/>
    </w:rPr>
  </w:style>
  <w:style w:type="character" w:customStyle="1" w:styleId="ListLabel90">
    <w:name w:val="ListLabel 90"/>
    <w:qFormat/>
    <w:rsid w:val="00971478"/>
    <w:rPr>
      <w:rFonts w:cs="Wingdings"/>
    </w:rPr>
  </w:style>
  <w:style w:type="character" w:customStyle="1" w:styleId="ListLabel91">
    <w:name w:val="ListLabel 91"/>
    <w:qFormat/>
    <w:rsid w:val="00971478"/>
    <w:rPr>
      <w:rFonts w:ascii="Arial" w:hAnsi="Arial" w:cs="Symbol"/>
      <w:sz w:val="24"/>
    </w:rPr>
  </w:style>
  <w:style w:type="character" w:customStyle="1" w:styleId="ListLabel92">
    <w:name w:val="ListLabel 92"/>
    <w:qFormat/>
    <w:rsid w:val="00971478"/>
    <w:rPr>
      <w:rFonts w:cs="Courier New"/>
    </w:rPr>
  </w:style>
  <w:style w:type="character" w:customStyle="1" w:styleId="ListLabel93">
    <w:name w:val="ListLabel 93"/>
    <w:qFormat/>
    <w:rsid w:val="00971478"/>
    <w:rPr>
      <w:rFonts w:cs="Wingdings"/>
    </w:rPr>
  </w:style>
  <w:style w:type="character" w:customStyle="1" w:styleId="ListLabel94">
    <w:name w:val="ListLabel 94"/>
    <w:qFormat/>
    <w:rsid w:val="00971478"/>
    <w:rPr>
      <w:rFonts w:cs="Symbol"/>
    </w:rPr>
  </w:style>
  <w:style w:type="character" w:customStyle="1" w:styleId="ListLabel95">
    <w:name w:val="ListLabel 95"/>
    <w:qFormat/>
    <w:rsid w:val="00971478"/>
    <w:rPr>
      <w:rFonts w:cs="Courier New"/>
    </w:rPr>
  </w:style>
  <w:style w:type="character" w:customStyle="1" w:styleId="ListLabel96">
    <w:name w:val="ListLabel 96"/>
    <w:qFormat/>
    <w:rsid w:val="00971478"/>
    <w:rPr>
      <w:rFonts w:cs="Wingdings"/>
    </w:rPr>
  </w:style>
  <w:style w:type="character" w:customStyle="1" w:styleId="ListLabel97">
    <w:name w:val="ListLabel 97"/>
    <w:qFormat/>
    <w:rsid w:val="00971478"/>
    <w:rPr>
      <w:rFonts w:cs="Symbol"/>
    </w:rPr>
  </w:style>
  <w:style w:type="character" w:customStyle="1" w:styleId="ListLabel98">
    <w:name w:val="ListLabel 98"/>
    <w:qFormat/>
    <w:rsid w:val="00971478"/>
    <w:rPr>
      <w:rFonts w:cs="Courier New"/>
    </w:rPr>
  </w:style>
  <w:style w:type="character" w:customStyle="1" w:styleId="ListLabel99">
    <w:name w:val="ListLabel 99"/>
    <w:qFormat/>
    <w:rsid w:val="00971478"/>
    <w:rPr>
      <w:rFonts w:cs="Wingdings"/>
    </w:rPr>
  </w:style>
  <w:style w:type="character" w:customStyle="1" w:styleId="ListLabel100">
    <w:name w:val="ListLabel 100"/>
    <w:qFormat/>
    <w:rsid w:val="00971478"/>
    <w:rPr>
      <w:rFonts w:ascii="Arial" w:hAnsi="Arial" w:cs="Symbol"/>
      <w:sz w:val="24"/>
    </w:rPr>
  </w:style>
  <w:style w:type="character" w:customStyle="1" w:styleId="ListLabel101">
    <w:name w:val="ListLabel 101"/>
    <w:qFormat/>
    <w:rsid w:val="00971478"/>
    <w:rPr>
      <w:rFonts w:cs="Courier New"/>
    </w:rPr>
  </w:style>
  <w:style w:type="character" w:customStyle="1" w:styleId="ListLabel102">
    <w:name w:val="ListLabel 102"/>
    <w:qFormat/>
    <w:rsid w:val="00971478"/>
    <w:rPr>
      <w:rFonts w:cs="Wingdings"/>
    </w:rPr>
  </w:style>
  <w:style w:type="character" w:customStyle="1" w:styleId="ListLabel103">
    <w:name w:val="ListLabel 103"/>
    <w:qFormat/>
    <w:rsid w:val="00971478"/>
    <w:rPr>
      <w:rFonts w:cs="Symbol"/>
    </w:rPr>
  </w:style>
  <w:style w:type="character" w:customStyle="1" w:styleId="ListLabel104">
    <w:name w:val="ListLabel 104"/>
    <w:qFormat/>
    <w:rsid w:val="00971478"/>
    <w:rPr>
      <w:rFonts w:cs="Courier New"/>
    </w:rPr>
  </w:style>
  <w:style w:type="character" w:customStyle="1" w:styleId="ListLabel105">
    <w:name w:val="ListLabel 105"/>
    <w:qFormat/>
    <w:rsid w:val="00971478"/>
    <w:rPr>
      <w:rFonts w:cs="Wingdings"/>
    </w:rPr>
  </w:style>
  <w:style w:type="character" w:customStyle="1" w:styleId="ListLabel106">
    <w:name w:val="ListLabel 106"/>
    <w:qFormat/>
    <w:rsid w:val="00971478"/>
    <w:rPr>
      <w:rFonts w:cs="Symbol"/>
    </w:rPr>
  </w:style>
  <w:style w:type="character" w:customStyle="1" w:styleId="ListLabel107">
    <w:name w:val="ListLabel 107"/>
    <w:qFormat/>
    <w:rsid w:val="00971478"/>
    <w:rPr>
      <w:rFonts w:cs="Courier New"/>
    </w:rPr>
  </w:style>
  <w:style w:type="character" w:customStyle="1" w:styleId="ListLabel108">
    <w:name w:val="ListLabel 108"/>
    <w:qFormat/>
    <w:rsid w:val="00971478"/>
    <w:rPr>
      <w:rFonts w:cs="Wingdings"/>
    </w:rPr>
  </w:style>
  <w:style w:type="character" w:customStyle="1" w:styleId="ListLabel109">
    <w:name w:val="ListLabel 109"/>
    <w:qFormat/>
    <w:rsid w:val="00971478"/>
    <w:rPr>
      <w:rFonts w:ascii="Arial" w:hAnsi="Arial" w:cs="Symbol"/>
      <w:sz w:val="24"/>
    </w:rPr>
  </w:style>
  <w:style w:type="character" w:customStyle="1" w:styleId="ListLabel110">
    <w:name w:val="ListLabel 110"/>
    <w:qFormat/>
    <w:rsid w:val="00971478"/>
    <w:rPr>
      <w:rFonts w:cs="Courier New"/>
    </w:rPr>
  </w:style>
  <w:style w:type="character" w:customStyle="1" w:styleId="ListLabel111">
    <w:name w:val="ListLabel 111"/>
    <w:qFormat/>
    <w:rsid w:val="00971478"/>
    <w:rPr>
      <w:rFonts w:cs="Wingdings"/>
    </w:rPr>
  </w:style>
  <w:style w:type="character" w:customStyle="1" w:styleId="ListLabel112">
    <w:name w:val="ListLabel 112"/>
    <w:qFormat/>
    <w:rsid w:val="00971478"/>
    <w:rPr>
      <w:rFonts w:cs="Symbol"/>
    </w:rPr>
  </w:style>
  <w:style w:type="character" w:customStyle="1" w:styleId="ListLabel113">
    <w:name w:val="ListLabel 113"/>
    <w:qFormat/>
    <w:rsid w:val="00971478"/>
    <w:rPr>
      <w:rFonts w:cs="Courier New"/>
    </w:rPr>
  </w:style>
  <w:style w:type="character" w:customStyle="1" w:styleId="ListLabel114">
    <w:name w:val="ListLabel 114"/>
    <w:qFormat/>
    <w:rsid w:val="00971478"/>
    <w:rPr>
      <w:rFonts w:cs="Wingdings"/>
    </w:rPr>
  </w:style>
  <w:style w:type="character" w:customStyle="1" w:styleId="ListLabel115">
    <w:name w:val="ListLabel 115"/>
    <w:qFormat/>
    <w:rsid w:val="00971478"/>
    <w:rPr>
      <w:rFonts w:cs="Symbol"/>
    </w:rPr>
  </w:style>
  <w:style w:type="character" w:customStyle="1" w:styleId="ListLabel116">
    <w:name w:val="ListLabel 116"/>
    <w:qFormat/>
    <w:rsid w:val="00971478"/>
    <w:rPr>
      <w:rFonts w:cs="Courier New"/>
    </w:rPr>
  </w:style>
  <w:style w:type="character" w:customStyle="1" w:styleId="ListLabel117">
    <w:name w:val="ListLabel 117"/>
    <w:qFormat/>
    <w:rsid w:val="00971478"/>
    <w:rPr>
      <w:rFonts w:cs="Wingdings"/>
    </w:rPr>
  </w:style>
  <w:style w:type="character" w:customStyle="1" w:styleId="ListLabel118">
    <w:name w:val="ListLabel 118"/>
    <w:qFormat/>
    <w:rsid w:val="00971478"/>
    <w:rPr>
      <w:rFonts w:ascii="Arial" w:hAnsi="Arial" w:cs="Symbol"/>
      <w:sz w:val="24"/>
    </w:rPr>
  </w:style>
  <w:style w:type="character" w:customStyle="1" w:styleId="ListLabel119">
    <w:name w:val="ListLabel 119"/>
    <w:qFormat/>
    <w:rsid w:val="00971478"/>
    <w:rPr>
      <w:rFonts w:cs="Courier New"/>
    </w:rPr>
  </w:style>
  <w:style w:type="character" w:customStyle="1" w:styleId="ListLabel120">
    <w:name w:val="ListLabel 120"/>
    <w:qFormat/>
    <w:rsid w:val="00971478"/>
    <w:rPr>
      <w:rFonts w:cs="Wingdings"/>
    </w:rPr>
  </w:style>
  <w:style w:type="character" w:customStyle="1" w:styleId="ListLabel121">
    <w:name w:val="ListLabel 121"/>
    <w:qFormat/>
    <w:rsid w:val="00971478"/>
    <w:rPr>
      <w:rFonts w:cs="Symbol"/>
    </w:rPr>
  </w:style>
  <w:style w:type="character" w:customStyle="1" w:styleId="ListLabel122">
    <w:name w:val="ListLabel 122"/>
    <w:qFormat/>
    <w:rsid w:val="00971478"/>
    <w:rPr>
      <w:rFonts w:cs="Courier New"/>
    </w:rPr>
  </w:style>
  <w:style w:type="character" w:customStyle="1" w:styleId="ListLabel123">
    <w:name w:val="ListLabel 123"/>
    <w:qFormat/>
    <w:rsid w:val="00971478"/>
    <w:rPr>
      <w:rFonts w:cs="Wingdings"/>
    </w:rPr>
  </w:style>
  <w:style w:type="character" w:customStyle="1" w:styleId="ListLabel124">
    <w:name w:val="ListLabel 124"/>
    <w:qFormat/>
    <w:rsid w:val="00971478"/>
    <w:rPr>
      <w:rFonts w:cs="Symbol"/>
    </w:rPr>
  </w:style>
  <w:style w:type="character" w:customStyle="1" w:styleId="ListLabel125">
    <w:name w:val="ListLabel 125"/>
    <w:qFormat/>
    <w:rsid w:val="00971478"/>
    <w:rPr>
      <w:rFonts w:cs="Courier New"/>
    </w:rPr>
  </w:style>
  <w:style w:type="character" w:customStyle="1" w:styleId="ListLabel126">
    <w:name w:val="ListLabel 126"/>
    <w:qFormat/>
    <w:rsid w:val="00971478"/>
    <w:rPr>
      <w:rFonts w:cs="Wingdings"/>
    </w:rPr>
  </w:style>
  <w:style w:type="character" w:customStyle="1" w:styleId="ListLabel127">
    <w:name w:val="ListLabel 127"/>
    <w:qFormat/>
    <w:rsid w:val="00971478"/>
    <w:rPr>
      <w:rFonts w:cs="Symbol"/>
    </w:rPr>
  </w:style>
  <w:style w:type="character" w:customStyle="1" w:styleId="ListLabel128">
    <w:name w:val="ListLabel 128"/>
    <w:qFormat/>
    <w:rsid w:val="00971478"/>
    <w:rPr>
      <w:rFonts w:cs="Courier New"/>
    </w:rPr>
  </w:style>
  <w:style w:type="character" w:customStyle="1" w:styleId="ListLabel129">
    <w:name w:val="ListLabel 129"/>
    <w:qFormat/>
    <w:rsid w:val="00971478"/>
    <w:rPr>
      <w:rFonts w:cs="Wingdings"/>
    </w:rPr>
  </w:style>
  <w:style w:type="character" w:customStyle="1" w:styleId="ListLabel130">
    <w:name w:val="ListLabel 130"/>
    <w:qFormat/>
    <w:rsid w:val="00971478"/>
    <w:rPr>
      <w:rFonts w:cs="Symbol"/>
    </w:rPr>
  </w:style>
  <w:style w:type="character" w:customStyle="1" w:styleId="ListLabel131">
    <w:name w:val="ListLabel 131"/>
    <w:qFormat/>
    <w:rsid w:val="00971478"/>
    <w:rPr>
      <w:rFonts w:cs="Courier New"/>
    </w:rPr>
  </w:style>
  <w:style w:type="character" w:customStyle="1" w:styleId="ListLabel132">
    <w:name w:val="ListLabel 132"/>
    <w:qFormat/>
    <w:rsid w:val="00971478"/>
    <w:rPr>
      <w:rFonts w:cs="Wingdings"/>
    </w:rPr>
  </w:style>
  <w:style w:type="character" w:customStyle="1" w:styleId="ListLabel133">
    <w:name w:val="ListLabel 133"/>
    <w:qFormat/>
    <w:rsid w:val="00971478"/>
    <w:rPr>
      <w:rFonts w:cs="Symbol"/>
    </w:rPr>
  </w:style>
  <w:style w:type="character" w:customStyle="1" w:styleId="ListLabel134">
    <w:name w:val="ListLabel 134"/>
    <w:qFormat/>
    <w:rsid w:val="00971478"/>
    <w:rPr>
      <w:rFonts w:cs="Courier New"/>
    </w:rPr>
  </w:style>
  <w:style w:type="character" w:customStyle="1" w:styleId="ListLabel135">
    <w:name w:val="ListLabel 135"/>
    <w:qFormat/>
    <w:rsid w:val="00971478"/>
    <w:rPr>
      <w:rFonts w:cs="Wingdings"/>
    </w:rPr>
  </w:style>
  <w:style w:type="character" w:customStyle="1" w:styleId="ListLabel136">
    <w:name w:val="ListLabel 136"/>
    <w:qFormat/>
    <w:rsid w:val="00971478"/>
    <w:rPr>
      <w:rFonts w:cs="Symbol"/>
    </w:rPr>
  </w:style>
  <w:style w:type="character" w:customStyle="1" w:styleId="ListLabel137">
    <w:name w:val="ListLabel 137"/>
    <w:qFormat/>
    <w:rsid w:val="00971478"/>
    <w:rPr>
      <w:rFonts w:cs="Courier New"/>
    </w:rPr>
  </w:style>
  <w:style w:type="character" w:customStyle="1" w:styleId="ListLabel138">
    <w:name w:val="ListLabel 138"/>
    <w:qFormat/>
    <w:rsid w:val="00971478"/>
    <w:rPr>
      <w:rFonts w:cs="Wingdings"/>
    </w:rPr>
  </w:style>
  <w:style w:type="character" w:customStyle="1" w:styleId="ListLabel139">
    <w:name w:val="ListLabel 139"/>
    <w:qFormat/>
    <w:rsid w:val="00971478"/>
    <w:rPr>
      <w:rFonts w:cs="Symbol"/>
    </w:rPr>
  </w:style>
  <w:style w:type="character" w:customStyle="1" w:styleId="ListLabel140">
    <w:name w:val="ListLabel 140"/>
    <w:qFormat/>
    <w:rsid w:val="00971478"/>
    <w:rPr>
      <w:rFonts w:cs="Courier New"/>
    </w:rPr>
  </w:style>
  <w:style w:type="character" w:customStyle="1" w:styleId="ListLabel141">
    <w:name w:val="ListLabel 141"/>
    <w:qFormat/>
    <w:rsid w:val="00971478"/>
    <w:rPr>
      <w:rFonts w:cs="Wingdings"/>
    </w:rPr>
  </w:style>
  <w:style w:type="character" w:customStyle="1" w:styleId="ListLabel142">
    <w:name w:val="ListLabel 142"/>
    <w:qFormat/>
    <w:rsid w:val="00971478"/>
    <w:rPr>
      <w:rFonts w:cs="Symbol"/>
    </w:rPr>
  </w:style>
  <w:style w:type="character" w:customStyle="1" w:styleId="ListLabel143">
    <w:name w:val="ListLabel 143"/>
    <w:qFormat/>
    <w:rsid w:val="00971478"/>
    <w:rPr>
      <w:rFonts w:cs="Courier New"/>
    </w:rPr>
  </w:style>
  <w:style w:type="character" w:customStyle="1" w:styleId="ListLabel144">
    <w:name w:val="ListLabel 144"/>
    <w:qFormat/>
    <w:rsid w:val="00971478"/>
    <w:rPr>
      <w:rFonts w:cs="Wingdings"/>
    </w:rPr>
  </w:style>
  <w:style w:type="character" w:customStyle="1" w:styleId="ListLabel145">
    <w:name w:val="ListLabel 145"/>
    <w:qFormat/>
    <w:rsid w:val="00971478"/>
    <w:rPr>
      <w:rFonts w:cs="Symbol"/>
    </w:rPr>
  </w:style>
  <w:style w:type="character" w:customStyle="1" w:styleId="ListLabel146">
    <w:name w:val="ListLabel 146"/>
    <w:qFormat/>
    <w:rsid w:val="00971478"/>
    <w:rPr>
      <w:rFonts w:cs="Arial"/>
    </w:rPr>
  </w:style>
  <w:style w:type="character" w:customStyle="1" w:styleId="ListLabel147">
    <w:name w:val="ListLabel 147"/>
    <w:qFormat/>
    <w:rsid w:val="00971478"/>
    <w:rPr>
      <w:rFonts w:cs="Wingdings"/>
    </w:rPr>
  </w:style>
  <w:style w:type="character" w:customStyle="1" w:styleId="ListLabel148">
    <w:name w:val="ListLabel 148"/>
    <w:qFormat/>
    <w:rsid w:val="00971478"/>
    <w:rPr>
      <w:rFonts w:cs="Symbol"/>
    </w:rPr>
  </w:style>
  <w:style w:type="character" w:customStyle="1" w:styleId="ListLabel149">
    <w:name w:val="ListLabel 149"/>
    <w:qFormat/>
    <w:rsid w:val="00971478"/>
    <w:rPr>
      <w:rFonts w:cs="Courier New"/>
    </w:rPr>
  </w:style>
  <w:style w:type="character" w:customStyle="1" w:styleId="ListLabel150">
    <w:name w:val="ListLabel 150"/>
    <w:qFormat/>
    <w:rsid w:val="00971478"/>
    <w:rPr>
      <w:rFonts w:cs="Wingdings"/>
    </w:rPr>
  </w:style>
  <w:style w:type="character" w:customStyle="1" w:styleId="ListLabel151">
    <w:name w:val="ListLabel 151"/>
    <w:qFormat/>
    <w:rsid w:val="00971478"/>
    <w:rPr>
      <w:rFonts w:cs="Symbol"/>
    </w:rPr>
  </w:style>
  <w:style w:type="character" w:customStyle="1" w:styleId="ListLabel152">
    <w:name w:val="ListLabel 152"/>
    <w:qFormat/>
    <w:rsid w:val="00971478"/>
    <w:rPr>
      <w:rFonts w:cs="Courier New"/>
    </w:rPr>
  </w:style>
  <w:style w:type="character" w:customStyle="1" w:styleId="ListLabel153">
    <w:name w:val="ListLabel 153"/>
    <w:qFormat/>
    <w:rsid w:val="00971478"/>
    <w:rPr>
      <w:rFonts w:cs="Wingdings"/>
    </w:rPr>
  </w:style>
  <w:style w:type="character" w:customStyle="1" w:styleId="ListLabel154">
    <w:name w:val="ListLabel 154"/>
    <w:qFormat/>
    <w:rsid w:val="00971478"/>
    <w:rPr>
      <w:rFonts w:ascii="Arial" w:hAnsi="Arial" w:cs="Symbol"/>
      <w:sz w:val="24"/>
    </w:rPr>
  </w:style>
  <w:style w:type="character" w:customStyle="1" w:styleId="ListLabel155">
    <w:name w:val="ListLabel 155"/>
    <w:qFormat/>
    <w:rsid w:val="00971478"/>
    <w:rPr>
      <w:rFonts w:cs="Courier New"/>
    </w:rPr>
  </w:style>
  <w:style w:type="character" w:customStyle="1" w:styleId="ListLabel156">
    <w:name w:val="ListLabel 156"/>
    <w:qFormat/>
    <w:rsid w:val="00971478"/>
    <w:rPr>
      <w:rFonts w:cs="Wingdings"/>
    </w:rPr>
  </w:style>
  <w:style w:type="character" w:customStyle="1" w:styleId="ListLabel157">
    <w:name w:val="ListLabel 157"/>
    <w:qFormat/>
    <w:rsid w:val="00971478"/>
    <w:rPr>
      <w:rFonts w:cs="Symbol"/>
    </w:rPr>
  </w:style>
  <w:style w:type="character" w:customStyle="1" w:styleId="ListLabel158">
    <w:name w:val="ListLabel 158"/>
    <w:qFormat/>
    <w:rsid w:val="00971478"/>
    <w:rPr>
      <w:rFonts w:cs="Courier New"/>
    </w:rPr>
  </w:style>
  <w:style w:type="character" w:customStyle="1" w:styleId="ListLabel159">
    <w:name w:val="ListLabel 159"/>
    <w:qFormat/>
    <w:rsid w:val="00971478"/>
    <w:rPr>
      <w:rFonts w:cs="Wingdings"/>
    </w:rPr>
  </w:style>
  <w:style w:type="character" w:customStyle="1" w:styleId="ListLabel160">
    <w:name w:val="ListLabel 160"/>
    <w:qFormat/>
    <w:rsid w:val="00971478"/>
    <w:rPr>
      <w:rFonts w:cs="Symbol"/>
    </w:rPr>
  </w:style>
  <w:style w:type="character" w:customStyle="1" w:styleId="ListLabel161">
    <w:name w:val="ListLabel 161"/>
    <w:qFormat/>
    <w:rsid w:val="00971478"/>
    <w:rPr>
      <w:rFonts w:cs="Courier New"/>
    </w:rPr>
  </w:style>
  <w:style w:type="character" w:customStyle="1" w:styleId="ListLabel162">
    <w:name w:val="ListLabel 162"/>
    <w:qFormat/>
    <w:rsid w:val="00971478"/>
    <w:rPr>
      <w:rFonts w:cs="Wingdings"/>
    </w:rPr>
  </w:style>
  <w:style w:type="character" w:customStyle="1" w:styleId="ListLabel163">
    <w:name w:val="ListLabel 163"/>
    <w:qFormat/>
    <w:rsid w:val="00971478"/>
    <w:rPr>
      <w:rFonts w:ascii="Arial" w:hAnsi="Arial" w:cs="Symbol"/>
      <w:sz w:val="24"/>
    </w:rPr>
  </w:style>
  <w:style w:type="character" w:customStyle="1" w:styleId="ListLabel164">
    <w:name w:val="ListLabel 164"/>
    <w:qFormat/>
    <w:rsid w:val="00971478"/>
    <w:rPr>
      <w:rFonts w:cs="Courier New"/>
    </w:rPr>
  </w:style>
  <w:style w:type="character" w:customStyle="1" w:styleId="ListLabel165">
    <w:name w:val="ListLabel 165"/>
    <w:qFormat/>
    <w:rsid w:val="00971478"/>
    <w:rPr>
      <w:rFonts w:cs="Wingdings"/>
    </w:rPr>
  </w:style>
  <w:style w:type="character" w:customStyle="1" w:styleId="ListLabel166">
    <w:name w:val="ListLabel 166"/>
    <w:qFormat/>
    <w:rsid w:val="00971478"/>
    <w:rPr>
      <w:rFonts w:cs="Symbol"/>
    </w:rPr>
  </w:style>
  <w:style w:type="character" w:customStyle="1" w:styleId="ListLabel167">
    <w:name w:val="ListLabel 167"/>
    <w:qFormat/>
    <w:rsid w:val="00971478"/>
    <w:rPr>
      <w:rFonts w:cs="Courier New"/>
    </w:rPr>
  </w:style>
  <w:style w:type="character" w:customStyle="1" w:styleId="ListLabel168">
    <w:name w:val="ListLabel 168"/>
    <w:qFormat/>
    <w:rsid w:val="00971478"/>
    <w:rPr>
      <w:rFonts w:cs="Wingdings"/>
    </w:rPr>
  </w:style>
  <w:style w:type="character" w:customStyle="1" w:styleId="ListLabel169">
    <w:name w:val="ListLabel 169"/>
    <w:qFormat/>
    <w:rsid w:val="00971478"/>
    <w:rPr>
      <w:rFonts w:cs="Symbol"/>
    </w:rPr>
  </w:style>
  <w:style w:type="character" w:customStyle="1" w:styleId="ListLabel170">
    <w:name w:val="ListLabel 170"/>
    <w:qFormat/>
    <w:rsid w:val="00971478"/>
    <w:rPr>
      <w:rFonts w:cs="Courier New"/>
    </w:rPr>
  </w:style>
  <w:style w:type="character" w:customStyle="1" w:styleId="ListLabel171">
    <w:name w:val="ListLabel 171"/>
    <w:qFormat/>
    <w:rsid w:val="00971478"/>
    <w:rPr>
      <w:rFonts w:cs="Wingdings"/>
    </w:rPr>
  </w:style>
  <w:style w:type="character" w:customStyle="1" w:styleId="ListLabel172">
    <w:name w:val="ListLabel 172"/>
    <w:qFormat/>
    <w:rsid w:val="00971478"/>
    <w:rPr>
      <w:rFonts w:ascii="Arial" w:hAnsi="Arial" w:cs="Symbol"/>
      <w:b/>
      <w:sz w:val="24"/>
    </w:rPr>
  </w:style>
  <w:style w:type="character" w:customStyle="1" w:styleId="ListLabel173">
    <w:name w:val="ListLabel 173"/>
    <w:qFormat/>
    <w:rsid w:val="00971478"/>
    <w:rPr>
      <w:rFonts w:cs="Courier New"/>
    </w:rPr>
  </w:style>
  <w:style w:type="character" w:customStyle="1" w:styleId="ListLabel174">
    <w:name w:val="ListLabel 174"/>
    <w:qFormat/>
    <w:rsid w:val="00971478"/>
    <w:rPr>
      <w:rFonts w:cs="Wingdings"/>
    </w:rPr>
  </w:style>
  <w:style w:type="character" w:customStyle="1" w:styleId="ListLabel175">
    <w:name w:val="ListLabel 175"/>
    <w:qFormat/>
    <w:rsid w:val="00971478"/>
    <w:rPr>
      <w:rFonts w:cs="Symbol"/>
    </w:rPr>
  </w:style>
  <w:style w:type="character" w:customStyle="1" w:styleId="ListLabel176">
    <w:name w:val="ListLabel 176"/>
    <w:qFormat/>
    <w:rsid w:val="00971478"/>
    <w:rPr>
      <w:rFonts w:cs="Courier New"/>
    </w:rPr>
  </w:style>
  <w:style w:type="character" w:customStyle="1" w:styleId="ListLabel177">
    <w:name w:val="ListLabel 177"/>
    <w:qFormat/>
    <w:rsid w:val="00971478"/>
    <w:rPr>
      <w:rFonts w:cs="Wingdings"/>
    </w:rPr>
  </w:style>
  <w:style w:type="character" w:customStyle="1" w:styleId="ListLabel178">
    <w:name w:val="ListLabel 178"/>
    <w:qFormat/>
    <w:rsid w:val="00971478"/>
    <w:rPr>
      <w:rFonts w:cs="Symbol"/>
    </w:rPr>
  </w:style>
  <w:style w:type="character" w:customStyle="1" w:styleId="ListLabel179">
    <w:name w:val="ListLabel 179"/>
    <w:qFormat/>
    <w:rsid w:val="00971478"/>
    <w:rPr>
      <w:rFonts w:cs="Courier New"/>
    </w:rPr>
  </w:style>
  <w:style w:type="character" w:customStyle="1" w:styleId="ListLabel180">
    <w:name w:val="ListLabel 180"/>
    <w:qFormat/>
    <w:rsid w:val="00971478"/>
    <w:rPr>
      <w:rFonts w:cs="Wingdings"/>
    </w:rPr>
  </w:style>
  <w:style w:type="character" w:customStyle="1" w:styleId="ListLabel181">
    <w:name w:val="ListLabel 181"/>
    <w:qFormat/>
    <w:rsid w:val="00971478"/>
    <w:rPr>
      <w:rFonts w:ascii="Arial" w:hAnsi="Arial" w:cs="Symbol"/>
      <w:sz w:val="24"/>
    </w:rPr>
  </w:style>
  <w:style w:type="character" w:customStyle="1" w:styleId="ListLabel182">
    <w:name w:val="ListLabel 182"/>
    <w:qFormat/>
    <w:rsid w:val="00971478"/>
    <w:rPr>
      <w:rFonts w:cs="Courier New"/>
    </w:rPr>
  </w:style>
  <w:style w:type="character" w:customStyle="1" w:styleId="ListLabel183">
    <w:name w:val="ListLabel 183"/>
    <w:qFormat/>
    <w:rsid w:val="00971478"/>
    <w:rPr>
      <w:rFonts w:cs="Wingdings"/>
    </w:rPr>
  </w:style>
  <w:style w:type="character" w:customStyle="1" w:styleId="ListLabel184">
    <w:name w:val="ListLabel 184"/>
    <w:qFormat/>
    <w:rsid w:val="00971478"/>
    <w:rPr>
      <w:rFonts w:cs="Symbol"/>
    </w:rPr>
  </w:style>
  <w:style w:type="character" w:customStyle="1" w:styleId="ListLabel185">
    <w:name w:val="ListLabel 185"/>
    <w:qFormat/>
    <w:rsid w:val="00971478"/>
    <w:rPr>
      <w:rFonts w:cs="Courier New"/>
    </w:rPr>
  </w:style>
  <w:style w:type="character" w:customStyle="1" w:styleId="ListLabel186">
    <w:name w:val="ListLabel 186"/>
    <w:qFormat/>
    <w:rsid w:val="00971478"/>
    <w:rPr>
      <w:rFonts w:cs="Wingdings"/>
    </w:rPr>
  </w:style>
  <w:style w:type="character" w:customStyle="1" w:styleId="ListLabel187">
    <w:name w:val="ListLabel 187"/>
    <w:qFormat/>
    <w:rsid w:val="00971478"/>
    <w:rPr>
      <w:rFonts w:cs="Symbol"/>
    </w:rPr>
  </w:style>
  <w:style w:type="character" w:customStyle="1" w:styleId="ListLabel188">
    <w:name w:val="ListLabel 188"/>
    <w:qFormat/>
    <w:rsid w:val="00971478"/>
    <w:rPr>
      <w:rFonts w:cs="Courier New"/>
    </w:rPr>
  </w:style>
  <w:style w:type="character" w:customStyle="1" w:styleId="ListLabel189">
    <w:name w:val="ListLabel 189"/>
    <w:qFormat/>
    <w:rsid w:val="00971478"/>
    <w:rPr>
      <w:rFonts w:cs="Wingdings"/>
    </w:rPr>
  </w:style>
  <w:style w:type="character" w:customStyle="1" w:styleId="ListLabel190">
    <w:name w:val="ListLabel 190"/>
    <w:qFormat/>
    <w:rsid w:val="00971478"/>
    <w:rPr>
      <w:rFonts w:ascii="Arial" w:hAnsi="Arial" w:cs="Symbol"/>
      <w:sz w:val="24"/>
    </w:rPr>
  </w:style>
  <w:style w:type="character" w:customStyle="1" w:styleId="ListLabel191">
    <w:name w:val="ListLabel 191"/>
    <w:qFormat/>
    <w:rsid w:val="00971478"/>
    <w:rPr>
      <w:rFonts w:cs="Courier New"/>
    </w:rPr>
  </w:style>
  <w:style w:type="character" w:customStyle="1" w:styleId="ListLabel192">
    <w:name w:val="ListLabel 192"/>
    <w:qFormat/>
    <w:rsid w:val="00971478"/>
    <w:rPr>
      <w:rFonts w:cs="Wingdings"/>
    </w:rPr>
  </w:style>
  <w:style w:type="character" w:customStyle="1" w:styleId="ListLabel193">
    <w:name w:val="ListLabel 193"/>
    <w:qFormat/>
    <w:rsid w:val="00971478"/>
    <w:rPr>
      <w:rFonts w:cs="Symbol"/>
    </w:rPr>
  </w:style>
  <w:style w:type="character" w:customStyle="1" w:styleId="ListLabel194">
    <w:name w:val="ListLabel 194"/>
    <w:qFormat/>
    <w:rsid w:val="00971478"/>
    <w:rPr>
      <w:rFonts w:cs="Courier New"/>
    </w:rPr>
  </w:style>
  <w:style w:type="character" w:customStyle="1" w:styleId="ListLabel195">
    <w:name w:val="ListLabel 195"/>
    <w:qFormat/>
    <w:rsid w:val="00971478"/>
    <w:rPr>
      <w:rFonts w:cs="Wingdings"/>
    </w:rPr>
  </w:style>
  <w:style w:type="character" w:customStyle="1" w:styleId="ListLabel196">
    <w:name w:val="ListLabel 196"/>
    <w:qFormat/>
    <w:rsid w:val="00971478"/>
    <w:rPr>
      <w:rFonts w:cs="Symbol"/>
    </w:rPr>
  </w:style>
  <w:style w:type="character" w:customStyle="1" w:styleId="ListLabel197">
    <w:name w:val="ListLabel 197"/>
    <w:qFormat/>
    <w:rsid w:val="00971478"/>
    <w:rPr>
      <w:rFonts w:cs="Courier New"/>
    </w:rPr>
  </w:style>
  <w:style w:type="character" w:customStyle="1" w:styleId="ListLabel198">
    <w:name w:val="ListLabel 198"/>
    <w:qFormat/>
    <w:rsid w:val="00971478"/>
    <w:rPr>
      <w:rFonts w:cs="Wingdings"/>
    </w:rPr>
  </w:style>
  <w:style w:type="character" w:customStyle="1" w:styleId="ListLabel199">
    <w:name w:val="ListLabel 199"/>
    <w:qFormat/>
    <w:rsid w:val="00971478"/>
    <w:rPr>
      <w:rFonts w:ascii="Arial" w:hAnsi="Arial" w:cs="Symbol"/>
      <w:sz w:val="24"/>
    </w:rPr>
  </w:style>
  <w:style w:type="character" w:customStyle="1" w:styleId="ListLabel200">
    <w:name w:val="ListLabel 200"/>
    <w:qFormat/>
    <w:rsid w:val="00971478"/>
    <w:rPr>
      <w:rFonts w:cs="Courier New"/>
    </w:rPr>
  </w:style>
  <w:style w:type="character" w:customStyle="1" w:styleId="ListLabel201">
    <w:name w:val="ListLabel 201"/>
    <w:qFormat/>
    <w:rsid w:val="00971478"/>
    <w:rPr>
      <w:rFonts w:cs="Wingdings"/>
    </w:rPr>
  </w:style>
  <w:style w:type="character" w:customStyle="1" w:styleId="ListLabel202">
    <w:name w:val="ListLabel 202"/>
    <w:qFormat/>
    <w:rsid w:val="00971478"/>
    <w:rPr>
      <w:rFonts w:cs="Symbol"/>
    </w:rPr>
  </w:style>
  <w:style w:type="character" w:customStyle="1" w:styleId="ListLabel203">
    <w:name w:val="ListLabel 203"/>
    <w:qFormat/>
    <w:rsid w:val="00971478"/>
    <w:rPr>
      <w:rFonts w:cs="Courier New"/>
    </w:rPr>
  </w:style>
  <w:style w:type="character" w:customStyle="1" w:styleId="ListLabel204">
    <w:name w:val="ListLabel 204"/>
    <w:qFormat/>
    <w:rsid w:val="00971478"/>
    <w:rPr>
      <w:rFonts w:cs="Wingdings"/>
    </w:rPr>
  </w:style>
  <w:style w:type="character" w:customStyle="1" w:styleId="ListLabel205">
    <w:name w:val="ListLabel 205"/>
    <w:qFormat/>
    <w:rsid w:val="00971478"/>
    <w:rPr>
      <w:rFonts w:cs="Symbol"/>
    </w:rPr>
  </w:style>
  <w:style w:type="character" w:customStyle="1" w:styleId="ListLabel206">
    <w:name w:val="ListLabel 206"/>
    <w:qFormat/>
    <w:rsid w:val="00971478"/>
    <w:rPr>
      <w:rFonts w:cs="Courier New"/>
    </w:rPr>
  </w:style>
  <w:style w:type="character" w:customStyle="1" w:styleId="ListLabel207">
    <w:name w:val="ListLabel 207"/>
    <w:qFormat/>
    <w:rsid w:val="00971478"/>
    <w:rPr>
      <w:rFonts w:cs="Wingdings"/>
    </w:rPr>
  </w:style>
  <w:style w:type="character" w:customStyle="1" w:styleId="ListLabel208">
    <w:name w:val="ListLabel 208"/>
    <w:qFormat/>
    <w:rsid w:val="00971478"/>
    <w:rPr>
      <w:rFonts w:ascii="Arial" w:hAnsi="Arial" w:cs="Symbol"/>
      <w:sz w:val="24"/>
    </w:rPr>
  </w:style>
  <w:style w:type="character" w:customStyle="1" w:styleId="ListLabel209">
    <w:name w:val="ListLabel 209"/>
    <w:qFormat/>
    <w:rsid w:val="00971478"/>
    <w:rPr>
      <w:rFonts w:cs="Courier New"/>
    </w:rPr>
  </w:style>
  <w:style w:type="character" w:customStyle="1" w:styleId="ListLabel210">
    <w:name w:val="ListLabel 210"/>
    <w:qFormat/>
    <w:rsid w:val="00971478"/>
    <w:rPr>
      <w:rFonts w:cs="Wingdings"/>
    </w:rPr>
  </w:style>
  <w:style w:type="character" w:customStyle="1" w:styleId="ListLabel211">
    <w:name w:val="ListLabel 211"/>
    <w:qFormat/>
    <w:rsid w:val="00971478"/>
    <w:rPr>
      <w:rFonts w:cs="Symbol"/>
    </w:rPr>
  </w:style>
  <w:style w:type="character" w:customStyle="1" w:styleId="ListLabel212">
    <w:name w:val="ListLabel 212"/>
    <w:qFormat/>
    <w:rsid w:val="00971478"/>
    <w:rPr>
      <w:rFonts w:cs="Courier New"/>
    </w:rPr>
  </w:style>
  <w:style w:type="character" w:customStyle="1" w:styleId="ListLabel213">
    <w:name w:val="ListLabel 213"/>
    <w:qFormat/>
    <w:rsid w:val="00971478"/>
    <w:rPr>
      <w:rFonts w:cs="Wingdings"/>
    </w:rPr>
  </w:style>
  <w:style w:type="character" w:customStyle="1" w:styleId="ListLabel214">
    <w:name w:val="ListLabel 214"/>
    <w:qFormat/>
    <w:rsid w:val="00971478"/>
    <w:rPr>
      <w:rFonts w:cs="Symbol"/>
    </w:rPr>
  </w:style>
  <w:style w:type="character" w:customStyle="1" w:styleId="ListLabel215">
    <w:name w:val="ListLabel 215"/>
    <w:qFormat/>
    <w:rsid w:val="00971478"/>
    <w:rPr>
      <w:rFonts w:cs="Courier New"/>
    </w:rPr>
  </w:style>
  <w:style w:type="character" w:customStyle="1" w:styleId="ListLabel216">
    <w:name w:val="ListLabel 216"/>
    <w:qFormat/>
    <w:rsid w:val="00971478"/>
    <w:rPr>
      <w:rFonts w:cs="Wingdings"/>
    </w:rPr>
  </w:style>
  <w:style w:type="character" w:customStyle="1" w:styleId="ListLabel217">
    <w:name w:val="ListLabel 217"/>
    <w:qFormat/>
    <w:rsid w:val="00971478"/>
    <w:rPr>
      <w:rFonts w:cs="Symbol"/>
      <w:sz w:val="28"/>
    </w:rPr>
  </w:style>
  <w:style w:type="character" w:customStyle="1" w:styleId="ListLabel218">
    <w:name w:val="ListLabel 218"/>
    <w:qFormat/>
    <w:rsid w:val="00971478"/>
    <w:rPr>
      <w:rFonts w:cs="Courier New"/>
    </w:rPr>
  </w:style>
  <w:style w:type="character" w:customStyle="1" w:styleId="ListLabel219">
    <w:name w:val="ListLabel 219"/>
    <w:qFormat/>
    <w:rsid w:val="00971478"/>
    <w:rPr>
      <w:rFonts w:cs="Wingdings"/>
    </w:rPr>
  </w:style>
  <w:style w:type="character" w:customStyle="1" w:styleId="ListLabel220">
    <w:name w:val="ListLabel 220"/>
    <w:qFormat/>
    <w:rsid w:val="00971478"/>
    <w:rPr>
      <w:rFonts w:cs="Symbol"/>
    </w:rPr>
  </w:style>
  <w:style w:type="character" w:customStyle="1" w:styleId="ListLabel221">
    <w:name w:val="ListLabel 221"/>
    <w:qFormat/>
    <w:rsid w:val="00971478"/>
    <w:rPr>
      <w:rFonts w:cs="Courier New"/>
    </w:rPr>
  </w:style>
  <w:style w:type="character" w:customStyle="1" w:styleId="ListLabel222">
    <w:name w:val="ListLabel 222"/>
    <w:qFormat/>
    <w:rsid w:val="00971478"/>
    <w:rPr>
      <w:rFonts w:cs="Wingdings"/>
    </w:rPr>
  </w:style>
  <w:style w:type="character" w:customStyle="1" w:styleId="ListLabel223">
    <w:name w:val="ListLabel 223"/>
    <w:qFormat/>
    <w:rsid w:val="00971478"/>
    <w:rPr>
      <w:rFonts w:cs="Symbol"/>
    </w:rPr>
  </w:style>
  <w:style w:type="character" w:customStyle="1" w:styleId="ListLabel224">
    <w:name w:val="ListLabel 224"/>
    <w:qFormat/>
    <w:rsid w:val="00971478"/>
    <w:rPr>
      <w:rFonts w:cs="Courier New"/>
    </w:rPr>
  </w:style>
  <w:style w:type="character" w:customStyle="1" w:styleId="ListLabel225">
    <w:name w:val="ListLabel 225"/>
    <w:qFormat/>
    <w:rsid w:val="00971478"/>
    <w:rPr>
      <w:rFonts w:cs="Wingdings"/>
    </w:rPr>
  </w:style>
  <w:style w:type="character" w:customStyle="1" w:styleId="ListLabel226">
    <w:name w:val="ListLabel 226"/>
    <w:qFormat/>
    <w:rsid w:val="00971478"/>
    <w:rPr>
      <w:rFonts w:cs="Symbol"/>
      <w:sz w:val="28"/>
    </w:rPr>
  </w:style>
  <w:style w:type="character" w:customStyle="1" w:styleId="ListLabel227">
    <w:name w:val="ListLabel 227"/>
    <w:qFormat/>
    <w:rsid w:val="00971478"/>
    <w:rPr>
      <w:rFonts w:cs="Courier New"/>
      <w:sz w:val="28"/>
    </w:rPr>
  </w:style>
  <w:style w:type="character" w:customStyle="1" w:styleId="ListLabel228">
    <w:name w:val="ListLabel 228"/>
    <w:qFormat/>
    <w:rsid w:val="00971478"/>
    <w:rPr>
      <w:rFonts w:cs="Wingdings"/>
    </w:rPr>
  </w:style>
  <w:style w:type="character" w:customStyle="1" w:styleId="ListLabel229">
    <w:name w:val="ListLabel 229"/>
    <w:qFormat/>
    <w:rsid w:val="00971478"/>
    <w:rPr>
      <w:rFonts w:cs="Symbol"/>
    </w:rPr>
  </w:style>
  <w:style w:type="character" w:customStyle="1" w:styleId="ListLabel230">
    <w:name w:val="ListLabel 230"/>
    <w:qFormat/>
    <w:rsid w:val="00971478"/>
    <w:rPr>
      <w:rFonts w:cs="Courier New"/>
    </w:rPr>
  </w:style>
  <w:style w:type="character" w:customStyle="1" w:styleId="ListLabel231">
    <w:name w:val="ListLabel 231"/>
    <w:qFormat/>
    <w:rsid w:val="00971478"/>
    <w:rPr>
      <w:rFonts w:cs="Wingdings"/>
    </w:rPr>
  </w:style>
  <w:style w:type="character" w:customStyle="1" w:styleId="ListLabel232">
    <w:name w:val="ListLabel 232"/>
    <w:qFormat/>
    <w:rsid w:val="00971478"/>
    <w:rPr>
      <w:rFonts w:cs="Symbol"/>
    </w:rPr>
  </w:style>
  <w:style w:type="character" w:customStyle="1" w:styleId="ListLabel233">
    <w:name w:val="ListLabel 233"/>
    <w:qFormat/>
    <w:rsid w:val="00971478"/>
    <w:rPr>
      <w:rFonts w:cs="Courier New"/>
    </w:rPr>
  </w:style>
  <w:style w:type="character" w:customStyle="1" w:styleId="ListLabel234">
    <w:name w:val="ListLabel 234"/>
    <w:qFormat/>
    <w:rsid w:val="00971478"/>
    <w:rPr>
      <w:rFonts w:cs="Wingdings"/>
    </w:rPr>
  </w:style>
  <w:style w:type="character" w:customStyle="1" w:styleId="ListLabel235">
    <w:name w:val="ListLabel 235"/>
    <w:qFormat/>
    <w:rsid w:val="00971478"/>
    <w:rPr>
      <w:rFonts w:ascii="Arial" w:hAnsi="Arial" w:cs="Symbol"/>
      <w:sz w:val="24"/>
    </w:rPr>
  </w:style>
  <w:style w:type="character" w:customStyle="1" w:styleId="ListLabel236">
    <w:name w:val="ListLabel 236"/>
    <w:qFormat/>
    <w:rsid w:val="00971478"/>
    <w:rPr>
      <w:rFonts w:cs="Courier New"/>
    </w:rPr>
  </w:style>
  <w:style w:type="character" w:customStyle="1" w:styleId="ListLabel237">
    <w:name w:val="ListLabel 237"/>
    <w:qFormat/>
    <w:rsid w:val="00971478"/>
    <w:rPr>
      <w:rFonts w:cs="Wingdings"/>
    </w:rPr>
  </w:style>
  <w:style w:type="character" w:customStyle="1" w:styleId="ListLabel238">
    <w:name w:val="ListLabel 238"/>
    <w:qFormat/>
    <w:rsid w:val="00971478"/>
    <w:rPr>
      <w:rFonts w:cs="Symbol"/>
    </w:rPr>
  </w:style>
  <w:style w:type="character" w:customStyle="1" w:styleId="ListLabel239">
    <w:name w:val="ListLabel 239"/>
    <w:qFormat/>
    <w:rsid w:val="00971478"/>
    <w:rPr>
      <w:rFonts w:cs="Courier New"/>
    </w:rPr>
  </w:style>
  <w:style w:type="character" w:customStyle="1" w:styleId="ListLabel240">
    <w:name w:val="ListLabel 240"/>
    <w:qFormat/>
    <w:rsid w:val="00971478"/>
    <w:rPr>
      <w:rFonts w:cs="Wingdings"/>
    </w:rPr>
  </w:style>
  <w:style w:type="character" w:customStyle="1" w:styleId="ListLabel241">
    <w:name w:val="ListLabel 241"/>
    <w:qFormat/>
    <w:rsid w:val="00971478"/>
    <w:rPr>
      <w:rFonts w:cs="Symbol"/>
    </w:rPr>
  </w:style>
  <w:style w:type="character" w:customStyle="1" w:styleId="ListLabel242">
    <w:name w:val="ListLabel 242"/>
    <w:qFormat/>
    <w:rsid w:val="00971478"/>
    <w:rPr>
      <w:rFonts w:cs="Courier New"/>
    </w:rPr>
  </w:style>
  <w:style w:type="character" w:customStyle="1" w:styleId="ListLabel243">
    <w:name w:val="ListLabel 243"/>
    <w:qFormat/>
    <w:rsid w:val="00971478"/>
    <w:rPr>
      <w:rFonts w:cs="Wingdings"/>
    </w:rPr>
  </w:style>
  <w:style w:type="character" w:customStyle="1" w:styleId="ListLabel244">
    <w:name w:val="ListLabel 244"/>
    <w:qFormat/>
    <w:rsid w:val="00971478"/>
    <w:rPr>
      <w:rFonts w:ascii="Arial" w:hAnsi="Arial" w:cs="Symbol"/>
      <w:sz w:val="24"/>
    </w:rPr>
  </w:style>
  <w:style w:type="character" w:customStyle="1" w:styleId="ListLabel245">
    <w:name w:val="ListLabel 245"/>
    <w:qFormat/>
    <w:rsid w:val="00971478"/>
    <w:rPr>
      <w:rFonts w:cs="Courier New"/>
    </w:rPr>
  </w:style>
  <w:style w:type="character" w:customStyle="1" w:styleId="ListLabel246">
    <w:name w:val="ListLabel 246"/>
    <w:qFormat/>
    <w:rsid w:val="00971478"/>
    <w:rPr>
      <w:rFonts w:cs="Wingdings"/>
    </w:rPr>
  </w:style>
  <w:style w:type="character" w:customStyle="1" w:styleId="ListLabel247">
    <w:name w:val="ListLabel 247"/>
    <w:qFormat/>
    <w:rsid w:val="00971478"/>
    <w:rPr>
      <w:rFonts w:cs="Symbol"/>
    </w:rPr>
  </w:style>
  <w:style w:type="character" w:customStyle="1" w:styleId="ListLabel248">
    <w:name w:val="ListLabel 248"/>
    <w:qFormat/>
    <w:rsid w:val="00971478"/>
    <w:rPr>
      <w:rFonts w:cs="Courier New"/>
    </w:rPr>
  </w:style>
  <w:style w:type="character" w:customStyle="1" w:styleId="ListLabel249">
    <w:name w:val="ListLabel 249"/>
    <w:qFormat/>
    <w:rsid w:val="00971478"/>
    <w:rPr>
      <w:rFonts w:cs="Wingdings"/>
    </w:rPr>
  </w:style>
  <w:style w:type="character" w:customStyle="1" w:styleId="ListLabel250">
    <w:name w:val="ListLabel 250"/>
    <w:qFormat/>
    <w:rsid w:val="00971478"/>
    <w:rPr>
      <w:rFonts w:cs="Symbol"/>
    </w:rPr>
  </w:style>
  <w:style w:type="character" w:customStyle="1" w:styleId="ListLabel251">
    <w:name w:val="ListLabel 251"/>
    <w:qFormat/>
    <w:rsid w:val="00971478"/>
    <w:rPr>
      <w:rFonts w:cs="Courier New"/>
    </w:rPr>
  </w:style>
  <w:style w:type="character" w:customStyle="1" w:styleId="ListLabel252">
    <w:name w:val="ListLabel 252"/>
    <w:qFormat/>
    <w:rsid w:val="00971478"/>
    <w:rPr>
      <w:rFonts w:cs="Wingdings"/>
    </w:rPr>
  </w:style>
  <w:style w:type="character" w:customStyle="1" w:styleId="ListLabel253">
    <w:name w:val="ListLabel 253"/>
    <w:qFormat/>
    <w:rsid w:val="00971478"/>
    <w:rPr>
      <w:rFonts w:ascii="Arial" w:hAnsi="Arial" w:cs="Symbol"/>
      <w:sz w:val="24"/>
    </w:rPr>
  </w:style>
  <w:style w:type="character" w:customStyle="1" w:styleId="ListLabel254">
    <w:name w:val="ListLabel 254"/>
    <w:qFormat/>
    <w:rsid w:val="00971478"/>
    <w:rPr>
      <w:rFonts w:cs="Courier New"/>
    </w:rPr>
  </w:style>
  <w:style w:type="character" w:customStyle="1" w:styleId="ListLabel255">
    <w:name w:val="ListLabel 255"/>
    <w:qFormat/>
    <w:rsid w:val="00971478"/>
    <w:rPr>
      <w:rFonts w:cs="Wingdings"/>
    </w:rPr>
  </w:style>
  <w:style w:type="character" w:customStyle="1" w:styleId="ListLabel256">
    <w:name w:val="ListLabel 256"/>
    <w:qFormat/>
    <w:rsid w:val="00971478"/>
    <w:rPr>
      <w:rFonts w:cs="Symbol"/>
    </w:rPr>
  </w:style>
  <w:style w:type="character" w:customStyle="1" w:styleId="ListLabel257">
    <w:name w:val="ListLabel 257"/>
    <w:qFormat/>
    <w:rsid w:val="00971478"/>
    <w:rPr>
      <w:rFonts w:cs="Courier New"/>
    </w:rPr>
  </w:style>
  <w:style w:type="character" w:customStyle="1" w:styleId="ListLabel258">
    <w:name w:val="ListLabel 258"/>
    <w:qFormat/>
    <w:rsid w:val="00971478"/>
    <w:rPr>
      <w:rFonts w:cs="Wingdings"/>
    </w:rPr>
  </w:style>
  <w:style w:type="character" w:customStyle="1" w:styleId="ListLabel259">
    <w:name w:val="ListLabel 259"/>
    <w:qFormat/>
    <w:rsid w:val="00971478"/>
    <w:rPr>
      <w:rFonts w:cs="Symbol"/>
    </w:rPr>
  </w:style>
  <w:style w:type="character" w:customStyle="1" w:styleId="ListLabel260">
    <w:name w:val="ListLabel 260"/>
    <w:qFormat/>
    <w:rsid w:val="00971478"/>
    <w:rPr>
      <w:rFonts w:cs="Courier New"/>
    </w:rPr>
  </w:style>
  <w:style w:type="character" w:customStyle="1" w:styleId="ListLabel261">
    <w:name w:val="ListLabel 261"/>
    <w:qFormat/>
    <w:rsid w:val="00971478"/>
    <w:rPr>
      <w:rFonts w:cs="Wingdings"/>
    </w:rPr>
  </w:style>
  <w:style w:type="character" w:customStyle="1" w:styleId="ListLabel262">
    <w:name w:val="ListLabel 262"/>
    <w:qFormat/>
    <w:rsid w:val="00971478"/>
    <w:rPr>
      <w:rFonts w:ascii="Arial" w:hAnsi="Arial" w:cs="Symbol"/>
      <w:sz w:val="24"/>
    </w:rPr>
  </w:style>
  <w:style w:type="character" w:customStyle="1" w:styleId="ListLabel263">
    <w:name w:val="ListLabel 263"/>
    <w:qFormat/>
    <w:rsid w:val="00971478"/>
    <w:rPr>
      <w:rFonts w:cs="Courier New"/>
    </w:rPr>
  </w:style>
  <w:style w:type="character" w:customStyle="1" w:styleId="ListLabel264">
    <w:name w:val="ListLabel 264"/>
    <w:qFormat/>
    <w:rsid w:val="00971478"/>
    <w:rPr>
      <w:rFonts w:cs="Wingdings"/>
    </w:rPr>
  </w:style>
  <w:style w:type="character" w:customStyle="1" w:styleId="ListLabel265">
    <w:name w:val="ListLabel 265"/>
    <w:qFormat/>
    <w:rsid w:val="00971478"/>
    <w:rPr>
      <w:rFonts w:cs="Symbol"/>
    </w:rPr>
  </w:style>
  <w:style w:type="character" w:customStyle="1" w:styleId="ListLabel266">
    <w:name w:val="ListLabel 266"/>
    <w:qFormat/>
    <w:rsid w:val="00971478"/>
    <w:rPr>
      <w:rFonts w:cs="Courier New"/>
    </w:rPr>
  </w:style>
  <w:style w:type="character" w:customStyle="1" w:styleId="ListLabel267">
    <w:name w:val="ListLabel 267"/>
    <w:qFormat/>
    <w:rsid w:val="00971478"/>
    <w:rPr>
      <w:rFonts w:cs="Wingdings"/>
    </w:rPr>
  </w:style>
  <w:style w:type="character" w:customStyle="1" w:styleId="ListLabel268">
    <w:name w:val="ListLabel 268"/>
    <w:qFormat/>
    <w:rsid w:val="00971478"/>
    <w:rPr>
      <w:rFonts w:cs="Symbol"/>
    </w:rPr>
  </w:style>
  <w:style w:type="character" w:customStyle="1" w:styleId="ListLabel269">
    <w:name w:val="ListLabel 269"/>
    <w:qFormat/>
    <w:rsid w:val="00971478"/>
    <w:rPr>
      <w:rFonts w:cs="Courier New"/>
    </w:rPr>
  </w:style>
  <w:style w:type="character" w:customStyle="1" w:styleId="ListLabel270">
    <w:name w:val="ListLabel 270"/>
    <w:qFormat/>
    <w:rsid w:val="00971478"/>
    <w:rPr>
      <w:rFonts w:cs="Wingdings"/>
    </w:rPr>
  </w:style>
  <w:style w:type="character" w:customStyle="1" w:styleId="ListLabel271">
    <w:name w:val="ListLabel 271"/>
    <w:qFormat/>
    <w:rsid w:val="00971478"/>
    <w:rPr>
      <w:rFonts w:ascii="Arial" w:hAnsi="Arial" w:cs="Symbol"/>
      <w:sz w:val="24"/>
    </w:rPr>
  </w:style>
  <w:style w:type="character" w:customStyle="1" w:styleId="ListLabel272">
    <w:name w:val="ListLabel 272"/>
    <w:qFormat/>
    <w:rsid w:val="00971478"/>
    <w:rPr>
      <w:rFonts w:cs="Courier New"/>
    </w:rPr>
  </w:style>
  <w:style w:type="character" w:customStyle="1" w:styleId="ListLabel273">
    <w:name w:val="ListLabel 273"/>
    <w:qFormat/>
    <w:rsid w:val="00971478"/>
    <w:rPr>
      <w:rFonts w:cs="Wingdings"/>
    </w:rPr>
  </w:style>
  <w:style w:type="character" w:customStyle="1" w:styleId="ListLabel274">
    <w:name w:val="ListLabel 274"/>
    <w:qFormat/>
    <w:rsid w:val="00971478"/>
    <w:rPr>
      <w:rFonts w:cs="Symbol"/>
    </w:rPr>
  </w:style>
  <w:style w:type="character" w:customStyle="1" w:styleId="ListLabel275">
    <w:name w:val="ListLabel 275"/>
    <w:qFormat/>
    <w:rsid w:val="00971478"/>
    <w:rPr>
      <w:rFonts w:cs="Courier New"/>
    </w:rPr>
  </w:style>
  <w:style w:type="character" w:customStyle="1" w:styleId="ListLabel276">
    <w:name w:val="ListLabel 276"/>
    <w:qFormat/>
    <w:rsid w:val="00971478"/>
    <w:rPr>
      <w:rFonts w:cs="Wingdings"/>
    </w:rPr>
  </w:style>
  <w:style w:type="character" w:customStyle="1" w:styleId="ListLabel277">
    <w:name w:val="ListLabel 277"/>
    <w:qFormat/>
    <w:rsid w:val="00971478"/>
    <w:rPr>
      <w:rFonts w:cs="Symbol"/>
    </w:rPr>
  </w:style>
  <w:style w:type="character" w:customStyle="1" w:styleId="ListLabel278">
    <w:name w:val="ListLabel 278"/>
    <w:qFormat/>
    <w:rsid w:val="00971478"/>
    <w:rPr>
      <w:rFonts w:cs="Courier New"/>
    </w:rPr>
  </w:style>
  <w:style w:type="character" w:customStyle="1" w:styleId="ListLabel279">
    <w:name w:val="ListLabel 279"/>
    <w:qFormat/>
    <w:rsid w:val="00971478"/>
    <w:rPr>
      <w:rFonts w:cs="Wingdings"/>
    </w:rPr>
  </w:style>
  <w:style w:type="character" w:customStyle="1" w:styleId="ListLabel280">
    <w:name w:val="ListLabel 280"/>
    <w:qFormat/>
    <w:rsid w:val="00971478"/>
    <w:rPr>
      <w:rFonts w:ascii="Arial" w:hAnsi="Arial" w:cs="Symbol"/>
      <w:sz w:val="24"/>
    </w:rPr>
  </w:style>
  <w:style w:type="character" w:customStyle="1" w:styleId="ListLabel281">
    <w:name w:val="ListLabel 281"/>
    <w:qFormat/>
    <w:rsid w:val="00971478"/>
    <w:rPr>
      <w:rFonts w:cs="Courier New"/>
    </w:rPr>
  </w:style>
  <w:style w:type="character" w:customStyle="1" w:styleId="ListLabel282">
    <w:name w:val="ListLabel 282"/>
    <w:qFormat/>
    <w:rsid w:val="00971478"/>
    <w:rPr>
      <w:rFonts w:cs="Wingdings"/>
    </w:rPr>
  </w:style>
  <w:style w:type="character" w:customStyle="1" w:styleId="ListLabel283">
    <w:name w:val="ListLabel 283"/>
    <w:qFormat/>
    <w:rsid w:val="00971478"/>
    <w:rPr>
      <w:rFonts w:cs="Symbol"/>
    </w:rPr>
  </w:style>
  <w:style w:type="character" w:customStyle="1" w:styleId="ListLabel284">
    <w:name w:val="ListLabel 284"/>
    <w:qFormat/>
    <w:rsid w:val="00971478"/>
    <w:rPr>
      <w:rFonts w:cs="Courier New"/>
    </w:rPr>
  </w:style>
  <w:style w:type="character" w:customStyle="1" w:styleId="ListLabel285">
    <w:name w:val="ListLabel 285"/>
    <w:qFormat/>
    <w:rsid w:val="00971478"/>
    <w:rPr>
      <w:rFonts w:cs="Wingdings"/>
    </w:rPr>
  </w:style>
  <w:style w:type="character" w:customStyle="1" w:styleId="ListLabel286">
    <w:name w:val="ListLabel 286"/>
    <w:qFormat/>
    <w:rsid w:val="00971478"/>
    <w:rPr>
      <w:rFonts w:cs="Symbol"/>
    </w:rPr>
  </w:style>
  <w:style w:type="character" w:customStyle="1" w:styleId="ListLabel287">
    <w:name w:val="ListLabel 287"/>
    <w:qFormat/>
    <w:rsid w:val="00971478"/>
    <w:rPr>
      <w:rFonts w:cs="Courier New"/>
    </w:rPr>
  </w:style>
  <w:style w:type="character" w:customStyle="1" w:styleId="ListLabel288">
    <w:name w:val="ListLabel 288"/>
    <w:qFormat/>
    <w:rsid w:val="00971478"/>
    <w:rPr>
      <w:rFonts w:cs="Wingdings"/>
    </w:rPr>
  </w:style>
  <w:style w:type="character" w:customStyle="1" w:styleId="ListLabel289">
    <w:name w:val="ListLabel 289"/>
    <w:qFormat/>
    <w:rsid w:val="00971478"/>
    <w:rPr>
      <w:rFonts w:cs="Symbol"/>
    </w:rPr>
  </w:style>
  <w:style w:type="character" w:customStyle="1" w:styleId="ListLabel290">
    <w:name w:val="ListLabel 290"/>
    <w:qFormat/>
    <w:rsid w:val="00971478"/>
    <w:rPr>
      <w:rFonts w:cs="Courier New"/>
    </w:rPr>
  </w:style>
  <w:style w:type="character" w:customStyle="1" w:styleId="ListLabel291">
    <w:name w:val="ListLabel 291"/>
    <w:qFormat/>
    <w:rsid w:val="00971478"/>
    <w:rPr>
      <w:rFonts w:cs="Wingdings"/>
    </w:rPr>
  </w:style>
  <w:style w:type="character" w:customStyle="1" w:styleId="ListLabel292">
    <w:name w:val="ListLabel 292"/>
    <w:qFormat/>
    <w:rsid w:val="00971478"/>
    <w:rPr>
      <w:rFonts w:cs="Symbol"/>
    </w:rPr>
  </w:style>
  <w:style w:type="character" w:customStyle="1" w:styleId="ListLabel293">
    <w:name w:val="ListLabel 293"/>
    <w:qFormat/>
    <w:rsid w:val="00971478"/>
    <w:rPr>
      <w:rFonts w:cs="Courier New"/>
    </w:rPr>
  </w:style>
  <w:style w:type="character" w:customStyle="1" w:styleId="ListLabel294">
    <w:name w:val="ListLabel 294"/>
    <w:qFormat/>
    <w:rsid w:val="00971478"/>
    <w:rPr>
      <w:rFonts w:cs="Wingdings"/>
    </w:rPr>
  </w:style>
  <w:style w:type="character" w:customStyle="1" w:styleId="ListLabel295">
    <w:name w:val="ListLabel 295"/>
    <w:qFormat/>
    <w:rsid w:val="00971478"/>
    <w:rPr>
      <w:rFonts w:cs="Symbol"/>
    </w:rPr>
  </w:style>
  <w:style w:type="character" w:customStyle="1" w:styleId="ListLabel296">
    <w:name w:val="ListLabel 296"/>
    <w:qFormat/>
    <w:rsid w:val="00971478"/>
    <w:rPr>
      <w:rFonts w:cs="Courier New"/>
    </w:rPr>
  </w:style>
  <w:style w:type="character" w:customStyle="1" w:styleId="ListLabel297">
    <w:name w:val="ListLabel 297"/>
    <w:qFormat/>
    <w:rsid w:val="00971478"/>
    <w:rPr>
      <w:rFonts w:cs="Wingdings"/>
    </w:rPr>
  </w:style>
  <w:style w:type="character" w:customStyle="1" w:styleId="ListLabel298">
    <w:name w:val="ListLabel 298"/>
    <w:qFormat/>
    <w:rsid w:val="00971478"/>
    <w:rPr>
      <w:rFonts w:cs="Symbol"/>
    </w:rPr>
  </w:style>
  <w:style w:type="character" w:customStyle="1" w:styleId="ListLabel299">
    <w:name w:val="ListLabel 299"/>
    <w:qFormat/>
    <w:rsid w:val="00971478"/>
    <w:rPr>
      <w:rFonts w:cs="Courier New"/>
    </w:rPr>
  </w:style>
  <w:style w:type="character" w:customStyle="1" w:styleId="ListLabel300">
    <w:name w:val="ListLabel 300"/>
    <w:qFormat/>
    <w:rsid w:val="00971478"/>
    <w:rPr>
      <w:rFonts w:cs="Wingdings"/>
    </w:rPr>
  </w:style>
  <w:style w:type="character" w:customStyle="1" w:styleId="ListLabel301">
    <w:name w:val="ListLabel 301"/>
    <w:qFormat/>
    <w:rsid w:val="00971478"/>
    <w:rPr>
      <w:rFonts w:cs="Symbol"/>
    </w:rPr>
  </w:style>
  <w:style w:type="character" w:customStyle="1" w:styleId="ListLabel302">
    <w:name w:val="ListLabel 302"/>
    <w:qFormat/>
    <w:rsid w:val="00971478"/>
    <w:rPr>
      <w:rFonts w:cs="Courier New"/>
    </w:rPr>
  </w:style>
  <w:style w:type="character" w:customStyle="1" w:styleId="ListLabel303">
    <w:name w:val="ListLabel 303"/>
    <w:qFormat/>
    <w:rsid w:val="00971478"/>
    <w:rPr>
      <w:rFonts w:cs="Wingdings"/>
    </w:rPr>
  </w:style>
  <w:style w:type="character" w:customStyle="1" w:styleId="ListLabel304">
    <w:name w:val="ListLabel 304"/>
    <w:qFormat/>
    <w:rsid w:val="00971478"/>
    <w:rPr>
      <w:rFonts w:cs="Symbol"/>
    </w:rPr>
  </w:style>
  <w:style w:type="character" w:customStyle="1" w:styleId="ListLabel305">
    <w:name w:val="ListLabel 305"/>
    <w:qFormat/>
    <w:rsid w:val="00971478"/>
    <w:rPr>
      <w:rFonts w:cs="Courier New"/>
    </w:rPr>
  </w:style>
  <w:style w:type="character" w:customStyle="1" w:styleId="ListLabel306">
    <w:name w:val="ListLabel 306"/>
    <w:qFormat/>
    <w:rsid w:val="00971478"/>
    <w:rPr>
      <w:rFonts w:cs="Wingdings"/>
    </w:rPr>
  </w:style>
  <w:style w:type="character" w:customStyle="1" w:styleId="ListLabel307">
    <w:name w:val="ListLabel 307"/>
    <w:qFormat/>
    <w:rsid w:val="00971478"/>
    <w:rPr>
      <w:rFonts w:cs="Symbol"/>
    </w:rPr>
  </w:style>
  <w:style w:type="character" w:customStyle="1" w:styleId="ListLabel308">
    <w:name w:val="ListLabel 308"/>
    <w:qFormat/>
    <w:rsid w:val="00971478"/>
    <w:rPr>
      <w:rFonts w:cs="Arial"/>
    </w:rPr>
  </w:style>
  <w:style w:type="character" w:customStyle="1" w:styleId="ListLabel309">
    <w:name w:val="ListLabel 309"/>
    <w:qFormat/>
    <w:rsid w:val="00971478"/>
    <w:rPr>
      <w:rFonts w:cs="Wingdings"/>
    </w:rPr>
  </w:style>
  <w:style w:type="character" w:customStyle="1" w:styleId="ListLabel310">
    <w:name w:val="ListLabel 310"/>
    <w:qFormat/>
    <w:rsid w:val="00971478"/>
    <w:rPr>
      <w:rFonts w:cs="Symbol"/>
    </w:rPr>
  </w:style>
  <w:style w:type="character" w:customStyle="1" w:styleId="ListLabel311">
    <w:name w:val="ListLabel 311"/>
    <w:qFormat/>
    <w:rsid w:val="00971478"/>
    <w:rPr>
      <w:rFonts w:cs="Courier New"/>
    </w:rPr>
  </w:style>
  <w:style w:type="character" w:customStyle="1" w:styleId="ListLabel312">
    <w:name w:val="ListLabel 312"/>
    <w:qFormat/>
    <w:rsid w:val="00971478"/>
    <w:rPr>
      <w:rFonts w:cs="Wingdings"/>
    </w:rPr>
  </w:style>
  <w:style w:type="character" w:customStyle="1" w:styleId="ListLabel313">
    <w:name w:val="ListLabel 313"/>
    <w:qFormat/>
    <w:rsid w:val="00971478"/>
    <w:rPr>
      <w:rFonts w:cs="Symbol"/>
    </w:rPr>
  </w:style>
  <w:style w:type="character" w:customStyle="1" w:styleId="ListLabel314">
    <w:name w:val="ListLabel 314"/>
    <w:qFormat/>
    <w:rsid w:val="00971478"/>
    <w:rPr>
      <w:rFonts w:cs="Courier New"/>
    </w:rPr>
  </w:style>
  <w:style w:type="character" w:customStyle="1" w:styleId="ListLabel315">
    <w:name w:val="ListLabel 315"/>
    <w:qFormat/>
    <w:rsid w:val="00971478"/>
    <w:rPr>
      <w:rFonts w:cs="Wingdings"/>
    </w:rPr>
  </w:style>
  <w:style w:type="character" w:customStyle="1" w:styleId="ListLabel316">
    <w:name w:val="ListLabel 316"/>
    <w:qFormat/>
    <w:rsid w:val="00971478"/>
    <w:rPr>
      <w:rFonts w:ascii="Arial" w:hAnsi="Arial" w:cs="Symbol"/>
      <w:sz w:val="24"/>
    </w:rPr>
  </w:style>
  <w:style w:type="character" w:customStyle="1" w:styleId="ListLabel317">
    <w:name w:val="ListLabel 317"/>
    <w:qFormat/>
    <w:rsid w:val="00971478"/>
    <w:rPr>
      <w:rFonts w:cs="Courier New"/>
    </w:rPr>
  </w:style>
  <w:style w:type="character" w:customStyle="1" w:styleId="ListLabel318">
    <w:name w:val="ListLabel 318"/>
    <w:qFormat/>
    <w:rsid w:val="00971478"/>
    <w:rPr>
      <w:rFonts w:cs="Wingdings"/>
    </w:rPr>
  </w:style>
  <w:style w:type="character" w:customStyle="1" w:styleId="ListLabel319">
    <w:name w:val="ListLabel 319"/>
    <w:qFormat/>
    <w:rsid w:val="00971478"/>
    <w:rPr>
      <w:rFonts w:cs="Symbol"/>
    </w:rPr>
  </w:style>
  <w:style w:type="character" w:customStyle="1" w:styleId="ListLabel320">
    <w:name w:val="ListLabel 320"/>
    <w:qFormat/>
    <w:rsid w:val="00971478"/>
    <w:rPr>
      <w:rFonts w:cs="Courier New"/>
    </w:rPr>
  </w:style>
  <w:style w:type="character" w:customStyle="1" w:styleId="ListLabel321">
    <w:name w:val="ListLabel 321"/>
    <w:qFormat/>
    <w:rsid w:val="00971478"/>
    <w:rPr>
      <w:rFonts w:cs="Wingdings"/>
    </w:rPr>
  </w:style>
  <w:style w:type="character" w:customStyle="1" w:styleId="ListLabel322">
    <w:name w:val="ListLabel 322"/>
    <w:qFormat/>
    <w:rsid w:val="00971478"/>
    <w:rPr>
      <w:rFonts w:cs="Symbol"/>
    </w:rPr>
  </w:style>
  <w:style w:type="character" w:customStyle="1" w:styleId="ListLabel323">
    <w:name w:val="ListLabel 323"/>
    <w:qFormat/>
    <w:rsid w:val="00971478"/>
    <w:rPr>
      <w:rFonts w:cs="Courier New"/>
    </w:rPr>
  </w:style>
  <w:style w:type="character" w:customStyle="1" w:styleId="ListLabel324">
    <w:name w:val="ListLabel 324"/>
    <w:qFormat/>
    <w:rsid w:val="00971478"/>
    <w:rPr>
      <w:rFonts w:cs="Wingdings"/>
    </w:rPr>
  </w:style>
  <w:style w:type="character" w:customStyle="1" w:styleId="ListLabel325">
    <w:name w:val="ListLabel 325"/>
    <w:qFormat/>
    <w:rsid w:val="00971478"/>
    <w:rPr>
      <w:rFonts w:ascii="Arial" w:hAnsi="Arial" w:cs="Symbol"/>
      <w:sz w:val="24"/>
    </w:rPr>
  </w:style>
  <w:style w:type="character" w:customStyle="1" w:styleId="ListLabel326">
    <w:name w:val="ListLabel 326"/>
    <w:qFormat/>
    <w:rsid w:val="00971478"/>
    <w:rPr>
      <w:rFonts w:cs="Courier New"/>
    </w:rPr>
  </w:style>
  <w:style w:type="character" w:customStyle="1" w:styleId="ListLabel327">
    <w:name w:val="ListLabel 327"/>
    <w:qFormat/>
    <w:rsid w:val="00971478"/>
    <w:rPr>
      <w:rFonts w:cs="Wingdings"/>
    </w:rPr>
  </w:style>
  <w:style w:type="character" w:customStyle="1" w:styleId="ListLabel328">
    <w:name w:val="ListLabel 328"/>
    <w:qFormat/>
    <w:rsid w:val="00971478"/>
    <w:rPr>
      <w:rFonts w:cs="Symbol"/>
    </w:rPr>
  </w:style>
  <w:style w:type="character" w:customStyle="1" w:styleId="ListLabel329">
    <w:name w:val="ListLabel 329"/>
    <w:qFormat/>
    <w:rsid w:val="00971478"/>
    <w:rPr>
      <w:rFonts w:cs="Courier New"/>
    </w:rPr>
  </w:style>
  <w:style w:type="character" w:customStyle="1" w:styleId="ListLabel330">
    <w:name w:val="ListLabel 330"/>
    <w:qFormat/>
    <w:rsid w:val="00971478"/>
    <w:rPr>
      <w:rFonts w:cs="Wingdings"/>
    </w:rPr>
  </w:style>
  <w:style w:type="character" w:customStyle="1" w:styleId="ListLabel331">
    <w:name w:val="ListLabel 331"/>
    <w:qFormat/>
    <w:rsid w:val="00971478"/>
    <w:rPr>
      <w:rFonts w:cs="Symbol"/>
    </w:rPr>
  </w:style>
  <w:style w:type="character" w:customStyle="1" w:styleId="ListLabel332">
    <w:name w:val="ListLabel 332"/>
    <w:qFormat/>
    <w:rsid w:val="00971478"/>
    <w:rPr>
      <w:rFonts w:cs="Courier New"/>
    </w:rPr>
  </w:style>
  <w:style w:type="character" w:customStyle="1" w:styleId="ListLabel333">
    <w:name w:val="ListLabel 333"/>
    <w:qFormat/>
    <w:rsid w:val="00971478"/>
    <w:rPr>
      <w:rFonts w:cs="Wingdings"/>
    </w:rPr>
  </w:style>
  <w:style w:type="character" w:customStyle="1" w:styleId="ListLabel334">
    <w:name w:val="ListLabel 334"/>
    <w:qFormat/>
    <w:rsid w:val="00971478"/>
    <w:rPr>
      <w:rFonts w:ascii="Arial" w:hAnsi="Arial" w:cs="Symbol"/>
      <w:b/>
      <w:sz w:val="24"/>
    </w:rPr>
  </w:style>
  <w:style w:type="character" w:customStyle="1" w:styleId="ListLabel335">
    <w:name w:val="ListLabel 335"/>
    <w:qFormat/>
    <w:rsid w:val="00971478"/>
    <w:rPr>
      <w:rFonts w:cs="Courier New"/>
    </w:rPr>
  </w:style>
  <w:style w:type="character" w:customStyle="1" w:styleId="ListLabel336">
    <w:name w:val="ListLabel 336"/>
    <w:qFormat/>
    <w:rsid w:val="00971478"/>
    <w:rPr>
      <w:rFonts w:cs="Wingdings"/>
    </w:rPr>
  </w:style>
  <w:style w:type="character" w:customStyle="1" w:styleId="ListLabel337">
    <w:name w:val="ListLabel 337"/>
    <w:qFormat/>
    <w:rsid w:val="00971478"/>
    <w:rPr>
      <w:rFonts w:cs="Symbol"/>
    </w:rPr>
  </w:style>
  <w:style w:type="character" w:customStyle="1" w:styleId="ListLabel338">
    <w:name w:val="ListLabel 338"/>
    <w:qFormat/>
    <w:rsid w:val="00971478"/>
    <w:rPr>
      <w:rFonts w:cs="Courier New"/>
    </w:rPr>
  </w:style>
  <w:style w:type="character" w:customStyle="1" w:styleId="ListLabel339">
    <w:name w:val="ListLabel 339"/>
    <w:qFormat/>
    <w:rsid w:val="00971478"/>
    <w:rPr>
      <w:rFonts w:cs="Wingdings"/>
    </w:rPr>
  </w:style>
  <w:style w:type="character" w:customStyle="1" w:styleId="ListLabel340">
    <w:name w:val="ListLabel 340"/>
    <w:qFormat/>
    <w:rsid w:val="00971478"/>
    <w:rPr>
      <w:rFonts w:cs="Symbol"/>
    </w:rPr>
  </w:style>
  <w:style w:type="character" w:customStyle="1" w:styleId="ListLabel341">
    <w:name w:val="ListLabel 341"/>
    <w:qFormat/>
    <w:rsid w:val="00971478"/>
    <w:rPr>
      <w:rFonts w:cs="Courier New"/>
    </w:rPr>
  </w:style>
  <w:style w:type="character" w:customStyle="1" w:styleId="ListLabel342">
    <w:name w:val="ListLabel 342"/>
    <w:qFormat/>
    <w:rsid w:val="00971478"/>
    <w:rPr>
      <w:rFonts w:cs="Wingdings"/>
    </w:rPr>
  </w:style>
  <w:style w:type="character" w:customStyle="1" w:styleId="ListLabel343">
    <w:name w:val="ListLabel 343"/>
    <w:qFormat/>
    <w:rsid w:val="00971478"/>
    <w:rPr>
      <w:rFonts w:ascii="Arial" w:hAnsi="Arial" w:cs="Symbol"/>
      <w:sz w:val="24"/>
    </w:rPr>
  </w:style>
  <w:style w:type="character" w:customStyle="1" w:styleId="ListLabel344">
    <w:name w:val="ListLabel 344"/>
    <w:qFormat/>
    <w:rsid w:val="00971478"/>
    <w:rPr>
      <w:rFonts w:cs="Courier New"/>
    </w:rPr>
  </w:style>
  <w:style w:type="character" w:customStyle="1" w:styleId="ListLabel345">
    <w:name w:val="ListLabel 345"/>
    <w:qFormat/>
    <w:rsid w:val="00971478"/>
    <w:rPr>
      <w:rFonts w:cs="Wingdings"/>
    </w:rPr>
  </w:style>
  <w:style w:type="character" w:customStyle="1" w:styleId="ListLabel346">
    <w:name w:val="ListLabel 346"/>
    <w:qFormat/>
    <w:rsid w:val="00971478"/>
    <w:rPr>
      <w:rFonts w:cs="Symbol"/>
    </w:rPr>
  </w:style>
  <w:style w:type="character" w:customStyle="1" w:styleId="ListLabel347">
    <w:name w:val="ListLabel 347"/>
    <w:qFormat/>
    <w:rsid w:val="00971478"/>
    <w:rPr>
      <w:rFonts w:cs="Courier New"/>
    </w:rPr>
  </w:style>
  <w:style w:type="character" w:customStyle="1" w:styleId="ListLabel348">
    <w:name w:val="ListLabel 348"/>
    <w:qFormat/>
    <w:rsid w:val="00971478"/>
    <w:rPr>
      <w:rFonts w:cs="Wingdings"/>
    </w:rPr>
  </w:style>
  <w:style w:type="character" w:customStyle="1" w:styleId="ListLabel349">
    <w:name w:val="ListLabel 349"/>
    <w:qFormat/>
    <w:rsid w:val="00971478"/>
    <w:rPr>
      <w:rFonts w:cs="Symbol"/>
    </w:rPr>
  </w:style>
  <w:style w:type="character" w:customStyle="1" w:styleId="ListLabel350">
    <w:name w:val="ListLabel 350"/>
    <w:qFormat/>
    <w:rsid w:val="00971478"/>
    <w:rPr>
      <w:rFonts w:cs="Courier New"/>
    </w:rPr>
  </w:style>
  <w:style w:type="character" w:customStyle="1" w:styleId="ListLabel351">
    <w:name w:val="ListLabel 351"/>
    <w:qFormat/>
    <w:rsid w:val="00971478"/>
    <w:rPr>
      <w:rFonts w:cs="Wingdings"/>
    </w:rPr>
  </w:style>
  <w:style w:type="character" w:customStyle="1" w:styleId="ListLabel352">
    <w:name w:val="ListLabel 352"/>
    <w:qFormat/>
    <w:rsid w:val="00971478"/>
    <w:rPr>
      <w:rFonts w:ascii="Arial" w:hAnsi="Arial" w:cs="Symbol"/>
      <w:sz w:val="24"/>
    </w:rPr>
  </w:style>
  <w:style w:type="character" w:customStyle="1" w:styleId="ListLabel353">
    <w:name w:val="ListLabel 353"/>
    <w:qFormat/>
    <w:rsid w:val="00971478"/>
    <w:rPr>
      <w:rFonts w:cs="Courier New"/>
    </w:rPr>
  </w:style>
  <w:style w:type="character" w:customStyle="1" w:styleId="ListLabel354">
    <w:name w:val="ListLabel 354"/>
    <w:qFormat/>
    <w:rsid w:val="00971478"/>
    <w:rPr>
      <w:rFonts w:cs="Wingdings"/>
    </w:rPr>
  </w:style>
  <w:style w:type="character" w:customStyle="1" w:styleId="ListLabel355">
    <w:name w:val="ListLabel 355"/>
    <w:qFormat/>
    <w:rsid w:val="00971478"/>
    <w:rPr>
      <w:rFonts w:cs="Symbol"/>
    </w:rPr>
  </w:style>
  <w:style w:type="character" w:customStyle="1" w:styleId="ListLabel356">
    <w:name w:val="ListLabel 356"/>
    <w:qFormat/>
    <w:rsid w:val="00971478"/>
    <w:rPr>
      <w:rFonts w:cs="Courier New"/>
    </w:rPr>
  </w:style>
  <w:style w:type="character" w:customStyle="1" w:styleId="ListLabel357">
    <w:name w:val="ListLabel 357"/>
    <w:qFormat/>
    <w:rsid w:val="00971478"/>
    <w:rPr>
      <w:rFonts w:cs="Wingdings"/>
    </w:rPr>
  </w:style>
  <w:style w:type="character" w:customStyle="1" w:styleId="ListLabel358">
    <w:name w:val="ListLabel 358"/>
    <w:qFormat/>
    <w:rsid w:val="00971478"/>
    <w:rPr>
      <w:rFonts w:cs="Symbol"/>
    </w:rPr>
  </w:style>
  <w:style w:type="character" w:customStyle="1" w:styleId="ListLabel359">
    <w:name w:val="ListLabel 359"/>
    <w:qFormat/>
    <w:rsid w:val="00971478"/>
    <w:rPr>
      <w:rFonts w:cs="Courier New"/>
    </w:rPr>
  </w:style>
  <w:style w:type="character" w:customStyle="1" w:styleId="ListLabel360">
    <w:name w:val="ListLabel 360"/>
    <w:qFormat/>
    <w:rsid w:val="00971478"/>
    <w:rPr>
      <w:rFonts w:cs="Wingdings"/>
    </w:rPr>
  </w:style>
  <w:style w:type="character" w:customStyle="1" w:styleId="ListLabel361">
    <w:name w:val="ListLabel 361"/>
    <w:qFormat/>
    <w:rsid w:val="00971478"/>
    <w:rPr>
      <w:rFonts w:ascii="Arial" w:hAnsi="Arial" w:cs="Symbol"/>
      <w:sz w:val="24"/>
    </w:rPr>
  </w:style>
  <w:style w:type="character" w:customStyle="1" w:styleId="ListLabel362">
    <w:name w:val="ListLabel 362"/>
    <w:qFormat/>
    <w:rsid w:val="00971478"/>
    <w:rPr>
      <w:rFonts w:cs="Courier New"/>
    </w:rPr>
  </w:style>
  <w:style w:type="character" w:customStyle="1" w:styleId="ListLabel363">
    <w:name w:val="ListLabel 363"/>
    <w:qFormat/>
    <w:rsid w:val="00971478"/>
    <w:rPr>
      <w:rFonts w:cs="Wingdings"/>
    </w:rPr>
  </w:style>
  <w:style w:type="character" w:customStyle="1" w:styleId="ListLabel364">
    <w:name w:val="ListLabel 364"/>
    <w:qFormat/>
    <w:rsid w:val="00971478"/>
    <w:rPr>
      <w:rFonts w:cs="Symbol"/>
    </w:rPr>
  </w:style>
  <w:style w:type="character" w:customStyle="1" w:styleId="ListLabel365">
    <w:name w:val="ListLabel 365"/>
    <w:qFormat/>
    <w:rsid w:val="00971478"/>
    <w:rPr>
      <w:rFonts w:cs="Courier New"/>
    </w:rPr>
  </w:style>
  <w:style w:type="character" w:customStyle="1" w:styleId="ListLabel366">
    <w:name w:val="ListLabel 366"/>
    <w:qFormat/>
    <w:rsid w:val="00971478"/>
    <w:rPr>
      <w:rFonts w:cs="Wingdings"/>
    </w:rPr>
  </w:style>
  <w:style w:type="character" w:customStyle="1" w:styleId="ListLabel367">
    <w:name w:val="ListLabel 367"/>
    <w:qFormat/>
    <w:rsid w:val="00971478"/>
    <w:rPr>
      <w:rFonts w:cs="Symbol"/>
    </w:rPr>
  </w:style>
  <w:style w:type="character" w:customStyle="1" w:styleId="ListLabel368">
    <w:name w:val="ListLabel 368"/>
    <w:qFormat/>
    <w:rsid w:val="00971478"/>
    <w:rPr>
      <w:rFonts w:cs="Courier New"/>
    </w:rPr>
  </w:style>
  <w:style w:type="character" w:customStyle="1" w:styleId="ListLabel369">
    <w:name w:val="ListLabel 369"/>
    <w:qFormat/>
    <w:rsid w:val="00971478"/>
    <w:rPr>
      <w:rFonts w:cs="Wingdings"/>
    </w:rPr>
  </w:style>
  <w:style w:type="character" w:customStyle="1" w:styleId="ListLabel370">
    <w:name w:val="ListLabel 370"/>
    <w:qFormat/>
    <w:rsid w:val="00971478"/>
    <w:rPr>
      <w:rFonts w:ascii="Arial" w:hAnsi="Arial" w:cs="Symbol"/>
      <w:sz w:val="24"/>
    </w:rPr>
  </w:style>
  <w:style w:type="character" w:customStyle="1" w:styleId="ListLabel371">
    <w:name w:val="ListLabel 371"/>
    <w:qFormat/>
    <w:rsid w:val="00971478"/>
    <w:rPr>
      <w:rFonts w:cs="Courier New"/>
    </w:rPr>
  </w:style>
  <w:style w:type="character" w:customStyle="1" w:styleId="ListLabel372">
    <w:name w:val="ListLabel 372"/>
    <w:qFormat/>
    <w:rsid w:val="00971478"/>
    <w:rPr>
      <w:rFonts w:cs="Wingdings"/>
    </w:rPr>
  </w:style>
  <w:style w:type="character" w:customStyle="1" w:styleId="ListLabel373">
    <w:name w:val="ListLabel 373"/>
    <w:qFormat/>
    <w:rsid w:val="00971478"/>
    <w:rPr>
      <w:rFonts w:cs="Symbol"/>
    </w:rPr>
  </w:style>
  <w:style w:type="character" w:customStyle="1" w:styleId="ListLabel374">
    <w:name w:val="ListLabel 374"/>
    <w:qFormat/>
    <w:rsid w:val="00971478"/>
    <w:rPr>
      <w:rFonts w:cs="Courier New"/>
    </w:rPr>
  </w:style>
  <w:style w:type="character" w:customStyle="1" w:styleId="ListLabel375">
    <w:name w:val="ListLabel 375"/>
    <w:qFormat/>
    <w:rsid w:val="00971478"/>
    <w:rPr>
      <w:rFonts w:cs="Wingdings"/>
    </w:rPr>
  </w:style>
  <w:style w:type="character" w:customStyle="1" w:styleId="ListLabel376">
    <w:name w:val="ListLabel 376"/>
    <w:qFormat/>
    <w:rsid w:val="00971478"/>
    <w:rPr>
      <w:rFonts w:cs="Symbol"/>
    </w:rPr>
  </w:style>
  <w:style w:type="character" w:customStyle="1" w:styleId="ListLabel377">
    <w:name w:val="ListLabel 377"/>
    <w:qFormat/>
    <w:rsid w:val="00971478"/>
    <w:rPr>
      <w:rFonts w:cs="Courier New"/>
    </w:rPr>
  </w:style>
  <w:style w:type="character" w:customStyle="1" w:styleId="ListLabel378">
    <w:name w:val="ListLabel 378"/>
    <w:qFormat/>
    <w:rsid w:val="00971478"/>
    <w:rPr>
      <w:rFonts w:cs="Wingdings"/>
    </w:rPr>
  </w:style>
  <w:style w:type="character" w:customStyle="1" w:styleId="ListLabel379">
    <w:name w:val="ListLabel 379"/>
    <w:qFormat/>
    <w:rsid w:val="00971478"/>
    <w:rPr>
      <w:rFonts w:cs="Symbol"/>
      <w:sz w:val="28"/>
    </w:rPr>
  </w:style>
  <w:style w:type="character" w:customStyle="1" w:styleId="ListLabel380">
    <w:name w:val="ListLabel 380"/>
    <w:qFormat/>
    <w:rsid w:val="00971478"/>
    <w:rPr>
      <w:rFonts w:cs="Courier New"/>
    </w:rPr>
  </w:style>
  <w:style w:type="character" w:customStyle="1" w:styleId="ListLabel381">
    <w:name w:val="ListLabel 381"/>
    <w:qFormat/>
    <w:rsid w:val="00971478"/>
    <w:rPr>
      <w:rFonts w:cs="Wingdings"/>
    </w:rPr>
  </w:style>
  <w:style w:type="character" w:customStyle="1" w:styleId="ListLabel382">
    <w:name w:val="ListLabel 382"/>
    <w:qFormat/>
    <w:rsid w:val="00971478"/>
    <w:rPr>
      <w:rFonts w:cs="Symbol"/>
    </w:rPr>
  </w:style>
  <w:style w:type="character" w:customStyle="1" w:styleId="ListLabel383">
    <w:name w:val="ListLabel 383"/>
    <w:qFormat/>
    <w:rsid w:val="00971478"/>
    <w:rPr>
      <w:rFonts w:cs="Courier New"/>
    </w:rPr>
  </w:style>
  <w:style w:type="character" w:customStyle="1" w:styleId="ListLabel384">
    <w:name w:val="ListLabel 384"/>
    <w:qFormat/>
    <w:rsid w:val="00971478"/>
    <w:rPr>
      <w:rFonts w:cs="Wingdings"/>
    </w:rPr>
  </w:style>
  <w:style w:type="character" w:customStyle="1" w:styleId="ListLabel385">
    <w:name w:val="ListLabel 385"/>
    <w:qFormat/>
    <w:rsid w:val="00971478"/>
    <w:rPr>
      <w:rFonts w:cs="Symbol"/>
    </w:rPr>
  </w:style>
  <w:style w:type="character" w:customStyle="1" w:styleId="ListLabel386">
    <w:name w:val="ListLabel 386"/>
    <w:qFormat/>
    <w:rsid w:val="00971478"/>
    <w:rPr>
      <w:rFonts w:cs="Courier New"/>
    </w:rPr>
  </w:style>
  <w:style w:type="character" w:customStyle="1" w:styleId="ListLabel387">
    <w:name w:val="ListLabel 387"/>
    <w:qFormat/>
    <w:rsid w:val="00971478"/>
    <w:rPr>
      <w:rFonts w:cs="Wingdings"/>
    </w:rPr>
  </w:style>
  <w:style w:type="character" w:customStyle="1" w:styleId="ListLabel388">
    <w:name w:val="ListLabel 388"/>
    <w:qFormat/>
    <w:rsid w:val="00971478"/>
    <w:rPr>
      <w:rFonts w:cs="Symbol"/>
      <w:sz w:val="28"/>
    </w:rPr>
  </w:style>
  <w:style w:type="character" w:customStyle="1" w:styleId="ListLabel389">
    <w:name w:val="ListLabel 389"/>
    <w:qFormat/>
    <w:rsid w:val="00971478"/>
    <w:rPr>
      <w:rFonts w:cs="Courier New"/>
      <w:sz w:val="28"/>
    </w:rPr>
  </w:style>
  <w:style w:type="character" w:customStyle="1" w:styleId="ListLabel390">
    <w:name w:val="ListLabel 390"/>
    <w:qFormat/>
    <w:rsid w:val="00971478"/>
    <w:rPr>
      <w:rFonts w:cs="Wingdings"/>
    </w:rPr>
  </w:style>
  <w:style w:type="character" w:customStyle="1" w:styleId="ListLabel391">
    <w:name w:val="ListLabel 391"/>
    <w:qFormat/>
    <w:rsid w:val="00971478"/>
    <w:rPr>
      <w:rFonts w:cs="Symbol"/>
    </w:rPr>
  </w:style>
  <w:style w:type="character" w:customStyle="1" w:styleId="ListLabel392">
    <w:name w:val="ListLabel 392"/>
    <w:qFormat/>
    <w:rsid w:val="00971478"/>
    <w:rPr>
      <w:rFonts w:cs="Courier New"/>
    </w:rPr>
  </w:style>
  <w:style w:type="character" w:customStyle="1" w:styleId="ListLabel393">
    <w:name w:val="ListLabel 393"/>
    <w:qFormat/>
    <w:rsid w:val="00971478"/>
    <w:rPr>
      <w:rFonts w:cs="Wingdings"/>
    </w:rPr>
  </w:style>
  <w:style w:type="character" w:customStyle="1" w:styleId="ListLabel394">
    <w:name w:val="ListLabel 394"/>
    <w:qFormat/>
    <w:rsid w:val="00971478"/>
    <w:rPr>
      <w:rFonts w:cs="Symbol"/>
    </w:rPr>
  </w:style>
  <w:style w:type="character" w:customStyle="1" w:styleId="ListLabel395">
    <w:name w:val="ListLabel 395"/>
    <w:qFormat/>
    <w:rsid w:val="00971478"/>
    <w:rPr>
      <w:rFonts w:cs="Courier New"/>
    </w:rPr>
  </w:style>
  <w:style w:type="character" w:customStyle="1" w:styleId="ListLabel396">
    <w:name w:val="ListLabel 396"/>
    <w:qFormat/>
    <w:rsid w:val="00971478"/>
    <w:rPr>
      <w:rFonts w:cs="Wingdings"/>
    </w:rPr>
  </w:style>
  <w:style w:type="character" w:customStyle="1" w:styleId="ListLabel397">
    <w:name w:val="ListLabel 397"/>
    <w:qFormat/>
    <w:rsid w:val="00971478"/>
    <w:rPr>
      <w:rFonts w:ascii="Arial" w:hAnsi="Arial" w:cs="Symbol"/>
      <w:sz w:val="24"/>
    </w:rPr>
  </w:style>
  <w:style w:type="character" w:customStyle="1" w:styleId="ListLabel398">
    <w:name w:val="ListLabel 398"/>
    <w:qFormat/>
    <w:rsid w:val="00971478"/>
    <w:rPr>
      <w:rFonts w:cs="Courier New"/>
    </w:rPr>
  </w:style>
  <w:style w:type="character" w:customStyle="1" w:styleId="ListLabel399">
    <w:name w:val="ListLabel 399"/>
    <w:qFormat/>
    <w:rsid w:val="00971478"/>
    <w:rPr>
      <w:rFonts w:cs="Wingdings"/>
    </w:rPr>
  </w:style>
  <w:style w:type="character" w:customStyle="1" w:styleId="ListLabel400">
    <w:name w:val="ListLabel 400"/>
    <w:qFormat/>
    <w:rsid w:val="00971478"/>
    <w:rPr>
      <w:rFonts w:cs="Symbol"/>
    </w:rPr>
  </w:style>
  <w:style w:type="character" w:customStyle="1" w:styleId="ListLabel401">
    <w:name w:val="ListLabel 401"/>
    <w:qFormat/>
    <w:rsid w:val="00971478"/>
    <w:rPr>
      <w:rFonts w:cs="Courier New"/>
    </w:rPr>
  </w:style>
  <w:style w:type="character" w:customStyle="1" w:styleId="ListLabel402">
    <w:name w:val="ListLabel 402"/>
    <w:qFormat/>
    <w:rsid w:val="00971478"/>
    <w:rPr>
      <w:rFonts w:cs="Wingdings"/>
    </w:rPr>
  </w:style>
  <w:style w:type="character" w:customStyle="1" w:styleId="ListLabel403">
    <w:name w:val="ListLabel 403"/>
    <w:qFormat/>
    <w:rsid w:val="00971478"/>
    <w:rPr>
      <w:rFonts w:cs="Symbol"/>
    </w:rPr>
  </w:style>
  <w:style w:type="character" w:customStyle="1" w:styleId="ListLabel404">
    <w:name w:val="ListLabel 404"/>
    <w:qFormat/>
    <w:rsid w:val="00971478"/>
    <w:rPr>
      <w:rFonts w:cs="Courier New"/>
    </w:rPr>
  </w:style>
  <w:style w:type="character" w:customStyle="1" w:styleId="ListLabel405">
    <w:name w:val="ListLabel 405"/>
    <w:qFormat/>
    <w:rsid w:val="00971478"/>
    <w:rPr>
      <w:rFonts w:cs="Wingdings"/>
    </w:rPr>
  </w:style>
  <w:style w:type="character" w:customStyle="1" w:styleId="ListLabel406">
    <w:name w:val="ListLabel 406"/>
    <w:qFormat/>
    <w:rsid w:val="00971478"/>
    <w:rPr>
      <w:rFonts w:ascii="Arial" w:hAnsi="Arial" w:cs="Symbol"/>
      <w:sz w:val="24"/>
    </w:rPr>
  </w:style>
  <w:style w:type="character" w:customStyle="1" w:styleId="ListLabel407">
    <w:name w:val="ListLabel 407"/>
    <w:qFormat/>
    <w:rsid w:val="00971478"/>
    <w:rPr>
      <w:rFonts w:cs="Courier New"/>
    </w:rPr>
  </w:style>
  <w:style w:type="character" w:customStyle="1" w:styleId="ListLabel408">
    <w:name w:val="ListLabel 408"/>
    <w:qFormat/>
    <w:rsid w:val="00971478"/>
    <w:rPr>
      <w:rFonts w:cs="Wingdings"/>
    </w:rPr>
  </w:style>
  <w:style w:type="character" w:customStyle="1" w:styleId="ListLabel409">
    <w:name w:val="ListLabel 409"/>
    <w:qFormat/>
    <w:rsid w:val="00971478"/>
    <w:rPr>
      <w:rFonts w:cs="Symbol"/>
    </w:rPr>
  </w:style>
  <w:style w:type="character" w:customStyle="1" w:styleId="ListLabel410">
    <w:name w:val="ListLabel 410"/>
    <w:qFormat/>
    <w:rsid w:val="00971478"/>
    <w:rPr>
      <w:rFonts w:cs="Courier New"/>
    </w:rPr>
  </w:style>
  <w:style w:type="character" w:customStyle="1" w:styleId="ListLabel411">
    <w:name w:val="ListLabel 411"/>
    <w:qFormat/>
    <w:rsid w:val="00971478"/>
    <w:rPr>
      <w:rFonts w:cs="Wingdings"/>
    </w:rPr>
  </w:style>
  <w:style w:type="character" w:customStyle="1" w:styleId="ListLabel412">
    <w:name w:val="ListLabel 412"/>
    <w:qFormat/>
    <w:rsid w:val="00971478"/>
    <w:rPr>
      <w:rFonts w:cs="Symbol"/>
    </w:rPr>
  </w:style>
  <w:style w:type="character" w:customStyle="1" w:styleId="ListLabel413">
    <w:name w:val="ListLabel 413"/>
    <w:qFormat/>
    <w:rsid w:val="00971478"/>
    <w:rPr>
      <w:rFonts w:cs="Courier New"/>
    </w:rPr>
  </w:style>
  <w:style w:type="character" w:customStyle="1" w:styleId="ListLabel414">
    <w:name w:val="ListLabel 414"/>
    <w:qFormat/>
    <w:rsid w:val="00971478"/>
    <w:rPr>
      <w:rFonts w:cs="Wingdings"/>
    </w:rPr>
  </w:style>
  <w:style w:type="character" w:customStyle="1" w:styleId="ListLabel415">
    <w:name w:val="ListLabel 415"/>
    <w:qFormat/>
    <w:rsid w:val="00971478"/>
    <w:rPr>
      <w:rFonts w:ascii="Arial" w:hAnsi="Arial" w:cs="Symbol"/>
      <w:sz w:val="24"/>
    </w:rPr>
  </w:style>
  <w:style w:type="character" w:customStyle="1" w:styleId="ListLabel416">
    <w:name w:val="ListLabel 416"/>
    <w:qFormat/>
    <w:rsid w:val="00971478"/>
    <w:rPr>
      <w:rFonts w:cs="Courier New"/>
    </w:rPr>
  </w:style>
  <w:style w:type="character" w:customStyle="1" w:styleId="ListLabel417">
    <w:name w:val="ListLabel 417"/>
    <w:qFormat/>
    <w:rsid w:val="00971478"/>
    <w:rPr>
      <w:rFonts w:cs="Wingdings"/>
    </w:rPr>
  </w:style>
  <w:style w:type="character" w:customStyle="1" w:styleId="ListLabel418">
    <w:name w:val="ListLabel 418"/>
    <w:qFormat/>
    <w:rsid w:val="00971478"/>
    <w:rPr>
      <w:rFonts w:cs="Symbol"/>
    </w:rPr>
  </w:style>
  <w:style w:type="character" w:customStyle="1" w:styleId="ListLabel419">
    <w:name w:val="ListLabel 419"/>
    <w:qFormat/>
    <w:rsid w:val="00971478"/>
    <w:rPr>
      <w:rFonts w:cs="Courier New"/>
    </w:rPr>
  </w:style>
  <w:style w:type="character" w:customStyle="1" w:styleId="ListLabel420">
    <w:name w:val="ListLabel 420"/>
    <w:qFormat/>
    <w:rsid w:val="00971478"/>
    <w:rPr>
      <w:rFonts w:cs="Wingdings"/>
    </w:rPr>
  </w:style>
  <w:style w:type="character" w:customStyle="1" w:styleId="ListLabel421">
    <w:name w:val="ListLabel 421"/>
    <w:qFormat/>
    <w:rsid w:val="00971478"/>
    <w:rPr>
      <w:rFonts w:cs="Symbol"/>
    </w:rPr>
  </w:style>
  <w:style w:type="character" w:customStyle="1" w:styleId="ListLabel422">
    <w:name w:val="ListLabel 422"/>
    <w:qFormat/>
    <w:rsid w:val="00971478"/>
    <w:rPr>
      <w:rFonts w:cs="Courier New"/>
    </w:rPr>
  </w:style>
  <w:style w:type="character" w:customStyle="1" w:styleId="ListLabel423">
    <w:name w:val="ListLabel 423"/>
    <w:qFormat/>
    <w:rsid w:val="00971478"/>
    <w:rPr>
      <w:rFonts w:cs="Wingdings"/>
    </w:rPr>
  </w:style>
  <w:style w:type="character" w:customStyle="1" w:styleId="ListLabel424">
    <w:name w:val="ListLabel 424"/>
    <w:qFormat/>
    <w:rsid w:val="00971478"/>
    <w:rPr>
      <w:rFonts w:ascii="Arial" w:hAnsi="Arial" w:cs="Symbol"/>
      <w:sz w:val="24"/>
    </w:rPr>
  </w:style>
  <w:style w:type="character" w:customStyle="1" w:styleId="ListLabel425">
    <w:name w:val="ListLabel 425"/>
    <w:qFormat/>
    <w:rsid w:val="00971478"/>
    <w:rPr>
      <w:rFonts w:cs="Courier New"/>
    </w:rPr>
  </w:style>
  <w:style w:type="character" w:customStyle="1" w:styleId="ListLabel426">
    <w:name w:val="ListLabel 426"/>
    <w:qFormat/>
    <w:rsid w:val="00971478"/>
    <w:rPr>
      <w:rFonts w:cs="Wingdings"/>
    </w:rPr>
  </w:style>
  <w:style w:type="character" w:customStyle="1" w:styleId="ListLabel427">
    <w:name w:val="ListLabel 427"/>
    <w:qFormat/>
    <w:rsid w:val="00971478"/>
    <w:rPr>
      <w:rFonts w:cs="Symbol"/>
    </w:rPr>
  </w:style>
  <w:style w:type="character" w:customStyle="1" w:styleId="ListLabel428">
    <w:name w:val="ListLabel 428"/>
    <w:qFormat/>
    <w:rsid w:val="00971478"/>
    <w:rPr>
      <w:rFonts w:cs="Courier New"/>
    </w:rPr>
  </w:style>
  <w:style w:type="character" w:customStyle="1" w:styleId="ListLabel429">
    <w:name w:val="ListLabel 429"/>
    <w:qFormat/>
    <w:rsid w:val="00971478"/>
    <w:rPr>
      <w:rFonts w:cs="Wingdings"/>
    </w:rPr>
  </w:style>
  <w:style w:type="character" w:customStyle="1" w:styleId="ListLabel430">
    <w:name w:val="ListLabel 430"/>
    <w:qFormat/>
    <w:rsid w:val="00971478"/>
    <w:rPr>
      <w:rFonts w:cs="Symbol"/>
    </w:rPr>
  </w:style>
  <w:style w:type="character" w:customStyle="1" w:styleId="ListLabel431">
    <w:name w:val="ListLabel 431"/>
    <w:qFormat/>
    <w:rsid w:val="00971478"/>
    <w:rPr>
      <w:rFonts w:cs="Courier New"/>
    </w:rPr>
  </w:style>
  <w:style w:type="character" w:customStyle="1" w:styleId="ListLabel432">
    <w:name w:val="ListLabel 432"/>
    <w:qFormat/>
    <w:rsid w:val="00971478"/>
    <w:rPr>
      <w:rFonts w:cs="Wingdings"/>
    </w:rPr>
  </w:style>
  <w:style w:type="character" w:customStyle="1" w:styleId="ListLabel433">
    <w:name w:val="ListLabel 433"/>
    <w:qFormat/>
    <w:rsid w:val="00971478"/>
    <w:rPr>
      <w:rFonts w:ascii="Arial" w:hAnsi="Arial" w:cs="Symbol"/>
      <w:sz w:val="24"/>
    </w:rPr>
  </w:style>
  <w:style w:type="character" w:customStyle="1" w:styleId="ListLabel434">
    <w:name w:val="ListLabel 434"/>
    <w:qFormat/>
    <w:rsid w:val="00971478"/>
    <w:rPr>
      <w:rFonts w:cs="Courier New"/>
    </w:rPr>
  </w:style>
  <w:style w:type="character" w:customStyle="1" w:styleId="ListLabel435">
    <w:name w:val="ListLabel 435"/>
    <w:qFormat/>
    <w:rsid w:val="00971478"/>
    <w:rPr>
      <w:rFonts w:cs="Wingdings"/>
    </w:rPr>
  </w:style>
  <w:style w:type="character" w:customStyle="1" w:styleId="ListLabel436">
    <w:name w:val="ListLabel 436"/>
    <w:qFormat/>
    <w:rsid w:val="00971478"/>
    <w:rPr>
      <w:rFonts w:cs="Symbol"/>
    </w:rPr>
  </w:style>
  <w:style w:type="character" w:customStyle="1" w:styleId="ListLabel437">
    <w:name w:val="ListLabel 437"/>
    <w:qFormat/>
    <w:rsid w:val="00971478"/>
    <w:rPr>
      <w:rFonts w:cs="Courier New"/>
    </w:rPr>
  </w:style>
  <w:style w:type="character" w:customStyle="1" w:styleId="ListLabel438">
    <w:name w:val="ListLabel 438"/>
    <w:qFormat/>
    <w:rsid w:val="00971478"/>
    <w:rPr>
      <w:rFonts w:cs="Wingdings"/>
    </w:rPr>
  </w:style>
  <w:style w:type="character" w:customStyle="1" w:styleId="ListLabel439">
    <w:name w:val="ListLabel 439"/>
    <w:qFormat/>
    <w:rsid w:val="00971478"/>
    <w:rPr>
      <w:rFonts w:cs="Symbol"/>
    </w:rPr>
  </w:style>
  <w:style w:type="character" w:customStyle="1" w:styleId="ListLabel440">
    <w:name w:val="ListLabel 440"/>
    <w:qFormat/>
    <w:rsid w:val="00971478"/>
    <w:rPr>
      <w:rFonts w:cs="Courier New"/>
    </w:rPr>
  </w:style>
  <w:style w:type="character" w:customStyle="1" w:styleId="ListLabel441">
    <w:name w:val="ListLabel 441"/>
    <w:qFormat/>
    <w:rsid w:val="00971478"/>
    <w:rPr>
      <w:rFonts w:cs="Wingdings"/>
    </w:rPr>
  </w:style>
  <w:style w:type="character" w:customStyle="1" w:styleId="ListLabel442">
    <w:name w:val="ListLabel 442"/>
    <w:qFormat/>
    <w:rsid w:val="00971478"/>
    <w:rPr>
      <w:rFonts w:ascii="Arial" w:hAnsi="Arial" w:cs="Symbol"/>
      <w:sz w:val="24"/>
    </w:rPr>
  </w:style>
  <w:style w:type="character" w:customStyle="1" w:styleId="ListLabel443">
    <w:name w:val="ListLabel 443"/>
    <w:qFormat/>
    <w:rsid w:val="00971478"/>
    <w:rPr>
      <w:rFonts w:cs="Courier New"/>
    </w:rPr>
  </w:style>
  <w:style w:type="character" w:customStyle="1" w:styleId="ListLabel444">
    <w:name w:val="ListLabel 444"/>
    <w:qFormat/>
    <w:rsid w:val="00971478"/>
    <w:rPr>
      <w:rFonts w:cs="Wingdings"/>
    </w:rPr>
  </w:style>
  <w:style w:type="character" w:customStyle="1" w:styleId="ListLabel445">
    <w:name w:val="ListLabel 445"/>
    <w:qFormat/>
    <w:rsid w:val="00971478"/>
    <w:rPr>
      <w:rFonts w:cs="Symbol"/>
    </w:rPr>
  </w:style>
  <w:style w:type="character" w:customStyle="1" w:styleId="ListLabel446">
    <w:name w:val="ListLabel 446"/>
    <w:qFormat/>
    <w:rsid w:val="00971478"/>
    <w:rPr>
      <w:rFonts w:cs="Courier New"/>
    </w:rPr>
  </w:style>
  <w:style w:type="character" w:customStyle="1" w:styleId="ListLabel447">
    <w:name w:val="ListLabel 447"/>
    <w:qFormat/>
    <w:rsid w:val="00971478"/>
    <w:rPr>
      <w:rFonts w:cs="Wingdings"/>
    </w:rPr>
  </w:style>
  <w:style w:type="character" w:customStyle="1" w:styleId="ListLabel448">
    <w:name w:val="ListLabel 448"/>
    <w:qFormat/>
    <w:rsid w:val="00971478"/>
    <w:rPr>
      <w:rFonts w:cs="Symbol"/>
    </w:rPr>
  </w:style>
  <w:style w:type="character" w:customStyle="1" w:styleId="ListLabel449">
    <w:name w:val="ListLabel 449"/>
    <w:qFormat/>
    <w:rsid w:val="00971478"/>
    <w:rPr>
      <w:rFonts w:cs="Courier New"/>
    </w:rPr>
  </w:style>
  <w:style w:type="character" w:customStyle="1" w:styleId="ListLabel450">
    <w:name w:val="ListLabel 450"/>
    <w:qFormat/>
    <w:rsid w:val="00971478"/>
    <w:rPr>
      <w:rFonts w:cs="Wingdings"/>
    </w:rPr>
  </w:style>
  <w:style w:type="character" w:customStyle="1" w:styleId="ListLabel451">
    <w:name w:val="ListLabel 451"/>
    <w:qFormat/>
    <w:rsid w:val="00971478"/>
    <w:rPr>
      <w:rFonts w:cs="Symbol"/>
    </w:rPr>
  </w:style>
  <w:style w:type="character" w:customStyle="1" w:styleId="ListLabel452">
    <w:name w:val="ListLabel 452"/>
    <w:qFormat/>
    <w:rsid w:val="00971478"/>
    <w:rPr>
      <w:rFonts w:cs="Courier New"/>
    </w:rPr>
  </w:style>
  <w:style w:type="character" w:customStyle="1" w:styleId="ListLabel453">
    <w:name w:val="ListLabel 453"/>
    <w:qFormat/>
    <w:rsid w:val="00971478"/>
    <w:rPr>
      <w:rFonts w:cs="Wingdings"/>
    </w:rPr>
  </w:style>
  <w:style w:type="character" w:customStyle="1" w:styleId="ListLabel454">
    <w:name w:val="ListLabel 454"/>
    <w:qFormat/>
    <w:rsid w:val="00971478"/>
    <w:rPr>
      <w:rFonts w:cs="Symbol"/>
    </w:rPr>
  </w:style>
  <w:style w:type="character" w:customStyle="1" w:styleId="ListLabel455">
    <w:name w:val="ListLabel 455"/>
    <w:qFormat/>
    <w:rsid w:val="00971478"/>
    <w:rPr>
      <w:rFonts w:cs="Courier New"/>
    </w:rPr>
  </w:style>
  <w:style w:type="character" w:customStyle="1" w:styleId="ListLabel456">
    <w:name w:val="ListLabel 456"/>
    <w:qFormat/>
    <w:rsid w:val="00971478"/>
    <w:rPr>
      <w:rFonts w:cs="Wingdings"/>
    </w:rPr>
  </w:style>
  <w:style w:type="character" w:customStyle="1" w:styleId="ListLabel457">
    <w:name w:val="ListLabel 457"/>
    <w:qFormat/>
    <w:rsid w:val="00971478"/>
    <w:rPr>
      <w:rFonts w:cs="Symbol"/>
    </w:rPr>
  </w:style>
  <w:style w:type="character" w:customStyle="1" w:styleId="ListLabel458">
    <w:name w:val="ListLabel 458"/>
    <w:qFormat/>
    <w:rsid w:val="00971478"/>
    <w:rPr>
      <w:rFonts w:cs="Courier New"/>
    </w:rPr>
  </w:style>
  <w:style w:type="character" w:customStyle="1" w:styleId="ListLabel459">
    <w:name w:val="ListLabel 459"/>
    <w:qFormat/>
    <w:rsid w:val="00971478"/>
    <w:rPr>
      <w:rFonts w:cs="Wingdings"/>
    </w:rPr>
  </w:style>
  <w:style w:type="character" w:customStyle="1" w:styleId="ListLabel460">
    <w:name w:val="ListLabel 460"/>
    <w:qFormat/>
    <w:rsid w:val="00971478"/>
    <w:rPr>
      <w:rFonts w:cs="Symbol"/>
    </w:rPr>
  </w:style>
  <w:style w:type="character" w:customStyle="1" w:styleId="ListLabel461">
    <w:name w:val="ListLabel 461"/>
    <w:qFormat/>
    <w:rsid w:val="00971478"/>
    <w:rPr>
      <w:rFonts w:cs="Courier New"/>
    </w:rPr>
  </w:style>
  <w:style w:type="character" w:customStyle="1" w:styleId="ListLabel462">
    <w:name w:val="ListLabel 462"/>
    <w:qFormat/>
    <w:rsid w:val="00971478"/>
    <w:rPr>
      <w:rFonts w:cs="Wingdings"/>
    </w:rPr>
  </w:style>
  <w:style w:type="character" w:customStyle="1" w:styleId="ListLabel463">
    <w:name w:val="ListLabel 463"/>
    <w:qFormat/>
    <w:rsid w:val="00971478"/>
    <w:rPr>
      <w:rFonts w:cs="Symbol"/>
    </w:rPr>
  </w:style>
  <w:style w:type="character" w:customStyle="1" w:styleId="ListLabel464">
    <w:name w:val="ListLabel 464"/>
    <w:qFormat/>
    <w:rsid w:val="00971478"/>
    <w:rPr>
      <w:rFonts w:cs="Courier New"/>
    </w:rPr>
  </w:style>
  <w:style w:type="character" w:customStyle="1" w:styleId="ListLabel465">
    <w:name w:val="ListLabel 465"/>
    <w:qFormat/>
    <w:rsid w:val="00971478"/>
    <w:rPr>
      <w:rFonts w:cs="Wingdings"/>
    </w:rPr>
  </w:style>
  <w:style w:type="character" w:customStyle="1" w:styleId="ListLabel466">
    <w:name w:val="ListLabel 466"/>
    <w:qFormat/>
    <w:rsid w:val="00971478"/>
    <w:rPr>
      <w:rFonts w:cs="Symbol"/>
    </w:rPr>
  </w:style>
  <w:style w:type="character" w:customStyle="1" w:styleId="ListLabel467">
    <w:name w:val="ListLabel 467"/>
    <w:qFormat/>
    <w:rsid w:val="00971478"/>
    <w:rPr>
      <w:rFonts w:cs="Courier New"/>
    </w:rPr>
  </w:style>
  <w:style w:type="character" w:customStyle="1" w:styleId="ListLabel468">
    <w:name w:val="ListLabel 468"/>
    <w:qFormat/>
    <w:rsid w:val="00971478"/>
    <w:rPr>
      <w:rFonts w:cs="Wingdings"/>
    </w:rPr>
  </w:style>
  <w:style w:type="character" w:customStyle="1" w:styleId="ListLabel469">
    <w:name w:val="ListLabel 469"/>
    <w:qFormat/>
    <w:rsid w:val="00971478"/>
    <w:rPr>
      <w:rFonts w:cs="Symbol"/>
    </w:rPr>
  </w:style>
  <w:style w:type="character" w:customStyle="1" w:styleId="ListLabel470">
    <w:name w:val="ListLabel 470"/>
    <w:qFormat/>
    <w:rsid w:val="00971478"/>
    <w:rPr>
      <w:rFonts w:cs="Arial"/>
    </w:rPr>
  </w:style>
  <w:style w:type="character" w:customStyle="1" w:styleId="ListLabel471">
    <w:name w:val="ListLabel 471"/>
    <w:qFormat/>
    <w:rsid w:val="00971478"/>
    <w:rPr>
      <w:rFonts w:cs="Wingdings"/>
    </w:rPr>
  </w:style>
  <w:style w:type="character" w:customStyle="1" w:styleId="ListLabel472">
    <w:name w:val="ListLabel 472"/>
    <w:qFormat/>
    <w:rsid w:val="00971478"/>
    <w:rPr>
      <w:rFonts w:cs="Symbol"/>
    </w:rPr>
  </w:style>
  <w:style w:type="character" w:customStyle="1" w:styleId="ListLabel473">
    <w:name w:val="ListLabel 473"/>
    <w:qFormat/>
    <w:rsid w:val="00971478"/>
    <w:rPr>
      <w:rFonts w:cs="Courier New"/>
    </w:rPr>
  </w:style>
  <w:style w:type="character" w:customStyle="1" w:styleId="ListLabel474">
    <w:name w:val="ListLabel 474"/>
    <w:qFormat/>
    <w:rsid w:val="00971478"/>
    <w:rPr>
      <w:rFonts w:cs="Wingdings"/>
    </w:rPr>
  </w:style>
  <w:style w:type="character" w:customStyle="1" w:styleId="ListLabel475">
    <w:name w:val="ListLabel 475"/>
    <w:qFormat/>
    <w:rsid w:val="00971478"/>
    <w:rPr>
      <w:rFonts w:cs="Symbol"/>
    </w:rPr>
  </w:style>
  <w:style w:type="character" w:customStyle="1" w:styleId="ListLabel476">
    <w:name w:val="ListLabel 476"/>
    <w:qFormat/>
    <w:rsid w:val="00971478"/>
    <w:rPr>
      <w:rFonts w:cs="Courier New"/>
    </w:rPr>
  </w:style>
  <w:style w:type="character" w:customStyle="1" w:styleId="ListLabel477">
    <w:name w:val="ListLabel 477"/>
    <w:qFormat/>
    <w:rsid w:val="00971478"/>
    <w:rPr>
      <w:rFonts w:cs="Wingdings"/>
    </w:rPr>
  </w:style>
  <w:style w:type="character" w:customStyle="1" w:styleId="ListLabel478">
    <w:name w:val="ListLabel 478"/>
    <w:qFormat/>
    <w:rsid w:val="00971478"/>
    <w:rPr>
      <w:rFonts w:ascii="Arial" w:hAnsi="Arial" w:cs="Symbol"/>
      <w:sz w:val="24"/>
    </w:rPr>
  </w:style>
  <w:style w:type="character" w:customStyle="1" w:styleId="ListLabel479">
    <w:name w:val="ListLabel 479"/>
    <w:qFormat/>
    <w:rsid w:val="00971478"/>
    <w:rPr>
      <w:rFonts w:cs="Courier New"/>
    </w:rPr>
  </w:style>
  <w:style w:type="character" w:customStyle="1" w:styleId="ListLabel480">
    <w:name w:val="ListLabel 480"/>
    <w:qFormat/>
    <w:rsid w:val="00971478"/>
    <w:rPr>
      <w:rFonts w:cs="Wingdings"/>
    </w:rPr>
  </w:style>
  <w:style w:type="character" w:customStyle="1" w:styleId="ListLabel481">
    <w:name w:val="ListLabel 481"/>
    <w:qFormat/>
    <w:rsid w:val="00971478"/>
    <w:rPr>
      <w:rFonts w:cs="Symbol"/>
    </w:rPr>
  </w:style>
  <w:style w:type="character" w:customStyle="1" w:styleId="ListLabel482">
    <w:name w:val="ListLabel 482"/>
    <w:qFormat/>
    <w:rsid w:val="00971478"/>
    <w:rPr>
      <w:rFonts w:cs="Courier New"/>
    </w:rPr>
  </w:style>
  <w:style w:type="character" w:customStyle="1" w:styleId="ListLabel483">
    <w:name w:val="ListLabel 483"/>
    <w:qFormat/>
    <w:rsid w:val="00971478"/>
    <w:rPr>
      <w:rFonts w:cs="Wingdings"/>
    </w:rPr>
  </w:style>
  <w:style w:type="character" w:customStyle="1" w:styleId="ListLabel484">
    <w:name w:val="ListLabel 484"/>
    <w:qFormat/>
    <w:rsid w:val="00971478"/>
    <w:rPr>
      <w:rFonts w:cs="Symbol"/>
    </w:rPr>
  </w:style>
  <w:style w:type="character" w:customStyle="1" w:styleId="ListLabel485">
    <w:name w:val="ListLabel 485"/>
    <w:qFormat/>
    <w:rsid w:val="00971478"/>
    <w:rPr>
      <w:rFonts w:cs="Courier New"/>
    </w:rPr>
  </w:style>
  <w:style w:type="character" w:customStyle="1" w:styleId="ListLabel486">
    <w:name w:val="ListLabel 486"/>
    <w:qFormat/>
    <w:rsid w:val="00971478"/>
    <w:rPr>
      <w:rFonts w:cs="Wingdings"/>
    </w:rPr>
  </w:style>
  <w:style w:type="character" w:customStyle="1" w:styleId="ListLabel487">
    <w:name w:val="ListLabel 487"/>
    <w:qFormat/>
    <w:rsid w:val="00971478"/>
    <w:rPr>
      <w:rFonts w:ascii="Arial" w:hAnsi="Arial" w:cs="Symbol"/>
      <w:sz w:val="24"/>
    </w:rPr>
  </w:style>
  <w:style w:type="character" w:customStyle="1" w:styleId="ListLabel488">
    <w:name w:val="ListLabel 488"/>
    <w:qFormat/>
    <w:rsid w:val="00971478"/>
    <w:rPr>
      <w:rFonts w:cs="Courier New"/>
    </w:rPr>
  </w:style>
  <w:style w:type="character" w:customStyle="1" w:styleId="ListLabel489">
    <w:name w:val="ListLabel 489"/>
    <w:qFormat/>
    <w:rsid w:val="00971478"/>
    <w:rPr>
      <w:rFonts w:cs="Wingdings"/>
    </w:rPr>
  </w:style>
  <w:style w:type="character" w:customStyle="1" w:styleId="ListLabel490">
    <w:name w:val="ListLabel 490"/>
    <w:qFormat/>
    <w:rsid w:val="00971478"/>
    <w:rPr>
      <w:rFonts w:cs="Symbol"/>
    </w:rPr>
  </w:style>
  <w:style w:type="character" w:customStyle="1" w:styleId="ListLabel491">
    <w:name w:val="ListLabel 491"/>
    <w:qFormat/>
    <w:rsid w:val="00971478"/>
    <w:rPr>
      <w:rFonts w:cs="Courier New"/>
    </w:rPr>
  </w:style>
  <w:style w:type="character" w:customStyle="1" w:styleId="ListLabel492">
    <w:name w:val="ListLabel 492"/>
    <w:qFormat/>
    <w:rsid w:val="00971478"/>
    <w:rPr>
      <w:rFonts w:cs="Wingdings"/>
    </w:rPr>
  </w:style>
  <w:style w:type="character" w:customStyle="1" w:styleId="ListLabel493">
    <w:name w:val="ListLabel 493"/>
    <w:qFormat/>
    <w:rsid w:val="00971478"/>
    <w:rPr>
      <w:rFonts w:cs="Symbol"/>
    </w:rPr>
  </w:style>
  <w:style w:type="character" w:customStyle="1" w:styleId="ListLabel494">
    <w:name w:val="ListLabel 494"/>
    <w:qFormat/>
    <w:rsid w:val="00971478"/>
    <w:rPr>
      <w:rFonts w:cs="Courier New"/>
    </w:rPr>
  </w:style>
  <w:style w:type="character" w:customStyle="1" w:styleId="ListLabel495">
    <w:name w:val="ListLabel 495"/>
    <w:qFormat/>
    <w:rsid w:val="00971478"/>
    <w:rPr>
      <w:rFonts w:cs="Wingdings"/>
    </w:rPr>
  </w:style>
  <w:style w:type="character" w:customStyle="1" w:styleId="ListLabel496">
    <w:name w:val="ListLabel 496"/>
    <w:qFormat/>
    <w:rsid w:val="00971478"/>
    <w:rPr>
      <w:rFonts w:ascii="Arial" w:hAnsi="Arial" w:cs="Symbol"/>
      <w:b/>
      <w:sz w:val="24"/>
    </w:rPr>
  </w:style>
  <w:style w:type="character" w:customStyle="1" w:styleId="ListLabel497">
    <w:name w:val="ListLabel 497"/>
    <w:qFormat/>
    <w:rsid w:val="00971478"/>
    <w:rPr>
      <w:rFonts w:cs="Courier New"/>
    </w:rPr>
  </w:style>
  <w:style w:type="character" w:customStyle="1" w:styleId="ListLabel498">
    <w:name w:val="ListLabel 498"/>
    <w:qFormat/>
    <w:rsid w:val="00971478"/>
    <w:rPr>
      <w:rFonts w:cs="Wingdings"/>
    </w:rPr>
  </w:style>
  <w:style w:type="character" w:customStyle="1" w:styleId="ListLabel499">
    <w:name w:val="ListLabel 499"/>
    <w:qFormat/>
    <w:rsid w:val="00971478"/>
    <w:rPr>
      <w:rFonts w:cs="Symbol"/>
    </w:rPr>
  </w:style>
  <w:style w:type="character" w:customStyle="1" w:styleId="ListLabel500">
    <w:name w:val="ListLabel 500"/>
    <w:qFormat/>
    <w:rsid w:val="00971478"/>
    <w:rPr>
      <w:rFonts w:cs="Courier New"/>
    </w:rPr>
  </w:style>
  <w:style w:type="character" w:customStyle="1" w:styleId="ListLabel501">
    <w:name w:val="ListLabel 501"/>
    <w:qFormat/>
    <w:rsid w:val="00971478"/>
    <w:rPr>
      <w:rFonts w:cs="Wingdings"/>
    </w:rPr>
  </w:style>
  <w:style w:type="character" w:customStyle="1" w:styleId="ListLabel502">
    <w:name w:val="ListLabel 502"/>
    <w:qFormat/>
    <w:rsid w:val="00971478"/>
    <w:rPr>
      <w:rFonts w:cs="Symbol"/>
    </w:rPr>
  </w:style>
  <w:style w:type="character" w:customStyle="1" w:styleId="ListLabel503">
    <w:name w:val="ListLabel 503"/>
    <w:qFormat/>
    <w:rsid w:val="00971478"/>
    <w:rPr>
      <w:rFonts w:cs="Courier New"/>
    </w:rPr>
  </w:style>
  <w:style w:type="character" w:customStyle="1" w:styleId="ListLabel504">
    <w:name w:val="ListLabel 504"/>
    <w:qFormat/>
    <w:rsid w:val="00971478"/>
    <w:rPr>
      <w:rFonts w:cs="Wingdings"/>
    </w:rPr>
  </w:style>
  <w:style w:type="character" w:customStyle="1" w:styleId="ListLabel505">
    <w:name w:val="ListLabel 505"/>
    <w:qFormat/>
    <w:rsid w:val="00971478"/>
    <w:rPr>
      <w:rFonts w:ascii="Arial" w:hAnsi="Arial" w:cs="Symbol"/>
      <w:sz w:val="24"/>
    </w:rPr>
  </w:style>
  <w:style w:type="character" w:customStyle="1" w:styleId="ListLabel506">
    <w:name w:val="ListLabel 506"/>
    <w:qFormat/>
    <w:rsid w:val="00971478"/>
    <w:rPr>
      <w:rFonts w:cs="Courier New"/>
    </w:rPr>
  </w:style>
  <w:style w:type="character" w:customStyle="1" w:styleId="ListLabel507">
    <w:name w:val="ListLabel 507"/>
    <w:qFormat/>
    <w:rsid w:val="00971478"/>
    <w:rPr>
      <w:rFonts w:cs="Wingdings"/>
    </w:rPr>
  </w:style>
  <w:style w:type="character" w:customStyle="1" w:styleId="ListLabel508">
    <w:name w:val="ListLabel 508"/>
    <w:qFormat/>
    <w:rsid w:val="00971478"/>
    <w:rPr>
      <w:rFonts w:cs="Symbol"/>
    </w:rPr>
  </w:style>
  <w:style w:type="character" w:customStyle="1" w:styleId="ListLabel509">
    <w:name w:val="ListLabel 509"/>
    <w:qFormat/>
    <w:rsid w:val="00971478"/>
    <w:rPr>
      <w:rFonts w:cs="Courier New"/>
    </w:rPr>
  </w:style>
  <w:style w:type="character" w:customStyle="1" w:styleId="ListLabel510">
    <w:name w:val="ListLabel 510"/>
    <w:qFormat/>
    <w:rsid w:val="00971478"/>
    <w:rPr>
      <w:rFonts w:cs="Wingdings"/>
    </w:rPr>
  </w:style>
  <w:style w:type="character" w:customStyle="1" w:styleId="ListLabel511">
    <w:name w:val="ListLabel 511"/>
    <w:qFormat/>
    <w:rsid w:val="00971478"/>
    <w:rPr>
      <w:rFonts w:cs="Symbol"/>
    </w:rPr>
  </w:style>
  <w:style w:type="character" w:customStyle="1" w:styleId="ListLabel512">
    <w:name w:val="ListLabel 512"/>
    <w:qFormat/>
    <w:rsid w:val="00971478"/>
    <w:rPr>
      <w:rFonts w:cs="Courier New"/>
    </w:rPr>
  </w:style>
  <w:style w:type="character" w:customStyle="1" w:styleId="ListLabel513">
    <w:name w:val="ListLabel 513"/>
    <w:qFormat/>
    <w:rsid w:val="00971478"/>
    <w:rPr>
      <w:rFonts w:cs="Wingdings"/>
    </w:rPr>
  </w:style>
  <w:style w:type="character" w:customStyle="1" w:styleId="ListLabel514">
    <w:name w:val="ListLabel 514"/>
    <w:qFormat/>
    <w:rsid w:val="00971478"/>
    <w:rPr>
      <w:rFonts w:ascii="Arial" w:hAnsi="Arial" w:cs="Symbol"/>
      <w:sz w:val="24"/>
    </w:rPr>
  </w:style>
  <w:style w:type="character" w:customStyle="1" w:styleId="ListLabel515">
    <w:name w:val="ListLabel 515"/>
    <w:qFormat/>
    <w:rsid w:val="00971478"/>
    <w:rPr>
      <w:rFonts w:cs="Courier New"/>
    </w:rPr>
  </w:style>
  <w:style w:type="character" w:customStyle="1" w:styleId="ListLabel516">
    <w:name w:val="ListLabel 516"/>
    <w:qFormat/>
    <w:rsid w:val="00971478"/>
    <w:rPr>
      <w:rFonts w:cs="Wingdings"/>
    </w:rPr>
  </w:style>
  <w:style w:type="character" w:customStyle="1" w:styleId="ListLabel517">
    <w:name w:val="ListLabel 517"/>
    <w:qFormat/>
    <w:rsid w:val="00971478"/>
    <w:rPr>
      <w:rFonts w:cs="Symbol"/>
    </w:rPr>
  </w:style>
  <w:style w:type="character" w:customStyle="1" w:styleId="ListLabel518">
    <w:name w:val="ListLabel 518"/>
    <w:qFormat/>
    <w:rsid w:val="00971478"/>
    <w:rPr>
      <w:rFonts w:cs="Courier New"/>
    </w:rPr>
  </w:style>
  <w:style w:type="character" w:customStyle="1" w:styleId="ListLabel519">
    <w:name w:val="ListLabel 519"/>
    <w:qFormat/>
    <w:rsid w:val="00971478"/>
    <w:rPr>
      <w:rFonts w:cs="Wingdings"/>
    </w:rPr>
  </w:style>
  <w:style w:type="character" w:customStyle="1" w:styleId="ListLabel520">
    <w:name w:val="ListLabel 520"/>
    <w:qFormat/>
    <w:rsid w:val="00971478"/>
    <w:rPr>
      <w:rFonts w:cs="Symbol"/>
    </w:rPr>
  </w:style>
  <w:style w:type="character" w:customStyle="1" w:styleId="ListLabel521">
    <w:name w:val="ListLabel 521"/>
    <w:qFormat/>
    <w:rsid w:val="00971478"/>
    <w:rPr>
      <w:rFonts w:cs="Courier New"/>
    </w:rPr>
  </w:style>
  <w:style w:type="character" w:customStyle="1" w:styleId="ListLabel522">
    <w:name w:val="ListLabel 522"/>
    <w:qFormat/>
    <w:rsid w:val="00971478"/>
    <w:rPr>
      <w:rFonts w:cs="Wingdings"/>
    </w:rPr>
  </w:style>
  <w:style w:type="character" w:customStyle="1" w:styleId="ListLabel523">
    <w:name w:val="ListLabel 523"/>
    <w:qFormat/>
    <w:rsid w:val="00971478"/>
    <w:rPr>
      <w:rFonts w:ascii="Arial" w:hAnsi="Arial" w:cs="Symbol"/>
      <w:sz w:val="24"/>
    </w:rPr>
  </w:style>
  <w:style w:type="character" w:customStyle="1" w:styleId="ListLabel524">
    <w:name w:val="ListLabel 524"/>
    <w:qFormat/>
    <w:rsid w:val="00971478"/>
    <w:rPr>
      <w:rFonts w:cs="Courier New"/>
    </w:rPr>
  </w:style>
  <w:style w:type="character" w:customStyle="1" w:styleId="ListLabel525">
    <w:name w:val="ListLabel 525"/>
    <w:qFormat/>
    <w:rsid w:val="00971478"/>
    <w:rPr>
      <w:rFonts w:cs="Wingdings"/>
    </w:rPr>
  </w:style>
  <w:style w:type="character" w:customStyle="1" w:styleId="ListLabel526">
    <w:name w:val="ListLabel 526"/>
    <w:qFormat/>
    <w:rsid w:val="00971478"/>
    <w:rPr>
      <w:rFonts w:cs="Symbol"/>
    </w:rPr>
  </w:style>
  <w:style w:type="character" w:customStyle="1" w:styleId="ListLabel527">
    <w:name w:val="ListLabel 527"/>
    <w:qFormat/>
    <w:rsid w:val="00971478"/>
    <w:rPr>
      <w:rFonts w:cs="Courier New"/>
    </w:rPr>
  </w:style>
  <w:style w:type="character" w:customStyle="1" w:styleId="ListLabel528">
    <w:name w:val="ListLabel 528"/>
    <w:qFormat/>
    <w:rsid w:val="00971478"/>
    <w:rPr>
      <w:rFonts w:cs="Wingdings"/>
    </w:rPr>
  </w:style>
  <w:style w:type="character" w:customStyle="1" w:styleId="ListLabel529">
    <w:name w:val="ListLabel 529"/>
    <w:qFormat/>
    <w:rsid w:val="00971478"/>
    <w:rPr>
      <w:rFonts w:cs="Symbol"/>
    </w:rPr>
  </w:style>
  <w:style w:type="character" w:customStyle="1" w:styleId="ListLabel530">
    <w:name w:val="ListLabel 530"/>
    <w:qFormat/>
    <w:rsid w:val="00971478"/>
    <w:rPr>
      <w:rFonts w:cs="Courier New"/>
    </w:rPr>
  </w:style>
  <w:style w:type="character" w:customStyle="1" w:styleId="ListLabel531">
    <w:name w:val="ListLabel 531"/>
    <w:qFormat/>
    <w:rsid w:val="00971478"/>
    <w:rPr>
      <w:rFonts w:cs="Wingdings"/>
    </w:rPr>
  </w:style>
  <w:style w:type="character" w:customStyle="1" w:styleId="ListLabel532">
    <w:name w:val="ListLabel 532"/>
    <w:qFormat/>
    <w:rsid w:val="00971478"/>
    <w:rPr>
      <w:rFonts w:ascii="Arial" w:hAnsi="Arial" w:cs="Symbol"/>
      <w:sz w:val="24"/>
    </w:rPr>
  </w:style>
  <w:style w:type="character" w:customStyle="1" w:styleId="ListLabel533">
    <w:name w:val="ListLabel 533"/>
    <w:qFormat/>
    <w:rsid w:val="00971478"/>
    <w:rPr>
      <w:rFonts w:cs="Courier New"/>
    </w:rPr>
  </w:style>
  <w:style w:type="character" w:customStyle="1" w:styleId="ListLabel534">
    <w:name w:val="ListLabel 534"/>
    <w:qFormat/>
    <w:rsid w:val="00971478"/>
    <w:rPr>
      <w:rFonts w:cs="Wingdings"/>
    </w:rPr>
  </w:style>
  <w:style w:type="character" w:customStyle="1" w:styleId="ListLabel535">
    <w:name w:val="ListLabel 535"/>
    <w:qFormat/>
    <w:rsid w:val="00971478"/>
    <w:rPr>
      <w:rFonts w:cs="Symbol"/>
    </w:rPr>
  </w:style>
  <w:style w:type="character" w:customStyle="1" w:styleId="ListLabel536">
    <w:name w:val="ListLabel 536"/>
    <w:qFormat/>
    <w:rsid w:val="00971478"/>
    <w:rPr>
      <w:rFonts w:cs="Courier New"/>
    </w:rPr>
  </w:style>
  <w:style w:type="character" w:customStyle="1" w:styleId="ListLabel537">
    <w:name w:val="ListLabel 537"/>
    <w:qFormat/>
    <w:rsid w:val="00971478"/>
    <w:rPr>
      <w:rFonts w:cs="Wingdings"/>
    </w:rPr>
  </w:style>
  <w:style w:type="character" w:customStyle="1" w:styleId="ListLabel538">
    <w:name w:val="ListLabel 538"/>
    <w:qFormat/>
    <w:rsid w:val="00971478"/>
    <w:rPr>
      <w:rFonts w:cs="Symbol"/>
    </w:rPr>
  </w:style>
  <w:style w:type="character" w:customStyle="1" w:styleId="ListLabel539">
    <w:name w:val="ListLabel 539"/>
    <w:qFormat/>
    <w:rsid w:val="00971478"/>
    <w:rPr>
      <w:rFonts w:cs="Courier New"/>
    </w:rPr>
  </w:style>
  <w:style w:type="character" w:customStyle="1" w:styleId="ListLabel540">
    <w:name w:val="ListLabel 540"/>
    <w:qFormat/>
    <w:rsid w:val="00971478"/>
    <w:rPr>
      <w:rFonts w:cs="Wingdings"/>
    </w:rPr>
  </w:style>
  <w:style w:type="paragraph" w:styleId="Sidehoved">
    <w:name w:val="header"/>
    <w:basedOn w:val="Normal"/>
    <w:next w:val="Brdtekst"/>
    <w:link w:val="SidehovedTegn"/>
    <w:uiPriority w:val="99"/>
    <w:unhideWhenUsed/>
    <w:rsid w:val="00CC6456"/>
    <w:pPr>
      <w:tabs>
        <w:tab w:val="center" w:pos="4536"/>
        <w:tab w:val="right" w:pos="9072"/>
      </w:tabs>
      <w:spacing w:after="0" w:line="240" w:lineRule="auto"/>
    </w:pPr>
  </w:style>
  <w:style w:type="paragraph" w:styleId="Brdtekst">
    <w:name w:val="Body Text"/>
    <w:basedOn w:val="Normal"/>
    <w:rsid w:val="00971478"/>
    <w:pPr>
      <w:spacing w:after="140"/>
    </w:pPr>
  </w:style>
  <w:style w:type="paragraph" w:styleId="Liste">
    <w:name w:val="List"/>
    <w:basedOn w:val="Brdtekst"/>
    <w:rsid w:val="00971478"/>
    <w:rPr>
      <w:rFonts w:cs="Arial"/>
    </w:rPr>
  </w:style>
  <w:style w:type="paragraph" w:styleId="Billedtekst">
    <w:name w:val="caption"/>
    <w:basedOn w:val="Normal"/>
    <w:qFormat/>
    <w:rsid w:val="00971478"/>
    <w:pPr>
      <w:suppressLineNumbers/>
      <w:spacing w:before="120" w:after="120"/>
    </w:pPr>
    <w:rPr>
      <w:rFonts w:cs="Arial"/>
      <w:i/>
      <w:iCs/>
      <w:sz w:val="24"/>
      <w:szCs w:val="24"/>
    </w:rPr>
  </w:style>
  <w:style w:type="paragraph" w:customStyle="1" w:styleId="Indeks">
    <w:name w:val="Indeks"/>
    <w:basedOn w:val="Normal"/>
    <w:qFormat/>
    <w:rsid w:val="00971478"/>
    <w:pPr>
      <w:suppressLineNumbers/>
    </w:pPr>
    <w:rPr>
      <w:rFonts w:cs="Arial"/>
    </w:rPr>
  </w:style>
  <w:style w:type="paragraph" w:styleId="Sidefod">
    <w:name w:val="footer"/>
    <w:basedOn w:val="Normal"/>
    <w:link w:val="SidefodTegn"/>
    <w:uiPriority w:val="99"/>
    <w:unhideWhenUsed/>
    <w:rsid w:val="00CC6456"/>
    <w:pPr>
      <w:tabs>
        <w:tab w:val="center" w:pos="4536"/>
        <w:tab w:val="right" w:pos="9072"/>
      </w:tabs>
      <w:spacing w:after="0" w:line="240" w:lineRule="auto"/>
    </w:pPr>
  </w:style>
  <w:style w:type="paragraph" w:styleId="Markeringsbobletekst">
    <w:name w:val="Balloon Text"/>
    <w:basedOn w:val="Normal"/>
    <w:link w:val="MarkeringsbobletekstTegn"/>
    <w:uiPriority w:val="99"/>
    <w:semiHidden/>
    <w:unhideWhenUsed/>
    <w:qFormat/>
    <w:rsid w:val="00CC6456"/>
    <w:pPr>
      <w:spacing w:after="0" w:line="240" w:lineRule="auto"/>
    </w:pPr>
    <w:rPr>
      <w:rFonts w:ascii="Tahoma" w:hAnsi="Tahoma" w:cs="Tahoma"/>
      <w:sz w:val="16"/>
      <w:szCs w:val="16"/>
    </w:rPr>
  </w:style>
  <w:style w:type="paragraph" w:styleId="Listeafsnit">
    <w:name w:val="List Paragraph"/>
    <w:basedOn w:val="Normal"/>
    <w:uiPriority w:val="34"/>
    <w:qFormat/>
    <w:rsid w:val="00CC6456"/>
    <w:pPr>
      <w:spacing w:after="160" w:line="259" w:lineRule="auto"/>
      <w:ind w:left="720"/>
      <w:contextualSpacing/>
    </w:pPr>
    <w:rPr>
      <w:rFonts w:eastAsiaTheme="minorHAnsi"/>
      <w:lang w:val="da-DK" w:eastAsia="en-US"/>
    </w:rPr>
  </w:style>
  <w:style w:type="paragraph" w:styleId="NormalWeb">
    <w:name w:val="Normal (Web)"/>
    <w:basedOn w:val="Normal"/>
    <w:uiPriority w:val="99"/>
    <w:unhideWhenUsed/>
    <w:qFormat/>
    <w:rsid w:val="00A07911"/>
    <w:pPr>
      <w:spacing w:beforeAutospacing="1" w:afterAutospacing="1" w:line="240" w:lineRule="auto"/>
    </w:pPr>
    <w:rPr>
      <w:rFonts w:ascii="Times New Roman" w:hAnsi="Times New Roman" w:cs="Times New Roman"/>
      <w:sz w:val="24"/>
      <w:szCs w:val="24"/>
      <w:lang w:val="da-DK" w:eastAsia="da-DK"/>
    </w:rPr>
  </w:style>
  <w:style w:type="paragraph" w:customStyle="1" w:styleId="Zawartoramki">
    <w:name w:val="Zawartość ramki"/>
    <w:basedOn w:val="Normal"/>
    <w:qFormat/>
    <w:rsid w:val="00971478"/>
  </w:style>
  <w:style w:type="character" w:styleId="Kommentarhenvisning">
    <w:name w:val="annotation reference"/>
    <w:basedOn w:val="Standardskrifttypeiafsnit"/>
    <w:uiPriority w:val="99"/>
    <w:semiHidden/>
    <w:unhideWhenUsed/>
    <w:rsid w:val="00C62B6C"/>
    <w:rPr>
      <w:sz w:val="16"/>
      <w:szCs w:val="16"/>
    </w:rPr>
  </w:style>
  <w:style w:type="paragraph" w:styleId="Kommentartekst">
    <w:name w:val="annotation text"/>
    <w:basedOn w:val="Normal"/>
    <w:link w:val="KommentartekstTegn"/>
    <w:uiPriority w:val="99"/>
    <w:semiHidden/>
    <w:unhideWhenUsed/>
    <w:rsid w:val="00C62B6C"/>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C62B6C"/>
    <w:rPr>
      <w:szCs w:val="20"/>
    </w:rPr>
  </w:style>
  <w:style w:type="paragraph" w:styleId="Kommentaremne">
    <w:name w:val="annotation subject"/>
    <w:basedOn w:val="Kommentartekst"/>
    <w:next w:val="Kommentartekst"/>
    <w:link w:val="KommentaremneTegn"/>
    <w:uiPriority w:val="99"/>
    <w:semiHidden/>
    <w:unhideWhenUsed/>
    <w:rsid w:val="00C62B6C"/>
    <w:rPr>
      <w:b/>
      <w:bCs/>
    </w:rPr>
  </w:style>
  <w:style w:type="character" w:customStyle="1" w:styleId="KommentaremneTegn">
    <w:name w:val="Kommentaremne Tegn"/>
    <w:basedOn w:val="KommentartekstTegn"/>
    <w:link w:val="Kommentaremne"/>
    <w:uiPriority w:val="99"/>
    <w:semiHidden/>
    <w:rsid w:val="00C62B6C"/>
    <w:rPr>
      <w:b/>
      <w:bCs/>
      <w:szCs w:val="20"/>
    </w:rPr>
  </w:style>
  <w:style w:type="paragraph" w:customStyle="1" w:styleId="Sidefod1">
    <w:name w:val="Sidefod1"/>
    <w:basedOn w:val="Normal"/>
    <w:uiPriority w:val="99"/>
    <w:semiHidden/>
    <w:unhideWhenUsed/>
    <w:rsid w:val="00D46DD7"/>
    <w:pPr>
      <w:tabs>
        <w:tab w:val="center" w:pos="4536"/>
        <w:tab w:val="right" w:pos="9072"/>
      </w:tabs>
      <w:spacing w:after="0" w:line="240" w:lineRule="auto"/>
    </w:pPr>
    <w:rPr>
      <w:rFonts w:ascii="Calibri" w:eastAsia="Calibri" w:hAnsi="Calibri" w:cs="Calibri"/>
    </w:rPr>
  </w:style>
  <w:style w:type="paragraph" w:customStyle="1" w:styleId="Normalny1">
    <w:name w:val="Normalny1"/>
    <w:qFormat/>
    <w:rsid w:val="00D46DD7"/>
    <w:pPr>
      <w:spacing w:after="160" w:line="259" w:lineRule="auto"/>
    </w:pPr>
    <w:rPr>
      <w:rFonts w:ascii="Calibri" w:eastAsia="Calibri" w:hAnsi="Calibri" w:cs="Calibr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72283">
      <w:bodyDiv w:val="1"/>
      <w:marLeft w:val="0"/>
      <w:marRight w:val="0"/>
      <w:marTop w:val="0"/>
      <w:marBottom w:val="0"/>
      <w:divBdr>
        <w:top w:val="none" w:sz="0" w:space="0" w:color="auto"/>
        <w:left w:val="none" w:sz="0" w:space="0" w:color="auto"/>
        <w:bottom w:val="none" w:sz="0" w:space="0" w:color="auto"/>
        <w:right w:val="none" w:sz="0" w:space="0" w:color="auto"/>
      </w:divBdr>
      <w:divsChild>
        <w:div w:id="1930116469">
          <w:marLeft w:val="274"/>
          <w:marRight w:val="0"/>
          <w:marTop w:val="86"/>
          <w:marBottom w:val="0"/>
          <w:divBdr>
            <w:top w:val="none" w:sz="0" w:space="0" w:color="auto"/>
            <w:left w:val="none" w:sz="0" w:space="0" w:color="auto"/>
            <w:bottom w:val="none" w:sz="0" w:space="0" w:color="auto"/>
            <w:right w:val="none" w:sz="0" w:space="0" w:color="auto"/>
          </w:divBdr>
        </w:div>
        <w:div w:id="846670743">
          <w:marLeft w:val="274"/>
          <w:marRight w:val="0"/>
          <w:marTop w:val="86"/>
          <w:marBottom w:val="0"/>
          <w:divBdr>
            <w:top w:val="none" w:sz="0" w:space="0" w:color="auto"/>
            <w:left w:val="none" w:sz="0" w:space="0" w:color="auto"/>
            <w:bottom w:val="none" w:sz="0" w:space="0" w:color="auto"/>
            <w:right w:val="none" w:sz="0" w:space="0" w:color="auto"/>
          </w:divBdr>
        </w:div>
        <w:div w:id="1081178015">
          <w:marLeft w:val="274"/>
          <w:marRight w:val="0"/>
          <w:marTop w:val="86"/>
          <w:marBottom w:val="0"/>
          <w:divBdr>
            <w:top w:val="none" w:sz="0" w:space="0" w:color="auto"/>
            <w:left w:val="none" w:sz="0" w:space="0" w:color="auto"/>
            <w:bottom w:val="none" w:sz="0" w:space="0" w:color="auto"/>
            <w:right w:val="none" w:sz="0" w:space="0" w:color="auto"/>
          </w:divBdr>
        </w:div>
        <w:div w:id="1445076431">
          <w:marLeft w:val="274"/>
          <w:marRight w:val="0"/>
          <w:marTop w:val="86"/>
          <w:marBottom w:val="0"/>
          <w:divBdr>
            <w:top w:val="none" w:sz="0" w:space="0" w:color="auto"/>
            <w:left w:val="none" w:sz="0" w:space="0" w:color="auto"/>
            <w:bottom w:val="none" w:sz="0" w:space="0" w:color="auto"/>
            <w:right w:val="none" w:sz="0" w:space="0" w:color="auto"/>
          </w:divBdr>
        </w:div>
      </w:divsChild>
    </w:div>
    <w:div w:id="248854596">
      <w:bodyDiv w:val="1"/>
      <w:marLeft w:val="0"/>
      <w:marRight w:val="0"/>
      <w:marTop w:val="0"/>
      <w:marBottom w:val="0"/>
      <w:divBdr>
        <w:top w:val="none" w:sz="0" w:space="0" w:color="auto"/>
        <w:left w:val="none" w:sz="0" w:space="0" w:color="auto"/>
        <w:bottom w:val="none" w:sz="0" w:space="0" w:color="auto"/>
        <w:right w:val="none" w:sz="0" w:space="0" w:color="auto"/>
      </w:divBdr>
    </w:div>
    <w:div w:id="278344869">
      <w:bodyDiv w:val="1"/>
      <w:marLeft w:val="0"/>
      <w:marRight w:val="0"/>
      <w:marTop w:val="0"/>
      <w:marBottom w:val="0"/>
      <w:divBdr>
        <w:top w:val="none" w:sz="0" w:space="0" w:color="auto"/>
        <w:left w:val="none" w:sz="0" w:space="0" w:color="auto"/>
        <w:bottom w:val="none" w:sz="0" w:space="0" w:color="auto"/>
        <w:right w:val="none" w:sz="0" w:space="0" w:color="auto"/>
      </w:divBdr>
      <w:divsChild>
        <w:div w:id="1091006589">
          <w:marLeft w:val="274"/>
          <w:marRight w:val="0"/>
          <w:marTop w:val="86"/>
          <w:marBottom w:val="0"/>
          <w:divBdr>
            <w:top w:val="none" w:sz="0" w:space="0" w:color="auto"/>
            <w:left w:val="none" w:sz="0" w:space="0" w:color="auto"/>
            <w:bottom w:val="none" w:sz="0" w:space="0" w:color="auto"/>
            <w:right w:val="none" w:sz="0" w:space="0" w:color="auto"/>
          </w:divBdr>
        </w:div>
        <w:div w:id="2033451152">
          <w:marLeft w:val="274"/>
          <w:marRight w:val="0"/>
          <w:marTop w:val="86"/>
          <w:marBottom w:val="0"/>
          <w:divBdr>
            <w:top w:val="none" w:sz="0" w:space="0" w:color="auto"/>
            <w:left w:val="none" w:sz="0" w:space="0" w:color="auto"/>
            <w:bottom w:val="none" w:sz="0" w:space="0" w:color="auto"/>
            <w:right w:val="none" w:sz="0" w:space="0" w:color="auto"/>
          </w:divBdr>
        </w:div>
      </w:divsChild>
    </w:div>
    <w:div w:id="602809201">
      <w:bodyDiv w:val="1"/>
      <w:marLeft w:val="0"/>
      <w:marRight w:val="0"/>
      <w:marTop w:val="0"/>
      <w:marBottom w:val="0"/>
      <w:divBdr>
        <w:top w:val="none" w:sz="0" w:space="0" w:color="auto"/>
        <w:left w:val="none" w:sz="0" w:space="0" w:color="auto"/>
        <w:bottom w:val="none" w:sz="0" w:space="0" w:color="auto"/>
        <w:right w:val="none" w:sz="0" w:space="0" w:color="auto"/>
      </w:divBdr>
      <w:divsChild>
        <w:div w:id="691415944">
          <w:marLeft w:val="0"/>
          <w:marRight w:val="0"/>
          <w:marTop w:val="144"/>
          <w:marBottom w:val="0"/>
          <w:divBdr>
            <w:top w:val="none" w:sz="0" w:space="0" w:color="auto"/>
            <w:left w:val="none" w:sz="0" w:space="0" w:color="auto"/>
            <w:bottom w:val="none" w:sz="0" w:space="0" w:color="auto"/>
            <w:right w:val="none" w:sz="0" w:space="0" w:color="auto"/>
          </w:divBdr>
        </w:div>
        <w:div w:id="646473629">
          <w:marLeft w:val="0"/>
          <w:marRight w:val="0"/>
          <w:marTop w:val="144"/>
          <w:marBottom w:val="0"/>
          <w:divBdr>
            <w:top w:val="none" w:sz="0" w:space="0" w:color="auto"/>
            <w:left w:val="none" w:sz="0" w:space="0" w:color="auto"/>
            <w:bottom w:val="none" w:sz="0" w:space="0" w:color="auto"/>
            <w:right w:val="none" w:sz="0" w:space="0" w:color="auto"/>
          </w:divBdr>
        </w:div>
        <w:div w:id="1810781768">
          <w:marLeft w:val="0"/>
          <w:marRight w:val="0"/>
          <w:marTop w:val="144"/>
          <w:marBottom w:val="0"/>
          <w:divBdr>
            <w:top w:val="none" w:sz="0" w:space="0" w:color="auto"/>
            <w:left w:val="none" w:sz="0" w:space="0" w:color="auto"/>
            <w:bottom w:val="none" w:sz="0" w:space="0" w:color="auto"/>
            <w:right w:val="none" w:sz="0" w:space="0" w:color="auto"/>
          </w:divBdr>
        </w:div>
        <w:div w:id="3670161">
          <w:marLeft w:val="0"/>
          <w:marRight w:val="0"/>
          <w:marTop w:val="144"/>
          <w:marBottom w:val="0"/>
          <w:divBdr>
            <w:top w:val="none" w:sz="0" w:space="0" w:color="auto"/>
            <w:left w:val="none" w:sz="0" w:space="0" w:color="auto"/>
            <w:bottom w:val="none" w:sz="0" w:space="0" w:color="auto"/>
            <w:right w:val="none" w:sz="0" w:space="0" w:color="auto"/>
          </w:divBdr>
        </w:div>
        <w:div w:id="442579018">
          <w:marLeft w:val="0"/>
          <w:marRight w:val="0"/>
          <w:marTop w:val="144"/>
          <w:marBottom w:val="0"/>
          <w:divBdr>
            <w:top w:val="none" w:sz="0" w:space="0" w:color="auto"/>
            <w:left w:val="none" w:sz="0" w:space="0" w:color="auto"/>
            <w:bottom w:val="none" w:sz="0" w:space="0" w:color="auto"/>
            <w:right w:val="none" w:sz="0" w:space="0" w:color="auto"/>
          </w:divBdr>
        </w:div>
        <w:div w:id="864754574">
          <w:marLeft w:val="0"/>
          <w:marRight w:val="0"/>
          <w:marTop w:val="144"/>
          <w:marBottom w:val="0"/>
          <w:divBdr>
            <w:top w:val="none" w:sz="0" w:space="0" w:color="auto"/>
            <w:left w:val="none" w:sz="0" w:space="0" w:color="auto"/>
            <w:bottom w:val="none" w:sz="0" w:space="0" w:color="auto"/>
            <w:right w:val="none" w:sz="0" w:space="0" w:color="auto"/>
          </w:divBdr>
        </w:div>
        <w:div w:id="413550909">
          <w:marLeft w:val="0"/>
          <w:marRight w:val="0"/>
          <w:marTop w:val="144"/>
          <w:marBottom w:val="0"/>
          <w:divBdr>
            <w:top w:val="none" w:sz="0" w:space="0" w:color="auto"/>
            <w:left w:val="none" w:sz="0" w:space="0" w:color="auto"/>
            <w:bottom w:val="none" w:sz="0" w:space="0" w:color="auto"/>
            <w:right w:val="none" w:sz="0" w:space="0" w:color="auto"/>
          </w:divBdr>
        </w:div>
        <w:div w:id="1321495897">
          <w:marLeft w:val="0"/>
          <w:marRight w:val="0"/>
          <w:marTop w:val="144"/>
          <w:marBottom w:val="0"/>
          <w:divBdr>
            <w:top w:val="none" w:sz="0" w:space="0" w:color="auto"/>
            <w:left w:val="none" w:sz="0" w:space="0" w:color="auto"/>
            <w:bottom w:val="none" w:sz="0" w:space="0" w:color="auto"/>
            <w:right w:val="none" w:sz="0" w:space="0" w:color="auto"/>
          </w:divBdr>
        </w:div>
        <w:div w:id="473836274">
          <w:marLeft w:val="0"/>
          <w:marRight w:val="0"/>
          <w:marTop w:val="144"/>
          <w:marBottom w:val="0"/>
          <w:divBdr>
            <w:top w:val="none" w:sz="0" w:space="0" w:color="auto"/>
            <w:left w:val="none" w:sz="0" w:space="0" w:color="auto"/>
            <w:bottom w:val="none" w:sz="0" w:space="0" w:color="auto"/>
            <w:right w:val="none" w:sz="0" w:space="0" w:color="auto"/>
          </w:divBdr>
        </w:div>
      </w:divsChild>
    </w:div>
    <w:div w:id="793910446">
      <w:bodyDiv w:val="1"/>
      <w:marLeft w:val="0"/>
      <w:marRight w:val="0"/>
      <w:marTop w:val="0"/>
      <w:marBottom w:val="0"/>
      <w:divBdr>
        <w:top w:val="none" w:sz="0" w:space="0" w:color="auto"/>
        <w:left w:val="none" w:sz="0" w:space="0" w:color="auto"/>
        <w:bottom w:val="none" w:sz="0" w:space="0" w:color="auto"/>
        <w:right w:val="none" w:sz="0" w:space="0" w:color="auto"/>
      </w:divBdr>
      <w:divsChild>
        <w:div w:id="2005931434">
          <w:marLeft w:val="274"/>
          <w:marRight w:val="0"/>
          <w:marTop w:val="86"/>
          <w:marBottom w:val="0"/>
          <w:divBdr>
            <w:top w:val="none" w:sz="0" w:space="0" w:color="auto"/>
            <w:left w:val="none" w:sz="0" w:space="0" w:color="auto"/>
            <w:bottom w:val="none" w:sz="0" w:space="0" w:color="auto"/>
            <w:right w:val="none" w:sz="0" w:space="0" w:color="auto"/>
          </w:divBdr>
        </w:div>
        <w:div w:id="1286042029">
          <w:marLeft w:val="274"/>
          <w:marRight w:val="0"/>
          <w:marTop w:val="86"/>
          <w:marBottom w:val="0"/>
          <w:divBdr>
            <w:top w:val="none" w:sz="0" w:space="0" w:color="auto"/>
            <w:left w:val="none" w:sz="0" w:space="0" w:color="auto"/>
            <w:bottom w:val="none" w:sz="0" w:space="0" w:color="auto"/>
            <w:right w:val="none" w:sz="0" w:space="0" w:color="auto"/>
          </w:divBdr>
        </w:div>
      </w:divsChild>
    </w:div>
    <w:div w:id="853421789">
      <w:bodyDiv w:val="1"/>
      <w:marLeft w:val="0"/>
      <w:marRight w:val="0"/>
      <w:marTop w:val="0"/>
      <w:marBottom w:val="0"/>
      <w:divBdr>
        <w:top w:val="none" w:sz="0" w:space="0" w:color="auto"/>
        <w:left w:val="none" w:sz="0" w:space="0" w:color="auto"/>
        <w:bottom w:val="none" w:sz="0" w:space="0" w:color="auto"/>
        <w:right w:val="none" w:sz="0" w:space="0" w:color="auto"/>
      </w:divBdr>
    </w:div>
    <w:div w:id="1152216285">
      <w:bodyDiv w:val="1"/>
      <w:marLeft w:val="0"/>
      <w:marRight w:val="0"/>
      <w:marTop w:val="0"/>
      <w:marBottom w:val="0"/>
      <w:divBdr>
        <w:top w:val="none" w:sz="0" w:space="0" w:color="auto"/>
        <w:left w:val="none" w:sz="0" w:space="0" w:color="auto"/>
        <w:bottom w:val="none" w:sz="0" w:space="0" w:color="auto"/>
        <w:right w:val="none" w:sz="0" w:space="0" w:color="auto"/>
      </w:divBdr>
    </w:div>
    <w:div w:id="1247155492">
      <w:bodyDiv w:val="1"/>
      <w:marLeft w:val="0"/>
      <w:marRight w:val="0"/>
      <w:marTop w:val="0"/>
      <w:marBottom w:val="0"/>
      <w:divBdr>
        <w:top w:val="none" w:sz="0" w:space="0" w:color="auto"/>
        <w:left w:val="none" w:sz="0" w:space="0" w:color="auto"/>
        <w:bottom w:val="none" w:sz="0" w:space="0" w:color="auto"/>
        <w:right w:val="none" w:sz="0" w:space="0" w:color="auto"/>
      </w:divBdr>
      <w:divsChild>
        <w:div w:id="665481081">
          <w:marLeft w:val="0"/>
          <w:marRight w:val="0"/>
          <w:marTop w:val="86"/>
          <w:marBottom w:val="0"/>
          <w:divBdr>
            <w:top w:val="none" w:sz="0" w:space="0" w:color="auto"/>
            <w:left w:val="none" w:sz="0" w:space="0" w:color="auto"/>
            <w:bottom w:val="none" w:sz="0" w:space="0" w:color="auto"/>
            <w:right w:val="none" w:sz="0" w:space="0" w:color="auto"/>
          </w:divBdr>
        </w:div>
        <w:div w:id="1178035748">
          <w:marLeft w:val="0"/>
          <w:marRight w:val="0"/>
          <w:marTop w:val="86"/>
          <w:marBottom w:val="0"/>
          <w:divBdr>
            <w:top w:val="none" w:sz="0" w:space="0" w:color="auto"/>
            <w:left w:val="none" w:sz="0" w:space="0" w:color="auto"/>
            <w:bottom w:val="none" w:sz="0" w:space="0" w:color="auto"/>
            <w:right w:val="none" w:sz="0" w:space="0" w:color="auto"/>
          </w:divBdr>
        </w:div>
        <w:div w:id="1402559528">
          <w:marLeft w:val="0"/>
          <w:marRight w:val="0"/>
          <w:marTop w:val="86"/>
          <w:marBottom w:val="0"/>
          <w:divBdr>
            <w:top w:val="none" w:sz="0" w:space="0" w:color="auto"/>
            <w:left w:val="none" w:sz="0" w:space="0" w:color="auto"/>
            <w:bottom w:val="none" w:sz="0" w:space="0" w:color="auto"/>
            <w:right w:val="none" w:sz="0" w:space="0" w:color="auto"/>
          </w:divBdr>
        </w:div>
        <w:div w:id="869298434">
          <w:marLeft w:val="0"/>
          <w:marRight w:val="0"/>
          <w:marTop w:val="86"/>
          <w:marBottom w:val="0"/>
          <w:divBdr>
            <w:top w:val="none" w:sz="0" w:space="0" w:color="auto"/>
            <w:left w:val="none" w:sz="0" w:space="0" w:color="auto"/>
            <w:bottom w:val="none" w:sz="0" w:space="0" w:color="auto"/>
            <w:right w:val="none" w:sz="0" w:space="0" w:color="auto"/>
          </w:divBdr>
        </w:div>
        <w:div w:id="2127848522">
          <w:marLeft w:val="0"/>
          <w:marRight w:val="0"/>
          <w:marTop w:val="86"/>
          <w:marBottom w:val="0"/>
          <w:divBdr>
            <w:top w:val="none" w:sz="0" w:space="0" w:color="auto"/>
            <w:left w:val="none" w:sz="0" w:space="0" w:color="auto"/>
            <w:bottom w:val="none" w:sz="0" w:space="0" w:color="auto"/>
            <w:right w:val="none" w:sz="0" w:space="0" w:color="auto"/>
          </w:divBdr>
        </w:div>
        <w:div w:id="462966700">
          <w:marLeft w:val="0"/>
          <w:marRight w:val="0"/>
          <w:marTop w:val="86"/>
          <w:marBottom w:val="0"/>
          <w:divBdr>
            <w:top w:val="none" w:sz="0" w:space="0" w:color="auto"/>
            <w:left w:val="none" w:sz="0" w:space="0" w:color="auto"/>
            <w:bottom w:val="none" w:sz="0" w:space="0" w:color="auto"/>
            <w:right w:val="none" w:sz="0" w:space="0" w:color="auto"/>
          </w:divBdr>
        </w:div>
        <w:div w:id="1834372643">
          <w:marLeft w:val="0"/>
          <w:marRight w:val="0"/>
          <w:marTop w:val="86"/>
          <w:marBottom w:val="0"/>
          <w:divBdr>
            <w:top w:val="none" w:sz="0" w:space="0" w:color="auto"/>
            <w:left w:val="none" w:sz="0" w:space="0" w:color="auto"/>
            <w:bottom w:val="none" w:sz="0" w:space="0" w:color="auto"/>
            <w:right w:val="none" w:sz="0" w:space="0" w:color="auto"/>
          </w:divBdr>
        </w:div>
        <w:div w:id="968434321">
          <w:marLeft w:val="0"/>
          <w:marRight w:val="0"/>
          <w:marTop w:val="86"/>
          <w:marBottom w:val="0"/>
          <w:divBdr>
            <w:top w:val="none" w:sz="0" w:space="0" w:color="auto"/>
            <w:left w:val="none" w:sz="0" w:space="0" w:color="auto"/>
            <w:bottom w:val="none" w:sz="0" w:space="0" w:color="auto"/>
            <w:right w:val="none" w:sz="0" w:space="0" w:color="auto"/>
          </w:divBdr>
        </w:div>
        <w:div w:id="1484735996">
          <w:marLeft w:val="0"/>
          <w:marRight w:val="0"/>
          <w:marTop w:val="86"/>
          <w:marBottom w:val="0"/>
          <w:divBdr>
            <w:top w:val="none" w:sz="0" w:space="0" w:color="auto"/>
            <w:left w:val="none" w:sz="0" w:space="0" w:color="auto"/>
            <w:bottom w:val="none" w:sz="0" w:space="0" w:color="auto"/>
            <w:right w:val="none" w:sz="0" w:space="0" w:color="auto"/>
          </w:divBdr>
        </w:div>
        <w:div w:id="1025713314">
          <w:marLeft w:val="0"/>
          <w:marRight w:val="0"/>
          <w:marTop w:val="86"/>
          <w:marBottom w:val="0"/>
          <w:divBdr>
            <w:top w:val="none" w:sz="0" w:space="0" w:color="auto"/>
            <w:left w:val="none" w:sz="0" w:space="0" w:color="auto"/>
            <w:bottom w:val="none" w:sz="0" w:space="0" w:color="auto"/>
            <w:right w:val="none" w:sz="0" w:space="0" w:color="auto"/>
          </w:divBdr>
        </w:div>
        <w:div w:id="1714041870">
          <w:marLeft w:val="0"/>
          <w:marRight w:val="0"/>
          <w:marTop w:val="86"/>
          <w:marBottom w:val="0"/>
          <w:divBdr>
            <w:top w:val="none" w:sz="0" w:space="0" w:color="auto"/>
            <w:left w:val="none" w:sz="0" w:space="0" w:color="auto"/>
            <w:bottom w:val="none" w:sz="0" w:space="0" w:color="auto"/>
            <w:right w:val="none" w:sz="0" w:space="0" w:color="auto"/>
          </w:divBdr>
        </w:div>
        <w:div w:id="1223370800">
          <w:marLeft w:val="0"/>
          <w:marRight w:val="0"/>
          <w:marTop w:val="86"/>
          <w:marBottom w:val="0"/>
          <w:divBdr>
            <w:top w:val="none" w:sz="0" w:space="0" w:color="auto"/>
            <w:left w:val="none" w:sz="0" w:space="0" w:color="auto"/>
            <w:bottom w:val="none" w:sz="0" w:space="0" w:color="auto"/>
            <w:right w:val="none" w:sz="0" w:space="0" w:color="auto"/>
          </w:divBdr>
        </w:div>
        <w:div w:id="1959481329">
          <w:marLeft w:val="0"/>
          <w:marRight w:val="0"/>
          <w:marTop w:val="86"/>
          <w:marBottom w:val="0"/>
          <w:divBdr>
            <w:top w:val="none" w:sz="0" w:space="0" w:color="auto"/>
            <w:left w:val="none" w:sz="0" w:space="0" w:color="auto"/>
            <w:bottom w:val="none" w:sz="0" w:space="0" w:color="auto"/>
            <w:right w:val="none" w:sz="0" w:space="0" w:color="auto"/>
          </w:divBdr>
        </w:div>
        <w:div w:id="1651252132">
          <w:marLeft w:val="0"/>
          <w:marRight w:val="0"/>
          <w:marTop w:val="86"/>
          <w:marBottom w:val="0"/>
          <w:divBdr>
            <w:top w:val="none" w:sz="0" w:space="0" w:color="auto"/>
            <w:left w:val="none" w:sz="0" w:space="0" w:color="auto"/>
            <w:bottom w:val="none" w:sz="0" w:space="0" w:color="auto"/>
            <w:right w:val="none" w:sz="0" w:space="0" w:color="auto"/>
          </w:divBdr>
        </w:div>
        <w:div w:id="1236432665">
          <w:marLeft w:val="0"/>
          <w:marRight w:val="0"/>
          <w:marTop w:val="86"/>
          <w:marBottom w:val="0"/>
          <w:divBdr>
            <w:top w:val="none" w:sz="0" w:space="0" w:color="auto"/>
            <w:left w:val="none" w:sz="0" w:space="0" w:color="auto"/>
            <w:bottom w:val="none" w:sz="0" w:space="0" w:color="auto"/>
            <w:right w:val="none" w:sz="0" w:space="0" w:color="auto"/>
          </w:divBdr>
        </w:div>
        <w:div w:id="1421872682">
          <w:marLeft w:val="0"/>
          <w:marRight w:val="0"/>
          <w:marTop w:val="86"/>
          <w:marBottom w:val="0"/>
          <w:divBdr>
            <w:top w:val="none" w:sz="0" w:space="0" w:color="auto"/>
            <w:left w:val="none" w:sz="0" w:space="0" w:color="auto"/>
            <w:bottom w:val="none" w:sz="0" w:space="0" w:color="auto"/>
            <w:right w:val="none" w:sz="0" w:space="0" w:color="auto"/>
          </w:divBdr>
        </w:div>
        <w:div w:id="1183322736">
          <w:marLeft w:val="0"/>
          <w:marRight w:val="0"/>
          <w:marTop w:val="86"/>
          <w:marBottom w:val="0"/>
          <w:divBdr>
            <w:top w:val="none" w:sz="0" w:space="0" w:color="auto"/>
            <w:left w:val="none" w:sz="0" w:space="0" w:color="auto"/>
            <w:bottom w:val="none" w:sz="0" w:space="0" w:color="auto"/>
            <w:right w:val="none" w:sz="0" w:space="0" w:color="auto"/>
          </w:divBdr>
        </w:div>
        <w:div w:id="1025524517">
          <w:marLeft w:val="0"/>
          <w:marRight w:val="0"/>
          <w:marTop w:val="86"/>
          <w:marBottom w:val="0"/>
          <w:divBdr>
            <w:top w:val="none" w:sz="0" w:space="0" w:color="auto"/>
            <w:left w:val="none" w:sz="0" w:space="0" w:color="auto"/>
            <w:bottom w:val="none" w:sz="0" w:space="0" w:color="auto"/>
            <w:right w:val="none" w:sz="0" w:space="0" w:color="auto"/>
          </w:divBdr>
        </w:div>
        <w:div w:id="614560248">
          <w:marLeft w:val="0"/>
          <w:marRight w:val="0"/>
          <w:marTop w:val="86"/>
          <w:marBottom w:val="0"/>
          <w:divBdr>
            <w:top w:val="none" w:sz="0" w:space="0" w:color="auto"/>
            <w:left w:val="none" w:sz="0" w:space="0" w:color="auto"/>
            <w:bottom w:val="none" w:sz="0" w:space="0" w:color="auto"/>
            <w:right w:val="none" w:sz="0" w:space="0" w:color="auto"/>
          </w:divBdr>
        </w:div>
        <w:div w:id="1911187063">
          <w:marLeft w:val="0"/>
          <w:marRight w:val="0"/>
          <w:marTop w:val="86"/>
          <w:marBottom w:val="0"/>
          <w:divBdr>
            <w:top w:val="none" w:sz="0" w:space="0" w:color="auto"/>
            <w:left w:val="none" w:sz="0" w:space="0" w:color="auto"/>
            <w:bottom w:val="none" w:sz="0" w:space="0" w:color="auto"/>
            <w:right w:val="none" w:sz="0" w:space="0" w:color="auto"/>
          </w:divBdr>
        </w:div>
        <w:div w:id="937909462">
          <w:marLeft w:val="0"/>
          <w:marRight w:val="0"/>
          <w:marTop w:val="86"/>
          <w:marBottom w:val="0"/>
          <w:divBdr>
            <w:top w:val="none" w:sz="0" w:space="0" w:color="auto"/>
            <w:left w:val="none" w:sz="0" w:space="0" w:color="auto"/>
            <w:bottom w:val="none" w:sz="0" w:space="0" w:color="auto"/>
            <w:right w:val="none" w:sz="0" w:space="0" w:color="auto"/>
          </w:divBdr>
        </w:div>
        <w:div w:id="894657298">
          <w:marLeft w:val="0"/>
          <w:marRight w:val="0"/>
          <w:marTop w:val="86"/>
          <w:marBottom w:val="0"/>
          <w:divBdr>
            <w:top w:val="none" w:sz="0" w:space="0" w:color="auto"/>
            <w:left w:val="none" w:sz="0" w:space="0" w:color="auto"/>
            <w:bottom w:val="none" w:sz="0" w:space="0" w:color="auto"/>
            <w:right w:val="none" w:sz="0" w:space="0" w:color="auto"/>
          </w:divBdr>
        </w:div>
      </w:divsChild>
    </w:div>
    <w:div w:id="1261838622">
      <w:bodyDiv w:val="1"/>
      <w:marLeft w:val="0"/>
      <w:marRight w:val="0"/>
      <w:marTop w:val="0"/>
      <w:marBottom w:val="0"/>
      <w:divBdr>
        <w:top w:val="none" w:sz="0" w:space="0" w:color="auto"/>
        <w:left w:val="none" w:sz="0" w:space="0" w:color="auto"/>
        <w:bottom w:val="none" w:sz="0" w:space="0" w:color="auto"/>
        <w:right w:val="none" w:sz="0" w:space="0" w:color="auto"/>
      </w:divBdr>
      <w:divsChild>
        <w:div w:id="484932315">
          <w:marLeft w:val="274"/>
          <w:marRight w:val="0"/>
          <w:marTop w:val="86"/>
          <w:marBottom w:val="0"/>
          <w:divBdr>
            <w:top w:val="none" w:sz="0" w:space="0" w:color="auto"/>
            <w:left w:val="none" w:sz="0" w:space="0" w:color="auto"/>
            <w:bottom w:val="none" w:sz="0" w:space="0" w:color="auto"/>
            <w:right w:val="none" w:sz="0" w:space="0" w:color="auto"/>
          </w:divBdr>
        </w:div>
        <w:div w:id="605576621">
          <w:marLeft w:val="274"/>
          <w:marRight w:val="0"/>
          <w:marTop w:val="86"/>
          <w:marBottom w:val="0"/>
          <w:divBdr>
            <w:top w:val="none" w:sz="0" w:space="0" w:color="auto"/>
            <w:left w:val="none" w:sz="0" w:space="0" w:color="auto"/>
            <w:bottom w:val="none" w:sz="0" w:space="0" w:color="auto"/>
            <w:right w:val="none" w:sz="0" w:space="0" w:color="auto"/>
          </w:divBdr>
        </w:div>
      </w:divsChild>
    </w:div>
    <w:div w:id="1264724964">
      <w:bodyDiv w:val="1"/>
      <w:marLeft w:val="0"/>
      <w:marRight w:val="0"/>
      <w:marTop w:val="0"/>
      <w:marBottom w:val="0"/>
      <w:divBdr>
        <w:top w:val="none" w:sz="0" w:space="0" w:color="auto"/>
        <w:left w:val="none" w:sz="0" w:space="0" w:color="auto"/>
        <w:bottom w:val="none" w:sz="0" w:space="0" w:color="auto"/>
        <w:right w:val="none" w:sz="0" w:space="0" w:color="auto"/>
      </w:divBdr>
    </w:div>
    <w:div w:id="1299218200">
      <w:bodyDiv w:val="1"/>
      <w:marLeft w:val="0"/>
      <w:marRight w:val="0"/>
      <w:marTop w:val="0"/>
      <w:marBottom w:val="0"/>
      <w:divBdr>
        <w:top w:val="none" w:sz="0" w:space="0" w:color="auto"/>
        <w:left w:val="none" w:sz="0" w:space="0" w:color="auto"/>
        <w:bottom w:val="none" w:sz="0" w:space="0" w:color="auto"/>
        <w:right w:val="none" w:sz="0" w:space="0" w:color="auto"/>
      </w:divBdr>
    </w:div>
    <w:div w:id="1313371732">
      <w:bodyDiv w:val="1"/>
      <w:marLeft w:val="0"/>
      <w:marRight w:val="0"/>
      <w:marTop w:val="0"/>
      <w:marBottom w:val="0"/>
      <w:divBdr>
        <w:top w:val="none" w:sz="0" w:space="0" w:color="auto"/>
        <w:left w:val="none" w:sz="0" w:space="0" w:color="auto"/>
        <w:bottom w:val="none" w:sz="0" w:space="0" w:color="auto"/>
        <w:right w:val="none" w:sz="0" w:space="0" w:color="auto"/>
      </w:divBdr>
    </w:div>
    <w:div w:id="1377269945">
      <w:bodyDiv w:val="1"/>
      <w:marLeft w:val="0"/>
      <w:marRight w:val="0"/>
      <w:marTop w:val="0"/>
      <w:marBottom w:val="0"/>
      <w:divBdr>
        <w:top w:val="none" w:sz="0" w:space="0" w:color="auto"/>
        <w:left w:val="none" w:sz="0" w:space="0" w:color="auto"/>
        <w:bottom w:val="none" w:sz="0" w:space="0" w:color="auto"/>
        <w:right w:val="none" w:sz="0" w:space="0" w:color="auto"/>
      </w:divBdr>
    </w:div>
    <w:div w:id="1457289614">
      <w:bodyDiv w:val="1"/>
      <w:marLeft w:val="0"/>
      <w:marRight w:val="0"/>
      <w:marTop w:val="0"/>
      <w:marBottom w:val="0"/>
      <w:divBdr>
        <w:top w:val="none" w:sz="0" w:space="0" w:color="auto"/>
        <w:left w:val="none" w:sz="0" w:space="0" w:color="auto"/>
        <w:bottom w:val="none" w:sz="0" w:space="0" w:color="auto"/>
        <w:right w:val="none" w:sz="0" w:space="0" w:color="auto"/>
      </w:divBdr>
    </w:div>
    <w:div w:id="1465005347">
      <w:bodyDiv w:val="1"/>
      <w:marLeft w:val="0"/>
      <w:marRight w:val="0"/>
      <w:marTop w:val="0"/>
      <w:marBottom w:val="0"/>
      <w:divBdr>
        <w:top w:val="none" w:sz="0" w:space="0" w:color="auto"/>
        <w:left w:val="none" w:sz="0" w:space="0" w:color="auto"/>
        <w:bottom w:val="none" w:sz="0" w:space="0" w:color="auto"/>
        <w:right w:val="none" w:sz="0" w:space="0" w:color="auto"/>
      </w:divBdr>
    </w:div>
    <w:div w:id="1508716332">
      <w:bodyDiv w:val="1"/>
      <w:marLeft w:val="0"/>
      <w:marRight w:val="0"/>
      <w:marTop w:val="0"/>
      <w:marBottom w:val="0"/>
      <w:divBdr>
        <w:top w:val="none" w:sz="0" w:space="0" w:color="auto"/>
        <w:left w:val="none" w:sz="0" w:space="0" w:color="auto"/>
        <w:bottom w:val="none" w:sz="0" w:space="0" w:color="auto"/>
        <w:right w:val="none" w:sz="0" w:space="0" w:color="auto"/>
      </w:divBdr>
    </w:div>
    <w:div w:id="1536851634">
      <w:bodyDiv w:val="1"/>
      <w:marLeft w:val="0"/>
      <w:marRight w:val="0"/>
      <w:marTop w:val="0"/>
      <w:marBottom w:val="0"/>
      <w:divBdr>
        <w:top w:val="none" w:sz="0" w:space="0" w:color="auto"/>
        <w:left w:val="none" w:sz="0" w:space="0" w:color="auto"/>
        <w:bottom w:val="none" w:sz="0" w:space="0" w:color="auto"/>
        <w:right w:val="none" w:sz="0" w:space="0" w:color="auto"/>
      </w:divBdr>
    </w:div>
    <w:div w:id="1554808717">
      <w:bodyDiv w:val="1"/>
      <w:marLeft w:val="0"/>
      <w:marRight w:val="0"/>
      <w:marTop w:val="0"/>
      <w:marBottom w:val="0"/>
      <w:divBdr>
        <w:top w:val="none" w:sz="0" w:space="0" w:color="auto"/>
        <w:left w:val="none" w:sz="0" w:space="0" w:color="auto"/>
        <w:bottom w:val="none" w:sz="0" w:space="0" w:color="auto"/>
        <w:right w:val="none" w:sz="0" w:space="0" w:color="auto"/>
      </w:divBdr>
    </w:div>
    <w:div w:id="1556088135">
      <w:bodyDiv w:val="1"/>
      <w:marLeft w:val="0"/>
      <w:marRight w:val="0"/>
      <w:marTop w:val="0"/>
      <w:marBottom w:val="0"/>
      <w:divBdr>
        <w:top w:val="none" w:sz="0" w:space="0" w:color="auto"/>
        <w:left w:val="none" w:sz="0" w:space="0" w:color="auto"/>
        <w:bottom w:val="none" w:sz="0" w:space="0" w:color="auto"/>
        <w:right w:val="none" w:sz="0" w:space="0" w:color="auto"/>
      </w:divBdr>
    </w:div>
    <w:div w:id="1607497363">
      <w:bodyDiv w:val="1"/>
      <w:marLeft w:val="0"/>
      <w:marRight w:val="0"/>
      <w:marTop w:val="0"/>
      <w:marBottom w:val="0"/>
      <w:divBdr>
        <w:top w:val="none" w:sz="0" w:space="0" w:color="auto"/>
        <w:left w:val="none" w:sz="0" w:space="0" w:color="auto"/>
        <w:bottom w:val="none" w:sz="0" w:space="0" w:color="auto"/>
        <w:right w:val="none" w:sz="0" w:space="0" w:color="auto"/>
      </w:divBdr>
    </w:div>
    <w:div w:id="1656565129">
      <w:bodyDiv w:val="1"/>
      <w:marLeft w:val="0"/>
      <w:marRight w:val="0"/>
      <w:marTop w:val="0"/>
      <w:marBottom w:val="0"/>
      <w:divBdr>
        <w:top w:val="none" w:sz="0" w:space="0" w:color="auto"/>
        <w:left w:val="none" w:sz="0" w:space="0" w:color="auto"/>
        <w:bottom w:val="none" w:sz="0" w:space="0" w:color="auto"/>
        <w:right w:val="none" w:sz="0" w:space="0" w:color="auto"/>
      </w:divBdr>
    </w:div>
    <w:div w:id="1718623815">
      <w:bodyDiv w:val="1"/>
      <w:marLeft w:val="0"/>
      <w:marRight w:val="0"/>
      <w:marTop w:val="0"/>
      <w:marBottom w:val="0"/>
      <w:divBdr>
        <w:top w:val="none" w:sz="0" w:space="0" w:color="auto"/>
        <w:left w:val="none" w:sz="0" w:space="0" w:color="auto"/>
        <w:bottom w:val="none" w:sz="0" w:space="0" w:color="auto"/>
        <w:right w:val="none" w:sz="0" w:space="0" w:color="auto"/>
      </w:divBdr>
    </w:div>
    <w:div w:id="1773090137">
      <w:bodyDiv w:val="1"/>
      <w:marLeft w:val="0"/>
      <w:marRight w:val="0"/>
      <w:marTop w:val="0"/>
      <w:marBottom w:val="0"/>
      <w:divBdr>
        <w:top w:val="none" w:sz="0" w:space="0" w:color="auto"/>
        <w:left w:val="none" w:sz="0" w:space="0" w:color="auto"/>
        <w:bottom w:val="none" w:sz="0" w:space="0" w:color="auto"/>
        <w:right w:val="none" w:sz="0" w:space="0" w:color="auto"/>
      </w:divBdr>
    </w:div>
    <w:div w:id="1809281433">
      <w:bodyDiv w:val="1"/>
      <w:marLeft w:val="0"/>
      <w:marRight w:val="0"/>
      <w:marTop w:val="0"/>
      <w:marBottom w:val="0"/>
      <w:divBdr>
        <w:top w:val="none" w:sz="0" w:space="0" w:color="auto"/>
        <w:left w:val="none" w:sz="0" w:space="0" w:color="auto"/>
        <w:bottom w:val="none" w:sz="0" w:space="0" w:color="auto"/>
        <w:right w:val="none" w:sz="0" w:space="0" w:color="auto"/>
      </w:divBdr>
      <w:divsChild>
        <w:div w:id="1485664518">
          <w:marLeft w:val="360"/>
          <w:marRight w:val="0"/>
          <w:marTop w:val="86"/>
          <w:marBottom w:val="0"/>
          <w:divBdr>
            <w:top w:val="none" w:sz="0" w:space="0" w:color="auto"/>
            <w:left w:val="none" w:sz="0" w:space="0" w:color="auto"/>
            <w:bottom w:val="none" w:sz="0" w:space="0" w:color="auto"/>
            <w:right w:val="none" w:sz="0" w:space="0" w:color="auto"/>
          </w:divBdr>
        </w:div>
        <w:div w:id="1264806131">
          <w:marLeft w:val="360"/>
          <w:marRight w:val="0"/>
          <w:marTop w:val="86"/>
          <w:marBottom w:val="0"/>
          <w:divBdr>
            <w:top w:val="none" w:sz="0" w:space="0" w:color="auto"/>
            <w:left w:val="none" w:sz="0" w:space="0" w:color="auto"/>
            <w:bottom w:val="none" w:sz="0" w:space="0" w:color="auto"/>
            <w:right w:val="none" w:sz="0" w:space="0" w:color="auto"/>
          </w:divBdr>
        </w:div>
        <w:div w:id="20936830">
          <w:marLeft w:val="360"/>
          <w:marRight w:val="0"/>
          <w:marTop w:val="86"/>
          <w:marBottom w:val="0"/>
          <w:divBdr>
            <w:top w:val="none" w:sz="0" w:space="0" w:color="auto"/>
            <w:left w:val="none" w:sz="0" w:space="0" w:color="auto"/>
            <w:bottom w:val="none" w:sz="0" w:space="0" w:color="auto"/>
            <w:right w:val="none" w:sz="0" w:space="0" w:color="auto"/>
          </w:divBdr>
        </w:div>
        <w:div w:id="1824811981">
          <w:marLeft w:val="360"/>
          <w:marRight w:val="0"/>
          <w:marTop w:val="86"/>
          <w:marBottom w:val="0"/>
          <w:divBdr>
            <w:top w:val="none" w:sz="0" w:space="0" w:color="auto"/>
            <w:left w:val="none" w:sz="0" w:space="0" w:color="auto"/>
            <w:bottom w:val="none" w:sz="0" w:space="0" w:color="auto"/>
            <w:right w:val="none" w:sz="0" w:space="0" w:color="auto"/>
          </w:divBdr>
        </w:div>
        <w:div w:id="1631787069">
          <w:marLeft w:val="360"/>
          <w:marRight w:val="0"/>
          <w:marTop w:val="86"/>
          <w:marBottom w:val="0"/>
          <w:divBdr>
            <w:top w:val="none" w:sz="0" w:space="0" w:color="auto"/>
            <w:left w:val="none" w:sz="0" w:space="0" w:color="auto"/>
            <w:bottom w:val="none" w:sz="0" w:space="0" w:color="auto"/>
            <w:right w:val="none" w:sz="0" w:space="0" w:color="auto"/>
          </w:divBdr>
        </w:div>
      </w:divsChild>
    </w:div>
    <w:div w:id="1879851604">
      <w:bodyDiv w:val="1"/>
      <w:marLeft w:val="0"/>
      <w:marRight w:val="0"/>
      <w:marTop w:val="0"/>
      <w:marBottom w:val="0"/>
      <w:divBdr>
        <w:top w:val="none" w:sz="0" w:space="0" w:color="auto"/>
        <w:left w:val="none" w:sz="0" w:space="0" w:color="auto"/>
        <w:bottom w:val="none" w:sz="0" w:space="0" w:color="auto"/>
        <w:right w:val="none" w:sz="0" w:space="0" w:color="auto"/>
      </w:divBdr>
    </w:div>
    <w:div w:id="1993753869">
      <w:bodyDiv w:val="1"/>
      <w:marLeft w:val="0"/>
      <w:marRight w:val="0"/>
      <w:marTop w:val="0"/>
      <w:marBottom w:val="0"/>
      <w:divBdr>
        <w:top w:val="none" w:sz="0" w:space="0" w:color="auto"/>
        <w:left w:val="none" w:sz="0" w:space="0" w:color="auto"/>
        <w:bottom w:val="none" w:sz="0" w:space="0" w:color="auto"/>
        <w:right w:val="none" w:sz="0" w:space="0" w:color="auto"/>
      </w:divBdr>
    </w:div>
    <w:div w:id="2001080931">
      <w:bodyDiv w:val="1"/>
      <w:marLeft w:val="0"/>
      <w:marRight w:val="0"/>
      <w:marTop w:val="0"/>
      <w:marBottom w:val="0"/>
      <w:divBdr>
        <w:top w:val="none" w:sz="0" w:space="0" w:color="auto"/>
        <w:left w:val="none" w:sz="0" w:space="0" w:color="auto"/>
        <w:bottom w:val="none" w:sz="0" w:space="0" w:color="auto"/>
        <w:right w:val="none" w:sz="0" w:space="0" w:color="auto"/>
      </w:divBdr>
    </w:div>
    <w:div w:id="2085056586">
      <w:bodyDiv w:val="1"/>
      <w:marLeft w:val="0"/>
      <w:marRight w:val="0"/>
      <w:marTop w:val="0"/>
      <w:marBottom w:val="0"/>
      <w:divBdr>
        <w:top w:val="none" w:sz="0" w:space="0" w:color="auto"/>
        <w:left w:val="none" w:sz="0" w:space="0" w:color="auto"/>
        <w:bottom w:val="none" w:sz="0" w:space="0" w:color="auto"/>
        <w:right w:val="none" w:sz="0" w:space="0" w:color="auto"/>
      </w:divBdr>
      <w:divsChild>
        <w:div w:id="2009405499">
          <w:marLeft w:val="274"/>
          <w:marRight w:val="0"/>
          <w:marTop w:val="86"/>
          <w:marBottom w:val="0"/>
          <w:divBdr>
            <w:top w:val="none" w:sz="0" w:space="0" w:color="auto"/>
            <w:left w:val="none" w:sz="0" w:space="0" w:color="auto"/>
            <w:bottom w:val="none" w:sz="0" w:space="0" w:color="auto"/>
            <w:right w:val="none" w:sz="0" w:space="0" w:color="auto"/>
          </w:divBdr>
        </w:div>
        <w:div w:id="1959292141">
          <w:marLeft w:val="274"/>
          <w:marRight w:val="0"/>
          <w:marTop w:val="86"/>
          <w:marBottom w:val="0"/>
          <w:divBdr>
            <w:top w:val="none" w:sz="0" w:space="0" w:color="auto"/>
            <w:left w:val="none" w:sz="0" w:space="0" w:color="auto"/>
            <w:bottom w:val="none" w:sz="0" w:space="0" w:color="auto"/>
            <w:right w:val="none" w:sz="0" w:space="0" w:color="auto"/>
          </w:divBdr>
        </w:div>
        <w:div w:id="569656857">
          <w:marLeft w:val="274"/>
          <w:marRight w:val="0"/>
          <w:marTop w:val="86"/>
          <w:marBottom w:val="0"/>
          <w:divBdr>
            <w:top w:val="none" w:sz="0" w:space="0" w:color="auto"/>
            <w:left w:val="none" w:sz="0" w:space="0" w:color="auto"/>
            <w:bottom w:val="none" w:sz="0" w:space="0" w:color="auto"/>
            <w:right w:val="none" w:sz="0" w:space="0" w:color="auto"/>
          </w:divBdr>
        </w:div>
        <w:div w:id="1756979340">
          <w:marLeft w:val="274"/>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package" Target="embeddings/Microsoft_PowerPoint-slide4.sldx"/><Relationship Id="rId39" Type="http://schemas.openxmlformats.org/officeDocument/2006/relationships/package" Target="embeddings/Microsoft_PowerPoint-slide8.sldx"/><Relationship Id="rId21" Type="http://schemas.openxmlformats.org/officeDocument/2006/relationships/image" Target="media/image11.emf"/><Relationship Id="rId34" Type="http://schemas.openxmlformats.org/officeDocument/2006/relationships/image" Target="media/image19.emf"/><Relationship Id="rId42" Type="http://schemas.openxmlformats.org/officeDocument/2006/relationships/package" Target="embeddings/Microsoft_PowerPoint-slide9.sldx"/><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112"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package" Target="embeddings/Microsoft_PowerPoint-slide3.sldx"/><Relationship Id="rId32" Type="http://schemas.openxmlformats.org/officeDocument/2006/relationships/image" Target="media/image18.emf"/><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slide.sldx"/><Relationship Id="rId23" Type="http://schemas.openxmlformats.org/officeDocument/2006/relationships/image" Target="media/image12.emf"/><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3.png"/><Relationship Id="rId19" Type="http://schemas.openxmlformats.org/officeDocument/2006/relationships/package" Target="embeddings/Microsoft_PowerPoint-slide2.sldx"/><Relationship Id="rId31" Type="http://schemas.openxmlformats.org/officeDocument/2006/relationships/package" Target="embeddings/Microsoft_PowerPoint-slide5.sldx"/><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package" Target="embeddings/Microsoft_PowerPoint-pr_sentation.pptx"/><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package" Target="embeddings/Microsoft_PowerPoint-slide7.sldx"/><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package" Target="embeddings/Microsoft_PowerPoint-slide1.sldx"/><Relationship Id="rId25" Type="http://schemas.openxmlformats.org/officeDocument/2006/relationships/image" Target="media/image13.emf"/><Relationship Id="rId33" Type="http://schemas.openxmlformats.org/officeDocument/2006/relationships/package" Target="embeddings/Microsoft_PowerPoint-slide6.sldx"/><Relationship Id="rId38" Type="http://schemas.openxmlformats.org/officeDocument/2006/relationships/image" Target="media/image22.emf"/><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24.emf"/><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58.png"/><Relationship Id="rId2" Type="http://schemas.openxmlformats.org/officeDocument/2006/relationships/image" Target="media/image57.png"/><Relationship Id="rId1" Type="http://schemas.openxmlformats.org/officeDocument/2006/relationships/image" Target="media/image56.png"/><Relationship Id="rId5" Type="http://schemas.openxmlformats.org/officeDocument/2006/relationships/image" Target="media/image60.png"/><Relationship Id="rId4" Type="http://schemas.openxmlformats.org/officeDocument/2006/relationships/image" Target="media/image59.png"/></Relationships>
</file>

<file path=word/_rels/header1.xml.rels><?xml version="1.0" encoding="UTF-8" standalone="yes"?>
<Relationships xmlns="http://schemas.openxmlformats.org/package/2006/relationships"><Relationship Id="rId2" Type="http://schemas.openxmlformats.org/officeDocument/2006/relationships/image" Target="media/image55.jpeg"/><Relationship Id="rId1" Type="http://schemas.openxmlformats.org/officeDocument/2006/relationships/image" Target="media/image5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E677F-39D5-48A4-A90B-FAC535FC0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3547</Words>
  <Characters>21638</Characters>
  <Application>Microsoft Office Word</Application>
  <DocSecurity>0</DocSecurity>
  <Lines>180</Lines>
  <Paragraphs>50</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Niels Christian F Vestergaard (NCV | OJ)</cp:lastModifiedBy>
  <cp:revision>2</cp:revision>
  <dcterms:created xsi:type="dcterms:W3CDTF">2019-12-01T13:23:00Z</dcterms:created>
  <dcterms:modified xsi:type="dcterms:W3CDTF">2019-12-01T13:23:00Z</dcterms:modified>
  <dc:language>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